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8365" w14:textId="77777777" w:rsidR="007667E0" w:rsidRPr="002E791E" w:rsidRDefault="007667E0" w:rsidP="008D0283">
      <w:pPr>
        <w:spacing w:line="240" w:lineRule="atLeast"/>
        <w:ind w:right="-793"/>
        <w:jc w:val="center"/>
        <w:rPr>
          <w:rFonts w:ascii="Verdana" w:hAnsi="Verdana"/>
          <w:sz w:val="18"/>
          <w:szCs w:val="18"/>
        </w:rPr>
      </w:pPr>
    </w:p>
    <w:p w14:paraId="23F78AFE" w14:textId="77777777" w:rsidR="007667E0" w:rsidRPr="002E791E" w:rsidRDefault="007667E0" w:rsidP="008D0283">
      <w:pPr>
        <w:spacing w:line="240" w:lineRule="atLeast"/>
        <w:ind w:right="-793"/>
        <w:jc w:val="center"/>
        <w:rPr>
          <w:rFonts w:ascii="Verdana" w:hAnsi="Verdana"/>
          <w:sz w:val="18"/>
          <w:szCs w:val="18"/>
        </w:rPr>
      </w:pPr>
    </w:p>
    <w:p w14:paraId="6A9BE8D2" w14:textId="77777777" w:rsidR="007667E0" w:rsidRPr="002E791E" w:rsidRDefault="007667E0" w:rsidP="008D0283">
      <w:pPr>
        <w:spacing w:line="240" w:lineRule="atLeast"/>
        <w:ind w:right="-793"/>
        <w:jc w:val="center"/>
        <w:rPr>
          <w:rFonts w:ascii="Verdana" w:hAnsi="Verdana"/>
          <w:sz w:val="18"/>
          <w:szCs w:val="18"/>
        </w:rPr>
      </w:pPr>
    </w:p>
    <w:p w14:paraId="7A3FA31E" w14:textId="77777777" w:rsidR="007667E0" w:rsidRPr="00134C36" w:rsidRDefault="007667E0" w:rsidP="007C20C0">
      <w:pPr>
        <w:tabs>
          <w:tab w:val="left" w:pos="2160"/>
          <w:tab w:val="left" w:pos="4320"/>
          <w:tab w:val="left" w:pos="6480"/>
        </w:tabs>
        <w:rPr>
          <w:rFonts w:ascii="Verdana" w:hAnsi="Verdana"/>
          <w:sz w:val="18"/>
          <w:szCs w:val="18"/>
        </w:rPr>
      </w:pPr>
    </w:p>
    <w:p w14:paraId="7661A623" w14:textId="77777777" w:rsidR="007667E0" w:rsidRPr="00134C36" w:rsidRDefault="007667E0" w:rsidP="007C20C0">
      <w:pPr>
        <w:tabs>
          <w:tab w:val="left" w:pos="2160"/>
          <w:tab w:val="left" w:pos="4320"/>
          <w:tab w:val="left" w:pos="6480"/>
        </w:tabs>
        <w:rPr>
          <w:rFonts w:ascii="Verdana" w:hAnsi="Verdana"/>
          <w:sz w:val="18"/>
          <w:szCs w:val="18"/>
        </w:rPr>
      </w:pPr>
    </w:p>
    <w:p w14:paraId="1B2F90D1" w14:textId="77777777" w:rsidR="007667E0" w:rsidRPr="00134C36" w:rsidRDefault="007667E0" w:rsidP="007C20C0">
      <w:pPr>
        <w:tabs>
          <w:tab w:val="left" w:pos="2160"/>
          <w:tab w:val="left" w:pos="4320"/>
          <w:tab w:val="left" w:pos="6480"/>
        </w:tabs>
        <w:rPr>
          <w:rFonts w:ascii="Verdana" w:hAnsi="Verdana"/>
          <w:sz w:val="18"/>
          <w:szCs w:val="18"/>
        </w:rPr>
      </w:pPr>
    </w:p>
    <w:tbl>
      <w:tblPr>
        <w:tblW w:w="0" w:type="auto"/>
        <w:tblBorders>
          <w:top w:val="single" w:sz="6" w:space="0" w:color="auto"/>
          <w:left w:val="single" w:sz="6"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780"/>
      </w:tblGrid>
      <w:tr w:rsidR="007667E0" w:rsidRPr="00A92326" w14:paraId="7CA898B9" w14:textId="77777777" w:rsidTr="007C20C0">
        <w:tc>
          <w:tcPr>
            <w:tcW w:w="8780" w:type="dxa"/>
            <w:tcBorders>
              <w:top w:val="single" w:sz="6" w:space="0" w:color="auto"/>
              <w:bottom w:val="single" w:sz="12" w:space="0" w:color="auto"/>
            </w:tcBorders>
          </w:tcPr>
          <w:p w14:paraId="0AD35E66" w14:textId="77777777" w:rsidR="007667E0" w:rsidRPr="00134C36" w:rsidRDefault="007667E0" w:rsidP="007C20C0">
            <w:pPr>
              <w:tabs>
                <w:tab w:val="left" w:pos="2160"/>
                <w:tab w:val="left" w:pos="4320"/>
                <w:tab w:val="left" w:pos="6480"/>
              </w:tabs>
              <w:rPr>
                <w:rFonts w:ascii="Verdana" w:hAnsi="Verdana"/>
                <w:sz w:val="18"/>
                <w:szCs w:val="18"/>
              </w:rPr>
            </w:pPr>
          </w:p>
          <w:p w14:paraId="69D91292" w14:textId="77777777" w:rsidR="007667E0" w:rsidRPr="00134C36" w:rsidRDefault="007667E0" w:rsidP="007C20C0">
            <w:pPr>
              <w:tabs>
                <w:tab w:val="left" w:pos="2160"/>
                <w:tab w:val="left" w:pos="4320"/>
                <w:tab w:val="left" w:pos="6480"/>
              </w:tabs>
              <w:rPr>
                <w:rFonts w:ascii="Verdana" w:hAnsi="Verdana"/>
                <w:sz w:val="18"/>
                <w:szCs w:val="18"/>
              </w:rPr>
            </w:pPr>
          </w:p>
          <w:p w14:paraId="47AA48A0" w14:textId="77777777" w:rsidR="007667E0" w:rsidRPr="005C4D85" w:rsidRDefault="007667E0" w:rsidP="007C20C0">
            <w:pPr>
              <w:tabs>
                <w:tab w:val="left" w:pos="2160"/>
                <w:tab w:val="left" w:pos="4320"/>
                <w:tab w:val="left" w:pos="6480"/>
              </w:tabs>
              <w:rPr>
                <w:rFonts w:ascii="Verdana" w:hAnsi="Verdana"/>
                <w:sz w:val="18"/>
                <w:szCs w:val="18"/>
              </w:rPr>
            </w:pPr>
          </w:p>
          <w:p w14:paraId="6AB0F6F1" w14:textId="77777777" w:rsidR="007667E0" w:rsidRPr="005C4D85" w:rsidRDefault="007667E0" w:rsidP="007C20C0">
            <w:pPr>
              <w:tabs>
                <w:tab w:val="left" w:pos="2160"/>
                <w:tab w:val="left" w:pos="4320"/>
                <w:tab w:val="left" w:pos="6480"/>
              </w:tabs>
              <w:rPr>
                <w:rFonts w:ascii="Verdana" w:hAnsi="Verdana"/>
                <w:sz w:val="18"/>
                <w:szCs w:val="18"/>
              </w:rPr>
            </w:pPr>
          </w:p>
          <w:p w14:paraId="21FE6D12" w14:textId="2DDBA58D" w:rsidR="007667E0" w:rsidRPr="00A92326" w:rsidRDefault="007667E0" w:rsidP="00E9787C">
            <w:pPr>
              <w:tabs>
                <w:tab w:val="left" w:pos="2160"/>
                <w:tab w:val="left" w:pos="4320"/>
                <w:tab w:val="left" w:pos="6480"/>
              </w:tabs>
              <w:jc w:val="center"/>
              <w:rPr>
                <w:rFonts w:ascii="Verdana" w:hAnsi="Verdana"/>
                <w:b/>
                <w:i/>
                <w:sz w:val="18"/>
                <w:szCs w:val="18"/>
              </w:rPr>
            </w:pPr>
            <w:r w:rsidRPr="00A92326">
              <w:rPr>
                <w:rFonts w:ascii="Verdana" w:hAnsi="Verdana"/>
                <w:b/>
                <w:i/>
                <w:sz w:val="18"/>
                <w:szCs w:val="18"/>
              </w:rPr>
              <w:t xml:space="preserve">Stichting </w:t>
            </w:r>
            <w:r w:rsidR="00D40DB4" w:rsidRPr="00A92326">
              <w:rPr>
                <w:rFonts w:ascii="Verdana" w:hAnsi="Verdana"/>
                <w:b/>
                <w:i/>
                <w:sz w:val="18"/>
                <w:szCs w:val="18"/>
              </w:rPr>
              <w:t>Sociaal Fonds</w:t>
            </w:r>
          </w:p>
          <w:p w14:paraId="38AB0622" w14:textId="77777777" w:rsidR="007667E0" w:rsidRPr="00A92326" w:rsidRDefault="007667E0" w:rsidP="00E9787C">
            <w:pPr>
              <w:tabs>
                <w:tab w:val="left" w:pos="2160"/>
                <w:tab w:val="left" w:pos="4320"/>
                <w:tab w:val="left" w:pos="6480"/>
              </w:tabs>
              <w:jc w:val="center"/>
              <w:rPr>
                <w:rFonts w:ascii="Verdana" w:hAnsi="Verdana"/>
                <w:b/>
                <w:i/>
                <w:sz w:val="18"/>
                <w:szCs w:val="18"/>
              </w:rPr>
            </w:pPr>
          </w:p>
          <w:p w14:paraId="141721D8" w14:textId="223C0BBA" w:rsidR="007667E0" w:rsidRPr="00A92326" w:rsidRDefault="007667E0" w:rsidP="00E9787C">
            <w:pPr>
              <w:tabs>
                <w:tab w:val="left" w:pos="2160"/>
                <w:tab w:val="left" w:pos="4320"/>
                <w:tab w:val="left" w:pos="6480"/>
              </w:tabs>
              <w:jc w:val="center"/>
              <w:rPr>
                <w:rFonts w:ascii="Verdana" w:hAnsi="Verdana"/>
                <w:b/>
                <w:i/>
                <w:sz w:val="18"/>
                <w:szCs w:val="18"/>
              </w:rPr>
            </w:pPr>
            <w:r w:rsidRPr="00A92326">
              <w:rPr>
                <w:rFonts w:ascii="Verdana" w:hAnsi="Verdana"/>
                <w:b/>
                <w:i/>
                <w:sz w:val="18"/>
                <w:szCs w:val="18"/>
              </w:rPr>
              <w:t>voor het Personeel van</w:t>
            </w:r>
          </w:p>
          <w:p w14:paraId="567A06A0" w14:textId="77777777" w:rsidR="007667E0" w:rsidRPr="00A92326" w:rsidRDefault="007667E0" w:rsidP="00E9787C">
            <w:pPr>
              <w:tabs>
                <w:tab w:val="left" w:pos="2160"/>
                <w:tab w:val="left" w:pos="4320"/>
                <w:tab w:val="left" w:pos="6480"/>
              </w:tabs>
              <w:jc w:val="center"/>
              <w:rPr>
                <w:rFonts w:ascii="Verdana" w:hAnsi="Verdana"/>
                <w:b/>
                <w:i/>
                <w:sz w:val="18"/>
                <w:szCs w:val="18"/>
              </w:rPr>
            </w:pPr>
          </w:p>
          <w:p w14:paraId="1D9BCFD2" w14:textId="04FE60FE" w:rsidR="007667E0" w:rsidRPr="00A92326" w:rsidRDefault="00E9787C" w:rsidP="00E9787C">
            <w:pPr>
              <w:tabs>
                <w:tab w:val="left" w:pos="2160"/>
                <w:tab w:val="left" w:pos="4320"/>
                <w:tab w:val="left" w:pos="6480"/>
              </w:tabs>
              <w:jc w:val="center"/>
              <w:rPr>
                <w:rFonts w:ascii="Verdana" w:hAnsi="Verdana"/>
                <w:b/>
                <w:i/>
                <w:sz w:val="18"/>
                <w:szCs w:val="18"/>
              </w:rPr>
            </w:pPr>
            <w:r w:rsidRPr="00A92326">
              <w:rPr>
                <w:rFonts w:ascii="Verdana" w:hAnsi="Verdana"/>
                <w:b/>
                <w:i/>
                <w:sz w:val="18"/>
                <w:szCs w:val="18"/>
              </w:rPr>
              <w:t xml:space="preserve">het </w:t>
            </w:r>
            <w:r w:rsidR="007667E0" w:rsidRPr="00A92326">
              <w:rPr>
                <w:rFonts w:ascii="Verdana" w:hAnsi="Verdana"/>
                <w:b/>
                <w:i/>
                <w:sz w:val="18"/>
                <w:szCs w:val="18"/>
              </w:rPr>
              <w:t>Ministerie van Economische Zaken</w:t>
            </w:r>
            <w:r w:rsidR="0049079C" w:rsidRPr="00A92326">
              <w:rPr>
                <w:rFonts w:ascii="Verdana" w:hAnsi="Verdana"/>
                <w:b/>
                <w:i/>
                <w:sz w:val="18"/>
                <w:szCs w:val="18"/>
              </w:rPr>
              <w:t xml:space="preserve"> </w:t>
            </w:r>
            <w:r w:rsidR="006A70D8" w:rsidRPr="00A92326">
              <w:rPr>
                <w:rFonts w:ascii="Verdana" w:hAnsi="Verdana"/>
                <w:b/>
                <w:i/>
                <w:sz w:val="18"/>
                <w:szCs w:val="18"/>
              </w:rPr>
              <w:t>(EZ)</w:t>
            </w:r>
            <w:r w:rsidR="0049079C" w:rsidRPr="00A92326">
              <w:rPr>
                <w:rFonts w:ascii="Verdana" w:hAnsi="Verdana"/>
                <w:b/>
                <w:i/>
                <w:sz w:val="18"/>
                <w:szCs w:val="18"/>
              </w:rPr>
              <w:t xml:space="preserve">, </w:t>
            </w:r>
            <w:r w:rsidRPr="00A92326">
              <w:rPr>
                <w:rFonts w:ascii="Verdana" w:hAnsi="Verdana"/>
                <w:b/>
                <w:i/>
                <w:sz w:val="18"/>
                <w:szCs w:val="18"/>
              </w:rPr>
              <w:t xml:space="preserve">het Ministerie van Klimaat en Groene Groei (KGG), </w:t>
            </w:r>
            <w:r w:rsidR="0049079C" w:rsidRPr="00A92326">
              <w:rPr>
                <w:rFonts w:ascii="Verdana" w:hAnsi="Verdana"/>
                <w:b/>
                <w:i/>
                <w:sz w:val="18"/>
                <w:szCs w:val="18"/>
              </w:rPr>
              <w:t>het</w:t>
            </w:r>
            <w:r w:rsidRPr="00A92326">
              <w:rPr>
                <w:rFonts w:ascii="Verdana" w:hAnsi="Verdana"/>
                <w:b/>
                <w:i/>
                <w:sz w:val="18"/>
                <w:szCs w:val="18"/>
              </w:rPr>
              <w:t xml:space="preserve"> </w:t>
            </w:r>
            <w:r w:rsidR="0049079C" w:rsidRPr="00A92326">
              <w:rPr>
                <w:rFonts w:ascii="Verdana" w:hAnsi="Verdana"/>
                <w:b/>
                <w:i/>
                <w:sz w:val="18"/>
                <w:szCs w:val="18"/>
              </w:rPr>
              <w:t xml:space="preserve">Ministerie van Landbouw, </w:t>
            </w:r>
            <w:r w:rsidRPr="00A92326">
              <w:rPr>
                <w:rFonts w:ascii="Verdana" w:hAnsi="Verdana"/>
                <w:b/>
                <w:i/>
                <w:sz w:val="18"/>
                <w:szCs w:val="18"/>
              </w:rPr>
              <w:t xml:space="preserve">Visserij, Voedselzekerheid en </w:t>
            </w:r>
            <w:r w:rsidR="0049079C" w:rsidRPr="00A92326">
              <w:rPr>
                <w:rFonts w:ascii="Verdana" w:hAnsi="Verdana"/>
                <w:b/>
                <w:i/>
                <w:sz w:val="18"/>
                <w:szCs w:val="18"/>
              </w:rPr>
              <w:t>Natuur (L</w:t>
            </w:r>
            <w:r w:rsidRPr="00A92326">
              <w:rPr>
                <w:rFonts w:ascii="Verdana" w:hAnsi="Verdana"/>
                <w:b/>
                <w:i/>
                <w:sz w:val="18"/>
                <w:szCs w:val="18"/>
              </w:rPr>
              <w:t>VVN</w:t>
            </w:r>
            <w:r w:rsidR="0049079C" w:rsidRPr="00A92326">
              <w:rPr>
                <w:rFonts w:ascii="Verdana" w:hAnsi="Verdana"/>
                <w:b/>
                <w:i/>
                <w:sz w:val="18"/>
                <w:szCs w:val="18"/>
              </w:rPr>
              <w:t>) e</w:t>
            </w:r>
            <w:r w:rsidR="00F53F38" w:rsidRPr="00A92326">
              <w:rPr>
                <w:rFonts w:ascii="Verdana" w:hAnsi="Verdana"/>
                <w:b/>
                <w:i/>
                <w:sz w:val="18"/>
                <w:szCs w:val="18"/>
              </w:rPr>
              <w:t>n</w:t>
            </w:r>
            <w:r w:rsidR="0049079C" w:rsidRPr="00A92326">
              <w:rPr>
                <w:rFonts w:ascii="Verdana" w:hAnsi="Verdana"/>
                <w:b/>
                <w:i/>
                <w:sz w:val="18"/>
                <w:szCs w:val="18"/>
              </w:rPr>
              <w:t xml:space="preserve"> het </w:t>
            </w:r>
            <w:r w:rsidR="007667E0" w:rsidRPr="00A92326">
              <w:rPr>
                <w:rFonts w:ascii="Verdana" w:hAnsi="Verdana"/>
                <w:b/>
                <w:i/>
                <w:sz w:val="18"/>
                <w:szCs w:val="18"/>
              </w:rPr>
              <w:t>Centraal Bureau voor de Statistiek</w:t>
            </w:r>
            <w:r w:rsidR="006A70D8" w:rsidRPr="00A92326">
              <w:rPr>
                <w:rFonts w:ascii="Verdana" w:hAnsi="Verdana"/>
                <w:b/>
                <w:i/>
                <w:sz w:val="18"/>
                <w:szCs w:val="18"/>
              </w:rPr>
              <w:t xml:space="preserve"> (CBS)</w:t>
            </w:r>
          </w:p>
          <w:p w14:paraId="7D807E4E"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457A806E"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079DCCD0"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4BC6FAAA"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2B8B20F4"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137BF846"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15F061C9" w14:textId="1277EE89" w:rsidR="007667E0" w:rsidRPr="00A92326" w:rsidRDefault="007667E0" w:rsidP="007C20C0">
            <w:pPr>
              <w:tabs>
                <w:tab w:val="left" w:pos="2160"/>
                <w:tab w:val="left" w:pos="4320"/>
                <w:tab w:val="left" w:pos="6480"/>
              </w:tabs>
              <w:jc w:val="center"/>
              <w:rPr>
                <w:rFonts w:ascii="Verdana" w:hAnsi="Verdana"/>
                <w:b/>
                <w:i/>
                <w:sz w:val="18"/>
                <w:szCs w:val="18"/>
              </w:rPr>
            </w:pPr>
            <w:r w:rsidRPr="00A92326">
              <w:rPr>
                <w:rFonts w:ascii="Verdana" w:hAnsi="Verdana"/>
                <w:b/>
                <w:i/>
                <w:sz w:val="18"/>
                <w:szCs w:val="18"/>
              </w:rPr>
              <w:t>Jaarverslag 20</w:t>
            </w:r>
            <w:r w:rsidR="006B3F39" w:rsidRPr="00A92326">
              <w:rPr>
                <w:rFonts w:ascii="Verdana" w:hAnsi="Verdana"/>
                <w:b/>
                <w:i/>
                <w:sz w:val="18"/>
                <w:szCs w:val="18"/>
              </w:rPr>
              <w:t>2</w:t>
            </w:r>
            <w:r w:rsidR="00E9787C" w:rsidRPr="00A92326">
              <w:rPr>
                <w:rFonts w:ascii="Verdana" w:hAnsi="Verdana"/>
                <w:b/>
                <w:i/>
                <w:sz w:val="18"/>
                <w:szCs w:val="18"/>
              </w:rPr>
              <w:t>4</w:t>
            </w:r>
          </w:p>
          <w:p w14:paraId="41E41304"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65BA66BA"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3B03EB73" w14:textId="77777777" w:rsidR="007667E0" w:rsidRPr="00A92326" w:rsidRDefault="007667E0" w:rsidP="007C20C0">
            <w:pPr>
              <w:tabs>
                <w:tab w:val="left" w:pos="2160"/>
                <w:tab w:val="left" w:pos="4320"/>
                <w:tab w:val="left" w:pos="6480"/>
              </w:tabs>
              <w:jc w:val="center"/>
              <w:rPr>
                <w:rFonts w:ascii="Verdana" w:hAnsi="Verdana"/>
                <w:b/>
                <w:i/>
                <w:sz w:val="18"/>
                <w:szCs w:val="18"/>
              </w:rPr>
            </w:pPr>
          </w:p>
          <w:p w14:paraId="206C7A9D" w14:textId="77777777" w:rsidR="007667E0" w:rsidRPr="00A92326" w:rsidRDefault="007667E0" w:rsidP="007C20C0">
            <w:pPr>
              <w:tabs>
                <w:tab w:val="left" w:pos="2160"/>
                <w:tab w:val="left" w:pos="4320"/>
                <w:tab w:val="left" w:pos="6480"/>
              </w:tabs>
              <w:rPr>
                <w:rFonts w:ascii="Verdana" w:hAnsi="Verdana"/>
                <w:sz w:val="18"/>
                <w:szCs w:val="18"/>
              </w:rPr>
            </w:pPr>
            <w:r w:rsidRPr="00A92326">
              <w:rPr>
                <w:rFonts w:ascii="Verdana" w:hAnsi="Verdana"/>
                <w:b/>
                <w:i/>
                <w:sz w:val="18"/>
                <w:szCs w:val="18"/>
              </w:rPr>
              <w:t xml:space="preserve">         </w:t>
            </w:r>
          </w:p>
        </w:tc>
      </w:tr>
    </w:tbl>
    <w:p w14:paraId="6AF7DA2E" w14:textId="77777777" w:rsidR="007667E0" w:rsidRPr="00A92326" w:rsidRDefault="007667E0" w:rsidP="007C20C0">
      <w:pPr>
        <w:tabs>
          <w:tab w:val="left" w:pos="2160"/>
          <w:tab w:val="left" w:pos="4320"/>
          <w:tab w:val="left" w:pos="6480"/>
        </w:tabs>
        <w:rPr>
          <w:rFonts w:ascii="Verdana" w:hAnsi="Verdana"/>
          <w:sz w:val="18"/>
          <w:szCs w:val="18"/>
        </w:rPr>
      </w:pPr>
    </w:p>
    <w:p w14:paraId="417A02FC" w14:textId="77777777" w:rsidR="007667E0" w:rsidRPr="00A92326" w:rsidRDefault="007667E0" w:rsidP="007C20C0">
      <w:pPr>
        <w:rPr>
          <w:rFonts w:ascii="Verdana" w:hAnsi="Verdana"/>
          <w:sz w:val="18"/>
          <w:szCs w:val="18"/>
        </w:rPr>
      </w:pPr>
    </w:p>
    <w:p w14:paraId="00D14329" w14:textId="77777777" w:rsidR="007667E0" w:rsidRPr="00A92326" w:rsidRDefault="007667E0" w:rsidP="00593FCE">
      <w:pPr>
        <w:spacing w:line="240" w:lineRule="atLeast"/>
        <w:ind w:right="-793"/>
        <w:rPr>
          <w:rFonts w:ascii="Verdana" w:hAnsi="Verdana"/>
          <w:sz w:val="18"/>
          <w:szCs w:val="18"/>
        </w:rPr>
      </w:pPr>
    </w:p>
    <w:p w14:paraId="770A258D" w14:textId="77777777" w:rsidR="007667E0" w:rsidRPr="00A92326" w:rsidRDefault="007667E0" w:rsidP="008D0283">
      <w:pPr>
        <w:spacing w:line="240" w:lineRule="atLeast"/>
        <w:ind w:right="-793"/>
        <w:jc w:val="center"/>
        <w:rPr>
          <w:rFonts w:ascii="Verdana" w:hAnsi="Verdana"/>
          <w:b/>
          <w:sz w:val="18"/>
          <w:szCs w:val="18"/>
        </w:rPr>
      </w:pPr>
    </w:p>
    <w:p w14:paraId="5B4F9220" w14:textId="77777777" w:rsidR="007667E0" w:rsidRPr="00A92326" w:rsidRDefault="007667E0" w:rsidP="00134C36">
      <w:pPr>
        <w:pStyle w:val="Kop1"/>
        <w:jc w:val="center"/>
        <w:rPr>
          <w:rFonts w:ascii="Verdana" w:hAnsi="Verdana"/>
          <w:sz w:val="22"/>
          <w:szCs w:val="22"/>
        </w:rPr>
      </w:pPr>
      <w:r w:rsidRPr="00A92326">
        <w:rPr>
          <w:rFonts w:ascii="Verdana" w:hAnsi="Verdana"/>
          <w:sz w:val="22"/>
          <w:szCs w:val="22"/>
        </w:rPr>
        <w:br w:type="page"/>
      </w:r>
      <w:bookmarkStart w:id="0" w:name="_Toc343296783"/>
      <w:r w:rsidRPr="00A92326">
        <w:rPr>
          <w:rFonts w:ascii="Verdana" w:hAnsi="Verdana"/>
          <w:sz w:val="22"/>
          <w:szCs w:val="22"/>
        </w:rPr>
        <w:lastRenderedPageBreak/>
        <w:t>JAARVERSLAG VAN HET BESTUUR</w:t>
      </w:r>
      <w:bookmarkEnd w:id="0"/>
    </w:p>
    <w:p w14:paraId="16A5BD67" w14:textId="77777777" w:rsidR="00134C36" w:rsidRPr="00A92326" w:rsidRDefault="00134C36" w:rsidP="00134C36"/>
    <w:p w14:paraId="6F5FE1D8" w14:textId="77777777" w:rsidR="004B0440" w:rsidRPr="00A92326" w:rsidRDefault="004B0440" w:rsidP="004B0440">
      <w:pPr>
        <w:rPr>
          <w:rFonts w:ascii="Verdana" w:hAnsi="Verdana"/>
          <w:sz w:val="18"/>
          <w:szCs w:val="18"/>
        </w:rPr>
      </w:pPr>
    </w:p>
    <w:p w14:paraId="4C681BF8" w14:textId="77777777" w:rsidR="00284B05" w:rsidRPr="00A92326" w:rsidRDefault="00284B05" w:rsidP="00284B05">
      <w:pPr>
        <w:pStyle w:val="Kop1"/>
        <w:ind w:left="0" w:firstLine="0"/>
        <w:rPr>
          <w:rFonts w:ascii="Verdana" w:hAnsi="Verdana"/>
          <w:sz w:val="18"/>
          <w:szCs w:val="18"/>
        </w:rPr>
      </w:pPr>
      <w:bookmarkStart w:id="1" w:name="_Toc343296784"/>
      <w:r w:rsidRPr="00A92326">
        <w:rPr>
          <w:rFonts w:ascii="Verdana" w:hAnsi="Verdana"/>
          <w:sz w:val="18"/>
          <w:szCs w:val="18"/>
        </w:rPr>
        <w:t>Inleiding en samenvatting</w:t>
      </w:r>
    </w:p>
    <w:p w14:paraId="5105E6B7" w14:textId="77777777" w:rsidR="00284B05" w:rsidRPr="00A92326" w:rsidRDefault="00284B05" w:rsidP="00284B05">
      <w:pPr>
        <w:tabs>
          <w:tab w:val="left" w:pos="2160"/>
          <w:tab w:val="left" w:pos="4320"/>
          <w:tab w:val="left" w:pos="6480"/>
          <w:tab w:val="left" w:pos="7200"/>
          <w:tab w:val="left" w:pos="7920"/>
          <w:tab w:val="left" w:pos="8640"/>
        </w:tabs>
        <w:rPr>
          <w:rFonts w:ascii="Verdana" w:hAnsi="Verdana"/>
          <w:sz w:val="18"/>
          <w:szCs w:val="18"/>
        </w:rPr>
      </w:pPr>
    </w:p>
    <w:p w14:paraId="0CFC7A37" w14:textId="1E207044" w:rsidR="00BF0F39" w:rsidRPr="00A92326" w:rsidRDefault="00BF0F39" w:rsidP="00BF0F39">
      <w:pPr>
        <w:rPr>
          <w:rFonts w:ascii="Verdana" w:hAnsi="Verdana"/>
          <w:sz w:val="18"/>
          <w:szCs w:val="18"/>
        </w:rPr>
      </w:pPr>
      <w:r w:rsidRPr="00A92326">
        <w:rPr>
          <w:rFonts w:ascii="Verdana" w:hAnsi="Verdana"/>
          <w:sz w:val="18"/>
          <w:szCs w:val="18"/>
        </w:rPr>
        <w:t xml:space="preserve">Hierbij biedt het bestuur van het </w:t>
      </w:r>
      <w:proofErr w:type="spellStart"/>
      <w:r w:rsidRPr="00A92326">
        <w:rPr>
          <w:rFonts w:ascii="Verdana" w:hAnsi="Verdana"/>
          <w:sz w:val="18"/>
          <w:szCs w:val="18"/>
        </w:rPr>
        <w:t>Hoetinkfonds</w:t>
      </w:r>
      <w:proofErr w:type="spellEnd"/>
      <w:r w:rsidRPr="00A92326">
        <w:rPr>
          <w:rFonts w:ascii="Verdana" w:hAnsi="Verdana"/>
          <w:sz w:val="18"/>
          <w:szCs w:val="18"/>
        </w:rPr>
        <w:t xml:space="preserve">, het sociaal fonds voor het personeel van </w:t>
      </w:r>
      <w:r w:rsidR="00B5017F" w:rsidRPr="00A92326">
        <w:rPr>
          <w:rFonts w:ascii="Verdana" w:hAnsi="Verdana"/>
          <w:sz w:val="18"/>
          <w:szCs w:val="18"/>
        </w:rPr>
        <w:t>de</w:t>
      </w:r>
      <w:r w:rsidRPr="00A92326">
        <w:rPr>
          <w:rFonts w:ascii="Verdana" w:hAnsi="Verdana"/>
          <w:sz w:val="18"/>
          <w:szCs w:val="18"/>
        </w:rPr>
        <w:t xml:space="preserve"> ministerie</w:t>
      </w:r>
      <w:r w:rsidR="00B5017F" w:rsidRPr="00A92326">
        <w:rPr>
          <w:rFonts w:ascii="Verdana" w:hAnsi="Verdana"/>
          <w:sz w:val="18"/>
          <w:szCs w:val="18"/>
        </w:rPr>
        <w:t>s</w:t>
      </w:r>
      <w:r w:rsidRPr="00A92326">
        <w:rPr>
          <w:rFonts w:ascii="Verdana" w:hAnsi="Verdana"/>
          <w:sz w:val="18"/>
          <w:szCs w:val="18"/>
        </w:rPr>
        <w:t xml:space="preserve"> van Economische Zake</w:t>
      </w:r>
      <w:r w:rsidR="00E9787C" w:rsidRPr="00A92326">
        <w:rPr>
          <w:rFonts w:ascii="Verdana" w:hAnsi="Verdana"/>
          <w:sz w:val="18"/>
          <w:szCs w:val="18"/>
        </w:rPr>
        <w:t>n</w:t>
      </w:r>
      <w:r w:rsidRPr="00A92326">
        <w:rPr>
          <w:rFonts w:ascii="Verdana" w:hAnsi="Verdana"/>
          <w:sz w:val="18"/>
          <w:szCs w:val="18"/>
        </w:rPr>
        <w:t xml:space="preserve">, </w:t>
      </w:r>
      <w:r w:rsidR="00E9787C" w:rsidRPr="00A92326">
        <w:rPr>
          <w:rFonts w:ascii="Verdana" w:hAnsi="Verdana"/>
          <w:sz w:val="18"/>
          <w:szCs w:val="18"/>
        </w:rPr>
        <w:t xml:space="preserve">van Klimaat en Groene Groei, </w:t>
      </w:r>
      <w:r w:rsidRPr="00A92326">
        <w:rPr>
          <w:rFonts w:ascii="Verdana" w:hAnsi="Verdana"/>
          <w:sz w:val="18"/>
          <w:szCs w:val="18"/>
        </w:rPr>
        <w:t xml:space="preserve">van Landbouw, </w:t>
      </w:r>
      <w:r w:rsidR="00E9787C" w:rsidRPr="00A92326">
        <w:rPr>
          <w:rFonts w:ascii="Verdana" w:hAnsi="Verdana"/>
          <w:sz w:val="18"/>
          <w:szCs w:val="18"/>
        </w:rPr>
        <w:t>Visserij, Voedselzekerheid en N</w:t>
      </w:r>
      <w:r w:rsidRPr="00A92326">
        <w:rPr>
          <w:rFonts w:ascii="Verdana" w:hAnsi="Verdana"/>
          <w:sz w:val="18"/>
          <w:szCs w:val="18"/>
        </w:rPr>
        <w:t>atuur en</w:t>
      </w:r>
      <w:r w:rsidR="00B5017F" w:rsidRPr="00A92326">
        <w:rPr>
          <w:rFonts w:ascii="Verdana" w:hAnsi="Verdana"/>
          <w:sz w:val="18"/>
          <w:szCs w:val="18"/>
        </w:rPr>
        <w:t xml:space="preserve"> </w:t>
      </w:r>
      <w:r w:rsidR="00781C77" w:rsidRPr="00A92326">
        <w:rPr>
          <w:rFonts w:ascii="Verdana" w:hAnsi="Verdana"/>
          <w:sz w:val="18"/>
          <w:szCs w:val="18"/>
        </w:rPr>
        <w:t xml:space="preserve">van </w:t>
      </w:r>
      <w:r w:rsidRPr="00A92326">
        <w:rPr>
          <w:rFonts w:ascii="Verdana" w:hAnsi="Verdana"/>
          <w:sz w:val="18"/>
          <w:szCs w:val="18"/>
        </w:rPr>
        <w:t>het Centraal Bureau voor de Statistiek u het jaarverslag over 202</w:t>
      </w:r>
      <w:r w:rsidR="00E9787C" w:rsidRPr="00A92326">
        <w:rPr>
          <w:rFonts w:ascii="Verdana" w:hAnsi="Verdana"/>
          <w:sz w:val="18"/>
          <w:szCs w:val="18"/>
        </w:rPr>
        <w:t xml:space="preserve">4 </w:t>
      </w:r>
      <w:r w:rsidRPr="00A92326">
        <w:rPr>
          <w:rFonts w:ascii="Verdana" w:hAnsi="Verdana"/>
          <w:sz w:val="18"/>
          <w:szCs w:val="18"/>
        </w:rPr>
        <w:t xml:space="preserve">aan. </w:t>
      </w:r>
      <w:r w:rsidR="006F4059" w:rsidRPr="00A92326">
        <w:rPr>
          <w:rFonts w:ascii="Verdana" w:hAnsi="Verdana"/>
          <w:sz w:val="18"/>
          <w:szCs w:val="18"/>
        </w:rPr>
        <w:t>In het verslag geeft het bestuur een overzicht van de activiteiten van de stichting en is ook de jaarrekening opgenomen</w:t>
      </w:r>
      <w:r w:rsidR="00FB6A2F" w:rsidRPr="00A92326">
        <w:rPr>
          <w:rFonts w:ascii="Verdana" w:hAnsi="Verdana"/>
          <w:sz w:val="18"/>
          <w:szCs w:val="18"/>
        </w:rPr>
        <w:t>.</w:t>
      </w:r>
    </w:p>
    <w:p w14:paraId="4CE95271" w14:textId="77777777" w:rsidR="00BF0F39" w:rsidRPr="00A92326" w:rsidRDefault="00BF0F39" w:rsidP="00BF0F39">
      <w:pPr>
        <w:rPr>
          <w:rFonts w:ascii="Verdana" w:hAnsi="Verdana"/>
          <w:sz w:val="18"/>
          <w:szCs w:val="18"/>
        </w:rPr>
      </w:pPr>
    </w:p>
    <w:p w14:paraId="76AF1AB8" w14:textId="77CF19AB" w:rsidR="00BF0F39" w:rsidRPr="00A92326" w:rsidRDefault="00BF0F39" w:rsidP="00BF0F39">
      <w:pPr>
        <w:rPr>
          <w:rFonts w:ascii="Verdana" w:hAnsi="Verdana"/>
          <w:sz w:val="18"/>
          <w:szCs w:val="18"/>
        </w:rPr>
      </w:pPr>
      <w:r w:rsidRPr="00A92326">
        <w:rPr>
          <w:rFonts w:ascii="Verdana" w:hAnsi="Verdana"/>
          <w:sz w:val="18"/>
          <w:szCs w:val="18"/>
        </w:rPr>
        <w:t xml:space="preserve">Het </w:t>
      </w:r>
      <w:proofErr w:type="spellStart"/>
      <w:r w:rsidRPr="00A92326">
        <w:rPr>
          <w:rFonts w:ascii="Verdana" w:hAnsi="Verdana"/>
          <w:sz w:val="18"/>
          <w:szCs w:val="18"/>
        </w:rPr>
        <w:t>Hoetinkfonds</w:t>
      </w:r>
      <w:proofErr w:type="spellEnd"/>
      <w:r w:rsidRPr="00A92326">
        <w:rPr>
          <w:rFonts w:ascii="Verdana" w:hAnsi="Verdana"/>
          <w:sz w:val="18"/>
          <w:szCs w:val="18"/>
        </w:rPr>
        <w:t xml:space="preserve"> heeft ook in dit verslagjaar weer collega’s kunnen helpen die financieel in zwaar weer terecht gekomen waren. Dit kon alleen dankzij de bijdrage en inzet van contribuanten, vertegenwoordigers, bedrijfsmaatschappelijke werkers (BMW-</w:t>
      </w:r>
      <w:proofErr w:type="spellStart"/>
      <w:r w:rsidRPr="00A92326">
        <w:rPr>
          <w:rFonts w:ascii="Verdana" w:hAnsi="Verdana"/>
          <w:sz w:val="18"/>
          <w:szCs w:val="18"/>
        </w:rPr>
        <w:t>ers</w:t>
      </w:r>
      <w:proofErr w:type="spellEnd"/>
      <w:r w:rsidRPr="00A92326">
        <w:rPr>
          <w:rFonts w:ascii="Verdana" w:hAnsi="Verdana"/>
          <w:sz w:val="18"/>
          <w:szCs w:val="18"/>
        </w:rPr>
        <w:t xml:space="preserve">) en medewerkers van het Financieel Loket. Het bestuur bedankt hen voor hun inzet in het afgelopen jaar. Dat geldt ook voor </w:t>
      </w:r>
      <w:r w:rsidR="0015681F" w:rsidRPr="00A92326">
        <w:rPr>
          <w:rFonts w:ascii="Verdana" w:hAnsi="Verdana"/>
          <w:sz w:val="18"/>
          <w:szCs w:val="18"/>
        </w:rPr>
        <w:t>de</w:t>
      </w:r>
      <w:r w:rsidRPr="00A92326">
        <w:rPr>
          <w:rFonts w:ascii="Verdana" w:hAnsi="Verdana"/>
          <w:sz w:val="18"/>
          <w:szCs w:val="18"/>
        </w:rPr>
        <w:t xml:space="preserve"> ministeries van EZ, </w:t>
      </w:r>
      <w:r w:rsidR="00E9787C" w:rsidRPr="00A92326">
        <w:rPr>
          <w:rFonts w:ascii="Verdana" w:hAnsi="Verdana"/>
          <w:sz w:val="18"/>
          <w:szCs w:val="18"/>
        </w:rPr>
        <w:t xml:space="preserve">KGG, </w:t>
      </w:r>
      <w:r w:rsidRPr="00A92326">
        <w:rPr>
          <w:rFonts w:ascii="Verdana" w:hAnsi="Verdana"/>
          <w:sz w:val="18"/>
          <w:szCs w:val="18"/>
        </w:rPr>
        <w:t>L</w:t>
      </w:r>
      <w:r w:rsidR="00E9787C" w:rsidRPr="00A92326">
        <w:rPr>
          <w:rFonts w:ascii="Verdana" w:hAnsi="Verdana"/>
          <w:sz w:val="18"/>
          <w:szCs w:val="18"/>
        </w:rPr>
        <w:t>VVN</w:t>
      </w:r>
      <w:r w:rsidRPr="00A92326">
        <w:rPr>
          <w:rFonts w:ascii="Verdana" w:hAnsi="Verdana"/>
          <w:sz w:val="18"/>
          <w:szCs w:val="18"/>
        </w:rPr>
        <w:t xml:space="preserve"> en het CBS, die het </w:t>
      </w:r>
      <w:proofErr w:type="spellStart"/>
      <w:r w:rsidRPr="00A92326">
        <w:rPr>
          <w:rFonts w:ascii="Verdana" w:hAnsi="Verdana"/>
          <w:sz w:val="18"/>
          <w:szCs w:val="18"/>
        </w:rPr>
        <w:t>Hoetinkfonds</w:t>
      </w:r>
      <w:proofErr w:type="spellEnd"/>
      <w:r w:rsidRPr="00A92326">
        <w:rPr>
          <w:rFonts w:ascii="Verdana" w:hAnsi="Verdana"/>
          <w:sz w:val="18"/>
          <w:szCs w:val="18"/>
        </w:rPr>
        <w:t xml:space="preserve"> </w:t>
      </w:r>
      <w:r w:rsidR="00594438" w:rsidRPr="00A92326">
        <w:rPr>
          <w:rFonts w:ascii="Verdana" w:hAnsi="Verdana"/>
          <w:sz w:val="18"/>
          <w:szCs w:val="18"/>
        </w:rPr>
        <w:t xml:space="preserve">facilitaire </w:t>
      </w:r>
      <w:r w:rsidRPr="00A92326">
        <w:rPr>
          <w:rFonts w:ascii="Verdana" w:hAnsi="Verdana"/>
          <w:sz w:val="18"/>
          <w:szCs w:val="18"/>
        </w:rPr>
        <w:t xml:space="preserve">ondersteuning hebben geboden. </w:t>
      </w:r>
    </w:p>
    <w:p w14:paraId="7CDAE6C3" w14:textId="71CF0624" w:rsidR="00BF4D53" w:rsidRPr="00A92326" w:rsidRDefault="00BF4D53" w:rsidP="00BF4D53">
      <w:pPr>
        <w:rPr>
          <w:rFonts w:ascii="Verdana" w:hAnsi="Verdana"/>
          <w:sz w:val="18"/>
          <w:szCs w:val="18"/>
        </w:rPr>
      </w:pPr>
    </w:p>
    <w:p w14:paraId="7DAB662D" w14:textId="6D33E7AD" w:rsidR="00C14736" w:rsidRPr="00A92326" w:rsidRDefault="00BF4D53" w:rsidP="00BF4D53">
      <w:pPr>
        <w:rPr>
          <w:rFonts w:ascii="Verdana" w:hAnsi="Verdana"/>
          <w:sz w:val="18"/>
          <w:szCs w:val="18"/>
        </w:rPr>
      </w:pPr>
      <w:r w:rsidRPr="00A92326">
        <w:rPr>
          <w:rFonts w:ascii="Verdana" w:hAnsi="Verdana"/>
          <w:sz w:val="18"/>
          <w:szCs w:val="18"/>
        </w:rPr>
        <w:t xml:space="preserve">In dit verslagjaar is sprake van een </w:t>
      </w:r>
      <w:r w:rsidR="00C14736" w:rsidRPr="00A92326">
        <w:rPr>
          <w:rFonts w:ascii="Verdana" w:hAnsi="Verdana"/>
          <w:sz w:val="18"/>
          <w:szCs w:val="18"/>
        </w:rPr>
        <w:t xml:space="preserve">kleine daling in het </w:t>
      </w:r>
      <w:r w:rsidRPr="00A92326">
        <w:rPr>
          <w:rFonts w:ascii="Verdana" w:hAnsi="Verdana"/>
          <w:sz w:val="18"/>
          <w:szCs w:val="18"/>
        </w:rPr>
        <w:t xml:space="preserve">aantal aanvragen </w:t>
      </w:r>
      <w:r w:rsidR="00FB6A2F" w:rsidRPr="00A92326">
        <w:rPr>
          <w:rFonts w:ascii="Verdana" w:hAnsi="Verdana"/>
          <w:sz w:val="18"/>
          <w:szCs w:val="18"/>
        </w:rPr>
        <w:t>ten opzichte van</w:t>
      </w:r>
      <w:r w:rsidRPr="00A92326">
        <w:rPr>
          <w:rFonts w:ascii="Verdana" w:hAnsi="Verdana"/>
          <w:sz w:val="18"/>
          <w:szCs w:val="18"/>
        </w:rPr>
        <w:t xml:space="preserve"> het jaar ervoor</w:t>
      </w:r>
      <w:r w:rsidR="006F4059" w:rsidRPr="00A92326">
        <w:rPr>
          <w:rFonts w:ascii="Verdana" w:hAnsi="Verdana"/>
          <w:sz w:val="18"/>
          <w:szCs w:val="18"/>
        </w:rPr>
        <w:t xml:space="preserve">. </w:t>
      </w:r>
      <w:r w:rsidR="00C14736" w:rsidRPr="00A92326">
        <w:rPr>
          <w:rFonts w:ascii="Verdana" w:hAnsi="Verdana"/>
          <w:sz w:val="18"/>
          <w:szCs w:val="18"/>
        </w:rPr>
        <w:t>In</w:t>
      </w:r>
      <w:r w:rsidR="006F4059" w:rsidRPr="00A92326">
        <w:rPr>
          <w:rFonts w:ascii="Verdana" w:hAnsi="Verdana"/>
          <w:sz w:val="18"/>
          <w:szCs w:val="18"/>
        </w:rPr>
        <w:t xml:space="preserve"> 202</w:t>
      </w:r>
      <w:r w:rsidR="00C14736" w:rsidRPr="00A92326">
        <w:rPr>
          <w:rFonts w:ascii="Verdana" w:hAnsi="Verdana"/>
          <w:sz w:val="18"/>
          <w:szCs w:val="18"/>
        </w:rPr>
        <w:t>4</w:t>
      </w:r>
      <w:r w:rsidR="006F4059" w:rsidRPr="00A92326">
        <w:rPr>
          <w:rFonts w:ascii="Verdana" w:hAnsi="Verdana"/>
          <w:sz w:val="18"/>
          <w:szCs w:val="18"/>
        </w:rPr>
        <w:t xml:space="preserve"> kreeg het </w:t>
      </w:r>
      <w:proofErr w:type="spellStart"/>
      <w:r w:rsidR="006F4059" w:rsidRPr="00A92326">
        <w:rPr>
          <w:rFonts w:ascii="Verdana" w:hAnsi="Verdana"/>
          <w:sz w:val="18"/>
          <w:szCs w:val="18"/>
        </w:rPr>
        <w:t>Hoetinkfonds</w:t>
      </w:r>
      <w:proofErr w:type="spellEnd"/>
      <w:r w:rsidR="006F4059" w:rsidRPr="00A92326">
        <w:rPr>
          <w:rFonts w:ascii="Verdana" w:hAnsi="Verdana"/>
          <w:sz w:val="18"/>
          <w:szCs w:val="18"/>
        </w:rPr>
        <w:t xml:space="preserve"> </w:t>
      </w:r>
      <w:r w:rsidR="00C14736" w:rsidRPr="00A92326">
        <w:rPr>
          <w:rFonts w:ascii="Verdana" w:hAnsi="Verdana"/>
          <w:sz w:val="18"/>
          <w:szCs w:val="18"/>
        </w:rPr>
        <w:t>twintig</w:t>
      </w:r>
      <w:r w:rsidR="006F4059" w:rsidRPr="00A92326">
        <w:rPr>
          <w:rFonts w:ascii="Verdana" w:hAnsi="Verdana"/>
          <w:sz w:val="18"/>
          <w:szCs w:val="18"/>
        </w:rPr>
        <w:t xml:space="preserve"> aanvragen</w:t>
      </w:r>
      <w:r w:rsidR="00781C77" w:rsidRPr="00A92326">
        <w:rPr>
          <w:rFonts w:ascii="Verdana" w:hAnsi="Verdana"/>
          <w:sz w:val="18"/>
          <w:szCs w:val="18"/>
        </w:rPr>
        <w:t xml:space="preserve"> (21 aanvragen in 2023)</w:t>
      </w:r>
      <w:r w:rsidR="006F4059" w:rsidRPr="00A92326">
        <w:rPr>
          <w:rFonts w:ascii="Verdana" w:hAnsi="Verdana"/>
          <w:sz w:val="18"/>
          <w:szCs w:val="18"/>
        </w:rPr>
        <w:t xml:space="preserve">. Daarvan zijn echter </w:t>
      </w:r>
      <w:r w:rsidR="00C14736" w:rsidRPr="00A92326">
        <w:rPr>
          <w:rFonts w:ascii="Verdana" w:hAnsi="Verdana"/>
          <w:sz w:val="18"/>
          <w:szCs w:val="18"/>
        </w:rPr>
        <w:t>zes</w:t>
      </w:r>
      <w:r w:rsidR="006F4059" w:rsidRPr="00A92326">
        <w:rPr>
          <w:rFonts w:ascii="Verdana" w:hAnsi="Verdana"/>
          <w:sz w:val="18"/>
          <w:szCs w:val="18"/>
        </w:rPr>
        <w:t xml:space="preserve"> ingetrokken door de aanvragers, bijvoorbeeld omdat het voor aanvragers duidelijk werd dat zij niet in aanmerking zouden komen of omdat er onvoldoende informatie werd gegeven. De aanvragen </w:t>
      </w:r>
      <w:r w:rsidRPr="00A92326">
        <w:rPr>
          <w:rFonts w:ascii="Verdana" w:hAnsi="Verdana"/>
          <w:sz w:val="18"/>
          <w:szCs w:val="18"/>
        </w:rPr>
        <w:t xml:space="preserve">hebben geleid tot verschillende vormen van hulp: van schenkingen en renteloze leningen tot budgetbegeleiding en korte vakanties. </w:t>
      </w:r>
      <w:r w:rsidR="006F4059" w:rsidRPr="00A92326">
        <w:rPr>
          <w:rFonts w:ascii="Verdana" w:hAnsi="Verdana"/>
          <w:sz w:val="18"/>
          <w:szCs w:val="18"/>
        </w:rPr>
        <w:t>I</w:t>
      </w:r>
      <w:r w:rsidR="00FB6A2F" w:rsidRPr="00A92326">
        <w:rPr>
          <w:rFonts w:ascii="Verdana" w:hAnsi="Verdana"/>
          <w:sz w:val="18"/>
          <w:szCs w:val="18"/>
        </w:rPr>
        <w:t>n</w:t>
      </w:r>
      <w:r w:rsidR="006F4059" w:rsidRPr="00A92326">
        <w:rPr>
          <w:rFonts w:ascii="Verdana" w:hAnsi="Verdana"/>
          <w:sz w:val="18"/>
          <w:szCs w:val="18"/>
        </w:rPr>
        <w:t xml:space="preserve"> </w:t>
      </w:r>
      <w:r w:rsidR="00C14736" w:rsidRPr="00A92326">
        <w:rPr>
          <w:rFonts w:ascii="Verdana" w:hAnsi="Verdana"/>
          <w:sz w:val="18"/>
          <w:szCs w:val="18"/>
        </w:rPr>
        <w:t>twee</w:t>
      </w:r>
      <w:r w:rsidRPr="00A92326">
        <w:rPr>
          <w:rFonts w:ascii="Verdana" w:hAnsi="Verdana"/>
          <w:sz w:val="18"/>
          <w:szCs w:val="18"/>
        </w:rPr>
        <w:t xml:space="preserve"> gevallen is de aanvraag afgewezen. </w:t>
      </w:r>
    </w:p>
    <w:p w14:paraId="7A628FEE" w14:textId="1EE815DC" w:rsidR="00BF4D53" w:rsidRPr="00A92326" w:rsidRDefault="00BF4D53" w:rsidP="00BF4D53">
      <w:pPr>
        <w:rPr>
          <w:rFonts w:ascii="Verdana" w:hAnsi="Verdana"/>
          <w:sz w:val="18"/>
          <w:szCs w:val="18"/>
        </w:rPr>
      </w:pPr>
      <w:r w:rsidRPr="00A92326">
        <w:rPr>
          <w:rFonts w:ascii="Verdana" w:hAnsi="Verdana"/>
          <w:sz w:val="18"/>
          <w:szCs w:val="18"/>
        </w:rPr>
        <w:t>Voor hulp van het Sociaal Fonds is een ‘sociale indicatie’ (reden) nodig en inzicht in de inkomsten en uitgaven. Voor dit laatste is veel samengewerkt met het Financieel Loket van de rijksoverheid (Bedrijfszorg</w:t>
      </w:r>
      <w:r w:rsidR="00683232" w:rsidRPr="00A92326">
        <w:rPr>
          <w:rFonts w:ascii="Verdana" w:hAnsi="Verdana"/>
          <w:sz w:val="18"/>
          <w:szCs w:val="18"/>
        </w:rPr>
        <w:t xml:space="preserve"> Organisatie en Personeel Rijk</w:t>
      </w:r>
      <w:r w:rsidRPr="00A92326">
        <w:rPr>
          <w:rFonts w:ascii="Verdana" w:hAnsi="Verdana"/>
          <w:sz w:val="18"/>
          <w:szCs w:val="18"/>
        </w:rPr>
        <w:t>). De meeste aanvragen zijn door tussenkomst van het bedrijfsmaatschappelijk werk ingediend. Het bestuur hecht daaraan</w:t>
      </w:r>
      <w:r w:rsidR="00FB6A2F" w:rsidRPr="00A92326">
        <w:rPr>
          <w:rFonts w:ascii="Verdana" w:hAnsi="Verdana"/>
          <w:sz w:val="18"/>
          <w:szCs w:val="18"/>
        </w:rPr>
        <w:t>,</w:t>
      </w:r>
      <w:r w:rsidRPr="00A92326">
        <w:rPr>
          <w:rFonts w:ascii="Verdana" w:hAnsi="Verdana"/>
          <w:sz w:val="18"/>
          <w:szCs w:val="18"/>
        </w:rPr>
        <w:t xml:space="preserve"> omdat daarmee ook bredere hulp gegeven kan worden</w:t>
      </w:r>
      <w:r w:rsidR="00FB6A2F" w:rsidRPr="00A92326">
        <w:rPr>
          <w:rFonts w:ascii="Verdana" w:hAnsi="Verdana"/>
          <w:sz w:val="18"/>
          <w:szCs w:val="18"/>
        </w:rPr>
        <w:t xml:space="preserve"> als dat nodig is</w:t>
      </w:r>
      <w:r w:rsidRPr="00A92326">
        <w:rPr>
          <w:rFonts w:ascii="Verdana" w:hAnsi="Verdana"/>
          <w:sz w:val="18"/>
          <w:szCs w:val="18"/>
        </w:rPr>
        <w:t xml:space="preserve">. </w:t>
      </w:r>
    </w:p>
    <w:p w14:paraId="3238A29C" w14:textId="77777777" w:rsidR="00BF4D53" w:rsidRPr="00A92326" w:rsidRDefault="00BF4D53" w:rsidP="00BF4D53">
      <w:pPr>
        <w:rPr>
          <w:rFonts w:ascii="Verdana" w:hAnsi="Verdana"/>
          <w:sz w:val="18"/>
          <w:szCs w:val="18"/>
        </w:rPr>
      </w:pPr>
    </w:p>
    <w:p w14:paraId="41C30BF8" w14:textId="337B436F" w:rsidR="00BF4D53" w:rsidRPr="00A92326" w:rsidRDefault="00594438" w:rsidP="00BF4D53">
      <w:pPr>
        <w:rPr>
          <w:rFonts w:ascii="Verdana" w:hAnsi="Verdana"/>
          <w:sz w:val="18"/>
          <w:szCs w:val="18"/>
        </w:rPr>
      </w:pPr>
      <w:r w:rsidRPr="00A92326">
        <w:rPr>
          <w:rFonts w:ascii="Verdana" w:hAnsi="Verdana"/>
          <w:sz w:val="18"/>
          <w:szCs w:val="18"/>
        </w:rPr>
        <w:t>Contribuanten zijn voor het sociaal fonds belangrijk. Het gaat immers om financiële hulp voor en door collega’s. Het is daarom spijtig dat de trend van een afnemend aantal contribuanten zich ook in 202</w:t>
      </w:r>
      <w:r w:rsidR="00536E1C" w:rsidRPr="00A92326">
        <w:rPr>
          <w:rFonts w:ascii="Verdana" w:hAnsi="Verdana"/>
          <w:sz w:val="18"/>
          <w:szCs w:val="18"/>
        </w:rPr>
        <w:t>4</w:t>
      </w:r>
      <w:r w:rsidRPr="00A92326">
        <w:rPr>
          <w:rFonts w:ascii="Verdana" w:hAnsi="Verdana"/>
          <w:sz w:val="18"/>
          <w:szCs w:val="18"/>
        </w:rPr>
        <w:t xml:space="preserve"> heeft voortgezet. Dit blijft aandacht vragen van het bestuur.</w:t>
      </w:r>
      <w:r w:rsidR="00BF4D53" w:rsidRPr="00A92326">
        <w:rPr>
          <w:rFonts w:ascii="Verdana" w:hAnsi="Verdana"/>
          <w:sz w:val="18"/>
          <w:szCs w:val="18"/>
        </w:rPr>
        <w:t xml:space="preserve"> De financiële positie van het </w:t>
      </w:r>
      <w:r w:rsidR="00FB6A2F" w:rsidRPr="00A92326">
        <w:rPr>
          <w:rFonts w:ascii="Verdana" w:hAnsi="Verdana"/>
          <w:sz w:val="18"/>
          <w:szCs w:val="18"/>
        </w:rPr>
        <w:t>s</w:t>
      </w:r>
      <w:r w:rsidR="00BF4D53" w:rsidRPr="00A92326">
        <w:rPr>
          <w:rFonts w:ascii="Verdana" w:hAnsi="Verdana"/>
          <w:sz w:val="18"/>
          <w:szCs w:val="18"/>
        </w:rPr>
        <w:t xml:space="preserve">ociaal </w:t>
      </w:r>
      <w:r w:rsidR="00FB6A2F" w:rsidRPr="00A92326">
        <w:rPr>
          <w:rFonts w:ascii="Verdana" w:hAnsi="Verdana"/>
          <w:sz w:val="18"/>
          <w:szCs w:val="18"/>
        </w:rPr>
        <w:t>f</w:t>
      </w:r>
      <w:r w:rsidR="00BF4D53" w:rsidRPr="00A92326">
        <w:rPr>
          <w:rFonts w:ascii="Verdana" w:hAnsi="Verdana"/>
          <w:sz w:val="18"/>
          <w:szCs w:val="18"/>
        </w:rPr>
        <w:t>onds blijft echter goed. Het bestuur heeft in het verslagjaar wederom afgezien van het opvragen van de jaarlijkse bijdrage van EZ</w:t>
      </w:r>
      <w:r w:rsidR="00536E1C" w:rsidRPr="00A92326">
        <w:rPr>
          <w:rFonts w:ascii="Verdana" w:hAnsi="Verdana"/>
          <w:sz w:val="18"/>
          <w:szCs w:val="18"/>
        </w:rPr>
        <w:t>, KGG</w:t>
      </w:r>
      <w:r w:rsidR="00BF4D53" w:rsidRPr="00A92326">
        <w:rPr>
          <w:rFonts w:ascii="Verdana" w:hAnsi="Verdana"/>
          <w:sz w:val="18"/>
          <w:szCs w:val="18"/>
        </w:rPr>
        <w:t xml:space="preserve"> en L</w:t>
      </w:r>
      <w:r w:rsidR="00536E1C" w:rsidRPr="00A92326">
        <w:rPr>
          <w:rFonts w:ascii="Verdana" w:hAnsi="Verdana"/>
          <w:sz w:val="18"/>
          <w:szCs w:val="18"/>
        </w:rPr>
        <w:t>VVN</w:t>
      </w:r>
      <w:r w:rsidR="00BF4D53" w:rsidRPr="00A92326">
        <w:rPr>
          <w:rFonts w:ascii="Verdana" w:hAnsi="Verdana"/>
          <w:sz w:val="18"/>
          <w:szCs w:val="18"/>
        </w:rPr>
        <w:t xml:space="preserve"> en het CBS.  </w:t>
      </w:r>
    </w:p>
    <w:p w14:paraId="72AF0601" w14:textId="77777777" w:rsidR="00BF4D53" w:rsidRPr="00A92326" w:rsidRDefault="00BF4D53" w:rsidP="00BF4D53">
      <w:pPr>
        <w:rPr>
          <w:rFonts w:ascii="Verdana" w:hAnsi="Verdana"/>
          <w:sz w:val="18"/>
          <w:szCs w:val="18"/>
        </w:rPr>
      </w:pPr>
    </w:p>
    <w:p w14:paraId="334EC47F" w14:textId="695D9158" w:rsidR="00594438" w:rsidRPr="00A92326" w:rsidRDefault="00567D02" w:rsidP="00BF4D53">
      <w:pPr>
        <w:rPr>
          <w:rFonts w:ascii="Verdana" w:hAnsi="Verdana"/>
          <w:sz w:val="18"/>
          <w:szCs w:val="18"/>
        </w:rPr>
      </w:pPr>
      <w:r w:rsidRPr="00A92326">
        <w:rPr>
          <w:rFonts w:ascii="Verdana" w:hAnsi="Verdana"/>
          <w:sz w:val="18"/>
          <w:szCs w:val="18"/>
        </w:rPr>
        <w:t>In 2024</w:t>
      </w:r>
      <w:r w:rsidR="00594438" w:rsidRPr="00A92326">
        <w:rPr>
          <w:rFonts w:ascii="Verdana" w:hAnsi="Verdana"/>
          <w:sz w:val="18"/>
          <w:szCs w:val="18"/>
        </w:rPr>
        <w:t xml:space="preserve"> heeft het bestuur afscheid genomen van </w:t>
      </w:r>
      <w:r w:rsidR="00FB6A2F" w:rsidRPr="00A92326">
        <w:rPr>
          <w:rFonts w:ascii="Verdana" w:hAnsi="Verdana"/>
          <w:sz w:val="18"/>
          <w:szCs w:val="18"/>
        </w:rPr>
        <w:t xml:space="preserve">haar </w:t>
      </w:r>
      <w:proofErr w:type="spellStart"/>
      <w:r w:rsidRPr="00A92326">
        <w:rPr>
          <w:rFonts w:ascii="Verdana" w:hAnsi="Verdana"/>
          <w:sz w:val="18"/>
          <w:szCs w:val="18"/>
        </w:rPr>
        <w:t>vice-</w:t>
      </w:r>
      <w:r w:rsidR="00594438" w:rsidRPr="00A92326">
        <w:rPr>
          <w:rFonts w:ascii="Verdana" w:hAnsi="Verdana"/>
          <w:sz w:val="18"/>
          <w:szCs w:val="18"/>
        </w:rPr>
        <w:t>voorzitter</w:t>
      </w:r>
      <w:proofErr w:type="spellEnd"/>
      <w:r w:rsidR="00594438" w:rsidRPr="00A92326">
        <w:rPr>
          <w:rFonts w:ascii="Verdana" w:hAnsi="Verdana"/>
          <w:sz w:val="18"/>
          <w:szCs w:val="18"/>
        </w:rPr>
        <w:t xml:space="preserve"> </w:t>
      </w:r>
      <w:r w:rsidRPr="00A92326">
        <w:rPr>
          <w:rFonts w:ascii="Verdana" w:hAnsi="Verdana"/>
          <w:sz w:val="18"/>
          <w:szCs w:val="18"/>
        </w:rPr>
        <w:t>Peter van Velzen en haar secretaris-penningmeester Jan Mos</w:t>
      </w:r>
      <w:r w:rsidR="00594438" w:rsidRPr="00A92326">
        <w:rPr>
          <w:rFonts w:ascii="Verdana" w:hAnsi="Verdana"/>
          <w:sz w:val="18"/>
          <w:szCs w:val="18"/>
        </w:rPr>
        <w:t xml:space="preserve">. Wij bedanken </w:t>
      </w:r>
      <w:r w:rsidRPr="00A92326">
        <w:rPr>
          <w:rFonts w:ascii="Verdana" w:hAnsi="Verdana"/>
          <w:sz w:val="18"/>
          <w:szCs w:val="18"/>
        </w:rPr>
        <w:t>Peter en Jan</w:t>
      </w:r>
      <w:r w:rsidR="00594438" w:rsidRPr="00A92326">
        <w:rPr>
          <w:rFonts w:ascii="Verdana" w:hAnsi="Verdana"/>
          <w:sz w:val="18"/>
          <w:szCs w:val="18"/>
        </w:rPr>
        <w:t xml:space="preserve"> voor h</w:t>
      </w:r>
      <w:r w:rsidRPr="00A92326">
        <w:rPr>
          <w:rFonts w:ascii="Verdana" w:hAnsi="Verdana"/>
          <w:sz w:val="18"/>
          <w:szCs w:val="18"/>
        </w:rPr>
        <w:t xml:space="preserve">un </w:t>
      </w:r>
      <w:r w:rsidR="00594438" w:rsidRPr="00A92326">
        <w:rPr>
          <w:rFonts w:ascii="Verdana" w:hAnsi="Verdana"/>
          <w:sz w:val="18"/>
          <w:szCs w:val="18"/>
        </w:rPr>
        <w:t>jarenlange</w:t>
      </w:r>
      <w:r w:rsidRPr="00A92326">
        <w:rPr>
          <w:rFonts w:ascii="Verdana" w:hAnsi="Verdana"/>
          <w:sz w:val="18"/>
          <w:szCs w:val="18"/>
        </w:rPr>
        <w:t xml:space="preserve"> gewaardeerde</w:t>
      </w:r>
      <w:r w:rsidR="00594438" w:rsidRPr="00A92326">
        <w:rPr>
          <w:rFonts w:ascii="Verdana" w:hAnsi="Verdana"/>
          <w:sz w:val="18"/>
          <w:szCs w:val="18"/>
        </w:rPr>
        <w:t xml:space="preserve"> inzet als bestuur</w:t>
      </w:r>
      <w:r w:rsidR="00FB6A2F" w:rsidRPr="00A92326">
        <w:rPr>
          <w:rFonts w:ascii="Verdana" w:hAnsi="Verdana"/>
          <w:sz w:val="18"/>
          <w:szCs w:val="18"/>
        </w:rPr>
        <w:t>s</w:t>
      </w:r>
      <w:r w:rsidR="00594438" w:rsidRPr="00A92326">
        <w:rPr>
          <w:rFonts w:ascii="Verdana" w:hAnsi="Verdana"/>
          <w:sz w:val="18"/>
          <w:szCs w:val="18"/>
        </w:rPr>
        <w:t>l</w:t>
      </w:r>
      <w:r w:rsidRPr="00A92326">
        <w:rPr>
          <w:rFonts w:ascii="Verdana" w:hAnsi="Verdana"/>
          <w:sz w:val="18"/>
          <w:szCs w:val="18"/>
        </w:rPr>
        <w:t>eden</w:t>
      </w:r>
      <w:r w:rsidR="00594438" w:rsidRPr="00A92326">
        <w:rPr>
          <w:rFonts w:ascii="Verdana" w:hAnsi="Verdana"/>
          <w:sz w:val="18"/>
          <w:szCs w:val="18"/>
        </w:rPr>
        <w:t xml:space="preserve"> van het </w:t>
      </w:r>
      <w:proofErr w:type="spellStart"/>
      <w:r w:rsidR="00594438" w:rsidRPr="00A92326">
        <w:rPr>
          <w:rFonts w:ascii="Verdana" w:hAnsi="Verdana"/>
          <w:sz w:val="18"/>
          <w:szCs w:val="18"/>
        </w:rPr>
        <w:t>Hoetinkfonds</w:t>
      </w:r>
      <w:proofErr w:type="spellEnd"/>
      <w:r w:rsidR="00594438" w:rsidRPr="00A92326">
        <w:rPr>
          <w:rFonts w:ascii="Verdana" w:hAnsi="Verdana"/>
          <w:sz w:val="18"/>
          <w:szCs w:val="18"/>
        </w:rPr>
        <w:t xml:space="preserve">. </w:t>
      </w:r>
      <w:r w:rsidR="002B05A0" w:rsidRPr="00A92326">
        <w:rPr>
          <w:rFonts w:ascii="Verdana" w:hAnsi="Verdana"/>
          <w:sz w:val="18"/>
          <w:szCs w:val="18"/>
        </w:rPr>
        <w:t>In de</w:t>
      </w:r>
      <w:r w:rsidR="00B5017F" w:rsidRPr="00A92326">
        <w:rPr>
          <w:rFonts w:ascii="Verdana" w:hAnsi="Verdana"/>
          <w:sz w:val="18"/>
          <w:szCs w:val="18"/>
        </w:rPr>
        <w:t xml:space="preserve"> jaarlijkse vergadering van vertegenwoordigers </w:t>
      </w:r>
      <w:r w:rsidR="002B05A0" w:rsidRPr="00A92326">
        <w:rPr>
          <w:rFonts w:ascii="Verdana" w:hAnsi="Verdana"/>
          <w:sz w:val="18"/>
          <w:szCs w:val="18"/>
        </w:rPr>
        <w:t xml:space="preserve">op 15 mei 2024 zijn Renske Luinstra (tevens benoemd als de nieuwe secretaris-penningmeester), Selina Wijnen-Zaat en Manfred van Slooten benoemd als nieuwe bestuursleden. In de bestuursvergadering van 12 juni 2024 is het bestuur tot het unaniem besluit gekomen om Selina Wijnen-Zaat als voorzitter en bestaand bestuurslid Gert van Oosterom als </w:t>
      </w:r>
      <w:proofErr w:type="spellStart"/>
      <w:r w:rsidR="002B05A0" w:rsidRPr="00A92326">
        <w:rPr>
          <w:rFonts w:ascii="Verdana" w:hAnsi="Verdana"/>
          <w:sz w:val="18"/>
          <w:szCs w:val="18"/>
        </w:rPr>
        <w:t>vice-voorzitter</w:t>
      </w:r>
      <w:proofErr w:type="spellEnd"/>
      <w:r w:rsidR="002B05A0" w:rsidRPr="00A92326">
        <w:rPr>
          <w:rFonts w:ascii="Verdana" w:hAnsi="Verdana"/>
          <w:sz w:val="18"/>
          <w:szCs w:val="18"/>
        </w:rPr>
        <w:t xml:space="preserve"> </w:t>
      </w:r>
      <w:r w:rsidR="00A73261" w:rsidRPr="00A92326">
        <w:rPr>
          <w:rFonts w:ascii="Verdana" w:hAnsi="Verdana"/>
          <w:sz w:val="18"/>
          <w:szCs w:val="18"/>
        </w:rPr>
        <w:t xml:space="preserve">van het </w:t>
      </w:r>
      <w:r w:rsidR="00A0204A">
        <w:rPr>
          <w:rFonts w:ascii="Verdana" w:hAnsi="Verdana"/>
          <w:sz w:val="18"/>
          <w:szCs w:val="18"/>
        </w:rPr>
        <w:t>S</w:t>
      </w:r>
      <w:r w:rsidR="00A73261" w:rsidRPr="00A92326">
        <w:rPr>
          <w:rFonts w:ascii="Verdana" w:hAnsi="Verdana"/>
          <w:sz w:val="18"/>
          <w:szCs w:val="18"/>
        </w:rPr>
        <w:t xml:space="preserve">ociaal </w:t>
      </w:r>
      <w:r w:rsidR="00A0204A">
        <w:rPr>
          <w:rFonts w:ascii="Verdana" w:hAnsi="Verdana"/>
          <w:sz w:val="18"/>
          <w:szCs w:val="18"/>
        </w:rPr>
        <w:t>F</w:t>
      </w:r>
      <w:r w:rsidR="00A73261" w:rsidRPr="00A92326">
        <w:rPr>
          <w:rFonts w:ascii="Verdana" w:hAnsi="Verdana"/>
          <w:sz w:val="18"/>
          <w:szCs w:val="18"/>
        </w:rPr>
        <w:t>onds te benoemen</w:t>
      </w:r>
      <w:r w:rsidR="002B05A0" w:rsidRPr="00A92326">
        <w:rPr>
          <w:rFonts w:ascii="Verdana" w:hAnsi="Verdana"/>
          <w:sz w:val="18"/>
          <w:szCs w:val="18"/>
        </w:rPr>
        <w:t>.</w:t>
      </w:r>
    </w:p>
    <w:p w14:paraId="67EB64DF" w14:textId="77777777" w:rsidR="00594438" w:rsidRPr="00A92326" w:rsidRDefault="00594438" w:rsidP="00BF4D53">
      <w:pPr>
        <w:rPr>
          <w:rFonts w:ascii="Verdana" w:hAnsi="Verdana"/>
          <w:sz w:val="18"/>
          <w:szCs w:val="18"/>
        </w:rPr>
      </w:pPr>
    </w:p>
    <w:p w14:paraId="1B00431F" w14:textId="5F5865E0" w:rsidR="00BF4D53" w:rsidRPr="00A92326" w:rsidRDefault="00BF4D53" w:rsidP="00BF4D53">
      <w:pPr>
        <w:rPr>
          <w:rFonts w:ascii="Verdana" w:hAnsi="Verdana"/>
          <w:sz w:val="18"/>
          <w:szCs w:val="18"/>
        </w:rPr>
      </w:pPr>
    </w:p>
    <w:p w14:paraId="741BBA73" w14:textId="77777777" w:rsidR="00BF4D53" w:rsidRPr="00A92326" w:rsidRDefault="00BF4D53" w:rsidP="00BF4D53">
      <w:pPr>
        <w:rPr>
          <w:rFonts w:ascii="Verdana" w:hAnsi="Verdana"/>
          <w:sz w:val="18"/>
          <w:szCs w:val="18"/>
        </w:rPr>
      </w:pPr>
    </w:p>
    <w:p w14:paraId="66CCC4D6" w14:textId="77777777" w:rsidR="00BF4D53" w:rsidRPr="00A92326" w:rsidRDefault="00BF4D53" w:rsidP="00BF4D53">
      <w:pPr>
        <w:rPr>
          <w:rFonts w:ascii="Verdana" w:hAnsi="Verdana"/>
          <w:sz w:val="18"/>
          <w:szCs w:val="18"/>
        </w:rPr>
      </w:pPr>
    </w:p>
    <w:p w14:paraId="58A837B5" w14:textId="5E75485C" w:rsidR="00BF4D53" w:rsidRPr="00A92326" w:rsidRDefault="00F74B3E" w:rsidP="00BF4D53">
      <w:pPr>
        <w:rPr>
          <w:rFonts w:ascii="Verdana" w:hAnsi="Verdana"/>
          <w:sz w:val="18"/>
          <w:szCs w:val="18"/>
        </w:rPr>
      </w:pPr>
      <w:r w:rsidRPr="00A92326">
        <w:rPr>
          <w:rFonts w:ascii="Verdana" w:hAnsi="Verdana"/>
          <w:sz w:val="18"/>
          <w:szCs w:val="18"/>
        </w:rPr>
        <w:t>Selina Wijnen-Zaat</w:t>
      </w:r>
      <w:r w:rsidR="00BF4D53" w:rsidRPr="00A92326">
        <w:rPr>
          <w:rFonts w:ascii="Verdana" w:hAnsi="Verdana"/>
          <w:sz w:val="18"/>
          <w:szCs w:val="18"/>
        </w:rPr>
        <w:t>,</w:t>
      </w:r>
    </w:p>
    <w:p w14:paraId="486DFF28" w14:textId="77777777" w:rsidR="00BF4D53" w:rsidRPr="00A92326" w:rsidRDefault="00BF4D53" w:rsidP="00BF4D53">
      <w:pPr>
        <w:rPr>
          <w:rFonts w:ascii="Verdana" w:hAnsi="Verdana"/>
          <w:sz w:val="18"/>
          <w:szCs w:val="18"/>
        </w:rPr>
      </w:pPr>
    </w:p>
    <w:p w14:paraId="3EE28AA8" w14:textId="355547AE" w:rsidR="00BF4D53" w:rsidRPr="00A92326" w:rsidRDefault="00BF4D53" w:rsidP="00BF4D53">
      <w:pPr>
        <w:rPr>
          <w:rFonts w:ascii="Verdana" w:hAnsi="Verdana"/>
          <w:sz w:val="18"/>
          <w:szCs w:val="18"/>
        </w:rPr>
      </w:pPr>
      <w:r w:rsidRPr="00A92326">
        <w:rPr>
          <w:rFonts w:ascii="Verdana" w:hAnsi="Verdana"/>
          <w:sz w:val="18"/>
          <w:szCs w:val="18"/>
        </w:rPr>
        <w:t xml:space="preserve">voorzitter </w:t>
      </w:r>
      <w:proofErr w:type="spellStart"/>
      <w:r w:rsidRPr="00A92326">
        <w:rPr>
          <w:rFonts w:ascii="Verdana" w:hAnsi="Verdana"/>
          <w:sz w:val="18"/>
          <w:szCs w:val="18"/>
        </w:rPr>
        <w:t>Hoetinkfonds</w:t>
      </w:r>
      <w:proofErr w:type="spellEnd"/>
    </w:p>
    <w:p w14:paraId="13EE22CE" w14:textId="1C12EBD0" w:rsidR="00BF4D53" w:rsidRPr="00A92326" w:rsidRDefault="00BF4D53" w:rsidP="00BF4D53">
      <w:pPr>
        <w:rPr>
          <w:rFonts w:ascii="Verdana" w:hAnsi="Verdana"/>
          <w:sz w:val="18"/>
          <w:szCs w:val="18"/>
        </w:rPr>
      </w:pPr>
      <w:r w:rsidRPr="00A92326">
        <w:rPr>
          <w:rFonts w:ascii="Verdana" w:hAnsi="Verdana"/>
          <w:sz w:val="18"/>
          <w:szCs w:val="18"/>
        </w:rPr>
        <w:t>Sociaal Fonds voor EZ,</w:t>
      </w:r>
      <w:r w:rsidR="00F74B3E" w:rsidRPr="00A92326">
        <w:rPr>
          <w:rFonts w:ascii="Verdana" w:hAnsi="Verdana"/>
          <w:sz w:val="18"/>
          <w:szCs w:val="18"/>
        </w:rPr>
        <w:t xml:space="preserve"> KGG,</w:t>
      </w:r>
      <w:r w:rsidRPr="00A92326">
        <w:rPr>
          <w:rFonts w:ascii="Verdana" w:hAnsi="Verdana"/>
          <w:sz w:val="18"/>
          <w:szCs w:val="18"/>
        </w:rPr>
        <w:t xml:space="preserve"> L</w:t>
      </w:r>
      <w:r w:rsidR="00F74B3E" w:rsidRPr="00A92326">
        <w:rPr>
          <w:rFonts w:ascii="Verdana" w:hAnsi="Verdana"/>
          <w:sz w:val="18"/>
          <w:szCs w:val="18"/>
        </w:rPr>
        <w:t>VVN</w:t>
      </w:r>
      <w:r w:rsidRPr="00A92326">
        <w:rPr>
          <w:rFonts w:ascii="Verdana" w:hAnsi="Verdana"/>
          <w:sz w:val="18"/>
          <w:szCs w:val="18"/>
        </w:rPr>
        <w:t xml:space="preserve"> en CBS </w:t>
      </w:r>
    </w:p>
    <w:p w14:paraId="2F1FB6D2" w14:textId="17AAE9D5" w:rsidR="00DF4F2F" w:rsidRPr="00A92326" w:rsidRDefault="00DF4F2F">
      <w:pPr>
        <w:rPr>
          <w:rFonts w:ascii="Verdana" w:hAnsi="Verdana" w:cs="Arial"/>
          <w:b/>
          <w:bCs/>
          <w:i/>
          <w:iCs/>
          <w:sz w:val="18"/>
          <w:szCs w:val="18"/>
        </w:rPr>
      </w:pPr>
      <w:r w:rsidRPr="00A92326">
        <w:rPr>
          <w:rFonts w:ascii="Verdana" w:hAnsi="Verdana"/>
          <w:sz w:val="18"/>
          <w:szCs w:val="18"/>
        </w:rPr>
        <w:br w:type="page"/>
      </w:r>
    </w:p>
    <w:bookmarkEnd w:id="1"/>
    <w:p w14:paraId="6EB5749F" w14:textId="77777777" w:rsidR="00134C36" w:rsidRPr="00A92326" w:rsidRDefault="00134C36" w:rsidP="00134C36">
      <w:pPr>
        <w:pStyle w:val="Kop2"/>
        <w:tabs>
          <w:tab w:val="clear" w:pos="936"/>
        </w:tabs>
        <w:ind w:left="0" w:firstLine="0"/>
        <w:rPr>
          <w:rFonts w:ascii="Verdana" w:hAnsi="Verdana"/>
          <w:sz w:val="18"/>
          <w:szCs w:val="18"/>
        </w:rPr>
      </w:pPr>
      <w:r w:rsidRPr="00A92326">
        <w:rPr>
          <w:rFonts w:ascii="Verdana" w:hAnsi="Verdana"/>
          <w:sz w:val="18"/>
          <w:szCs w:val="18"/>
        </w:rPr>
        <w:lastRenderedPageBreak/>
        <w:t>Algemene informatie over de stichting</w:t>
      </w:r>
    </w:p>
    <w:p w14:paraId="4247EBE7" w14:textId="77777777" w:rsidR="00134C36" w:rsidRPr="00A92326" w:rsidRDefault="00134C36" w:rsidP="00134C36">
      <w:pPr>
        <w:spacing w:line="240" w:lineRule="atLeast"/>
        <w:rPr>
          <w:rFonts w:ascii="Verdana" w:hAnsi="Verdana"/>
          <w:sz w:val="18"/>
          <w:szCs w:val="18"/>
        </w:rPr>
      </w:pPr>
    </w:p>
    <w:p w14:paraId="5C31C55F" w14:textId="6B89F5A9" w:rsidR="00134C36" w:rsidRPr="00A92326" w:rsidRDefault="00134C36" w:rsidP="00134C36">
      <w:pPr>
        <w:pStyle w:val="Lijstalinea"/>
        <w:numPr>
          <w:ilvl w:val="0"/>
          <w:numId w:val="30"/>
        </w:numPr>
        <w:spacing w:line="240" w:lineRule="atLeast"/>
        <w:rPr>
          <w:rFonts w:ascii="Verdana" w:hAnsi="Verdana"/>
          <w:sz w:val="18"/>
          <w:szCs w:val="18"/>
        </w:rPr>
      </w:pPr>
      <w:r w:rsidRPr="00A92326">
        <w:rPr>
          <w:rFonts w:ascii="Verdana" w:hAnsi="Verdana"/>
          <w:sz w:val="18"/>
          <w:szCs w:val="18"/>
        </w:rPr>
        <w:t xml:space="preserve">De Stichting draagt de naam: ‘Stichting </w:t>
      </w:r>
      <w:proofErr w:type="spellStart"/>
      <w:r w:rsidRPr="00A92326">
        <w:rPr>
          <w:rFonts w:ascii="Verdana" w:hAnsi="Verdana"/>
          <w:sz w:val="18"/>
          <w:szCs w:val="18"/>
        </w:rPr>
        <w:t>Hoetinkfonds</w:t>
      </w:r>
      <w:proofErr w:type="spellEnd"/>
      <w:r w:rsidRPr="00A92326">
        <w:rPr>
          <w:rFonts w:ascii="Verdana" w:hAnsi="Verdana"/>
          <w:sz w:val="18"/>
          <w:szCs w:val="18"/>
        </w:rPr>
        <w:t xml:space="preserve">, Sociaal Fonds’ en is gevestigd te </w:t>
      </w:r>
      <w:r w:rsidR="00F36227" w:rsidRPr="00A92326">
        <w:rPr>
          <w:rFonts w:ascii="Verdana" w:hAnsi="Verdana"/>
          <w:sz w:val="18"/>
          <w:szCs w:val="18"/>
        </w:rPr>
        <w:t xml:space="preserve"> </w:t>
      </w:r>
      <w:r w:rsidRPr="00A92326">
        <w:rPr>
          <w:rFonts w:ascii="Verdana" w:hAnsi="Verdana"/>
          <w:sz w:val="18"/>
          <w:szCs w:val="18"/>
        </w:rPr>
        <w:t>’s-Gravenhage.</w:t>
      </w:r>
    </w:p>
    <w:p w14:paraId="7C6DC026" w14:textId="56858A2F" w:rsidR="00134C36" w:rsidRPr="00A92326" w:rsidRDefault="00134C36" w:rsidP="00134C36">
      <w:pPr>
        <w:numPr>
          <w:ilvl w:val="0"/>
          <w:numId w:val="3"/>
        </w:numPr>
        <w:spacing w:line="240" w:lineRule="atLeast"/>
        <w:rPr>
          <w:rFonts w:ascii="Verdana" w:hAnsi="Verdana"/>
          <w:sz w:val="18"/>
          <w:szCs w:val="18"/>
        </w:rPr>
      </w:pPr>
      <w:r w:rsidRPr="00A92326">
        <w:rPr>
          <w:rFonts w:ascii="Verdana" w:hAnsi="Verdana"/>
          <w:sz w:val="18"/>
          <w:szCs w:val="18"/>
        </w:rPr>
        <w:t xml:space="preserve">De Stichting heeft ten doel de behartiging van de sociale belangen van de leden van het personeel van het ministerie van Economische Zaken </w:t>
      </w:r>
      <w:r w:rsidR="005C09DC" w:rsidRPr="00A92326">
        <w:rPr>
          <w:rFonts w:ascii="Verdana" w:hAnsi="Verdana"/>
          <w:sz w:val="18"/>
          <w:szCs w:val="18"/>
        </w:rPr>
        <w:t>(EZ)</w:t>
      </w:r>
      <w:r w:rsidR="006A7DA0" w:rsidRPr="00A92326">
        <w:rPr>
          <w:rFonts w:ascii="Verdana" w:hAnsi="Verdana"/>
          <w:sz w:val="18"/>
          <w:szCs w:val="18"/>
        </w:rPr>
        <w:t xml:space="preserve">, </w:t>
      </w:r>
      <w:r w:rsidR="00421839" w:rsidRPr="00A92326">
        <w:rPr>
          <w:rFonts w:ascii="Verdana" w:hAnsi="Verdana"/>
          <w:sz w:val="18"/>
          <w:szCs w:val="18"/>
        </w:rPr>
        <w:t>het ministerie van Klimaat en Groene Groei</w:t>
      </w:r>
      <w:r w:rsidR="00267D0E" w:rsidRPr="00A92326">
        <w:rPr>
          <w:rFonts w:ascii="Verdana" w:hAnsi="Verdana"/>
          <w:sz w:val="18"/>
          <w:szCs w:val="18"/>
        </w:rPr>
        <w:t xml:space="preserve"> (KGG)</w:t>
      </w:r>
      <w:r w:rsidR="00421839" w:rsidRPr="00A92326">
        <w:rPr>
          <w:rFonts w:ascii="Verdana" w:hAnsi="Verdana"/>
          <w:sz w:val="18"/>
          <w:szCs w:val="18"/>
        </w:rPr>
        <w:t xml:space="preserve">, </w:t>
      </w:r>
      <w:r w:rsidR="006A7DA0" w:rsidRPr="00A92326">
        <w:rPr>
          <w:rFonts w:ascii="Verdana" w:hAnsi="Verdana"/>
          <w:sz w:val="18"/>
          <w:szCs w:val="18"/>
        </w:rPr>
        <w:t xml:space="preserve">het ministerie van Landbouw, </w:t>
      </w:r>
      <w:r w:rsidR="00421839" w:rsidRPr="00A92326">
        <w:rPr>
          <w:rFonts w:ascii="Verdana" w:hAnsi="Verdana"/>
          <w:sz w:val="18"/>
          <w:szCs w:val="18"/>
        </w:rPr>
        <w:t xml:space="preserve">Visserij, Voedselzekerheid en </w:t>
      </w:r>
      <w:r w:rsidR="006A7DA0" w:rsidRPr="00A92326">
        <w:rPr>
          <w:rFonts w:ascii="Verdana" w:hAnsi="Verdana"/>
          <w:sz w:val="18"/>
          <w:szCs w:val="18"/>
        </w:rPr>
        <w:t xml:space="preserve">Natuur </w:t>
      </w:r>
      <w:r w:rsidR="005C09DC" w:rsidRPr="00A92326">
        <w:rPr>
          <w:rFonts w:ascii="Verdana" w:hAnsi="Verdana"/>
          <w:sz w:val="18"/>
          <w:szCs w:val="18"/>
        </w:rPr>
        <w:t>(L</w:t>
      </w:r>
      <w:r w:rsidR="00421839" w:rsidRPr="00A92326">
        <w:rPr>
          <w:rFonts w:ascii="Verdana" w:hAnsi="Verdana"/>
          <w:sz w:val="18"/>
          <w:szCs w:val="18"/>
        </w:rPr>
        <w:t>VVN</w:t>
      </w:r>
      <w:r w:rsidR="005C09DC" w:rsidRPr="00A92326">
        <w:rPr>
          <w:rFonts w:ascii="Verdana" w:hAnsi="Verdana"/>
          <w:sz w:val="18"/>
          <w:szCs w:val="18"/>
        </w:rPr>
        <w:t xml:space="preserve">) </w:t>
      </w:r>
      <w:r w:rsidRPr="00A92326">
        <w:rPr>
          <w:rFonts w:ascii="Verdana" w:hAnsi="Verdana"/>
          <w:sz w:val="18"/>
          <w:szCs w:val="18"/>
        </w:rPr>
        <w:t xml:space="preserve">en het Centraal Bureau voor de Statistiek (CBS), </w:t>
      </w:r>
      <w:r w:rsidR="00475388" w:rsidRPr="00A92326">
        <w:rPr>
          <w:rFonts w:ascii="Verdana" w:hAnsi="Verdana"/>
          <w:sz w:val="18"/>
          <w:szCs w:val="18"/>
        </w:rPr>
        <w:t>evenals</w:t>
      </w:r>
      <w:r w:rsidRPr="00A92326">
        <w:rPr>
          <w:rFonts w:ascii="Verdana" w:hAnsi="Verdana"/>
          <w:sz w:val="18"/>
          <w:szCs w:val="18"/>
        </w:rPr>
        <w:t xml:space="preserve"> hun gezinnen voor zover daar niet reeds of krachtens wettelijk voorschrift in is voorzien. Onder </w:t>
      </w:r>
      <w:r w:rsidR="00421839" w:rsidRPr="00A92326">
        <w:rPr>
          <w:rFonts w:ascii="Verdana" w:hAnsi="Verdana"/>
          <w:sz w:val="18"/>
          <w:szCs w:val="18"/>
        </w:rPr>
        <w:t xml:space="preserve">de </w:t>
      </w:r>
      <w:r w:rsidRPr="00A92326">
        <w:rPr>
          <w:rFonts w:ascii="Verdana" w:hAnsi="Verdana"/>
          <w:sz w:val="18"/>
          <w:szCs w:val="18"/>
        </w:rPr>
        <w:t>ministerie</w:t>
      </w:r>
      <w:r w:rsidR="00421839" w:rsidRPr="00A92326">
        <w:rPr>
          <w:rFonts w:ascii="Verdana" w:hAnsi="Verdana"/>
          <w:sz w:val="18"/>
          <w:szCs w:val="18"/>
        </w:rPr>
        <w:t>s</w:t>
      </w:r>
      <w:r w:rsidRPr="00A92326">
        <w:rPr>
          <w:rFonts w:ascii="Verdana" w:hAnsi="Verdana"/>
          <w:sz w:val="18"/>
          <w:szCs w:val="18"/>
        </w:rPr>
        <w:t xml:space="preserve"> van </w:t>
      </w:r>
      <w:r w:rsidR="005C09DC" w:rsidRPr="00A92326">
        <w:rPr>
          <w:rFonts w:ascii="Verdana" w:hAnsi="Verdana"/>
          <w:sz w:val="18"/>
          <w:szCs w:val="18"/>
        </w:rPr>
        <w:t xml:space="preserve">EZ </w:t>
      </w:r>
      <w:r w:rsidR="00421839" w:rsidRPr="00A92326">
        <w:rPr>
          <w:rFonts w:ascii="Verdana" w:hAnsi="Verdana"/>
          <w:sz w:val="18"/>
          <w:szCs w:val="18"/>
        </w:rPr>
        <w:t xml:space="preserve">en KGG </w:t>
      </w:r>
      <w:r w:rsidRPr="00A92326">
        <w:rPr>
          <w:rFonts w:ascii="Verdana" w:hAnsi="Verdana"/>
          <w:sz w:val="18"/>
          <w:szCs w:val="18"/>
        </w:rPr>
        <w:t>word</w:t>
      </w:r>
      <w:r w:rsidR="00421839" w:rsidRPr="00A92326">
        <w:rPr>
          <w:rFonts w:ascii="Verdana" w:hAnsi="Verdana"/>
          <w:sz w:val="18"/>
          <w:szCs w:val="18"/>
        </w:rPr>
        <w:t xml:space="preserve">en </w:t>
      </w:r>
      <w:r w:rsidRPr="00A92326">
        <w:rPr>
          <w:rFonts w:ascii="Verdana" w:hAnsi="Verdana"/>
          <w:sz w:val="18"/>
          <w:szCs w:val="18"/>
        </w:rPr>
        <w:t>verstaan het kerndepartement en de onder het ministerie ressorterende (buiten)diensten en agentschappen.</w:t>
      </w:r>
      <w:r w:rsidR="0051291F" w:rsidRPr="00A92326">
        <w:rPr>
          <w:rFonts w:ascii="Verdana" w:hAnsi="Verdana"/>
          <w:sz w:val="18"/>
          <w:szCs w:val="18"/>
        </w:rPr>
        <w:t xml:space="preserve"> Onder het ministerie van L</w:t>
      </w:r>
      <w:r w:rsidR="00421839" w:rsidRPr="00A92326">
        <w:rPr>
          <w:rFonts w:ascii="Verdana" w:hAnsi="Verdana"/>
          <w:sz w:val="18"/>
          <w:szCs w:val="18"/>
        </w:rPr>
        <w:t>VVN</w:t>
      </w:r>
      <w:r w:rsidR="0051291F" w:rsidRPr="00A92326">
        <w:rPr>
          <w:rFonts w:ascii="Verdana" w:hAnsi="Verdana"/>
          <w:sz w:val="18"/>
          <w:szCs w:val="18"/>
        </w:rPr>
        <w:t xml:space="preserve"> wordt alleen het kerndepartement verstaan. De NVWA heeft haar eigen </w:t>
      </w:r>
      <w:r w:rsidR="00114E49" w:rsidRPr="00A92326">
        <w:rPr>
          <w:rFonts w:ascii="Verdana" w:hAnsi="Verdana"/>
          <w:sz w:val="18"/>
          <w:szCs w:val="18"/>
        </w:rPr>
        <w:t>fonds.</w:t>
      </w:r>
      <w:r w:rsidR="0051291F" w:rsidRPr="00A92326">
        <w:rPr>
          <w:rFonts w:ascii="Verdana" w:hAnsi="Verdana"/>
          <w:sz w:val="18"/>
          <w:szCs w:val="18"/>
        </w:rPr>
        <w:t xml:space="preserve"> </w:t>
      </w:r>
    </w:p>
    <w:p w14:paraId="19716E90" w14:textId="77777777" w:rsidR="00134C36" w:rsidRPr="00A92326" w:rsidRDefault="00134C36" w:rsidP="00134C36">
      <w:pPr>
        <w:numPr>
          <w:ilvl w:val="0"/>
          <w:numId w:val="3"/>
        </w:numPr>
        <w:spacing w:line="240" w:lineRule="atLeast"/>
        <w:rPr>
          <w:rFonts w:ascii="Verdana" w:hAnsi="Verdana"/>
          <w:sz w:val="18"/>
          <w:szCs w:val="18"/>
        </w:rPr>
      </w:pPr>
      <w:r w:rsidRPr="00A92326">
        <w:rPr>
          <w:rFonts w:ascii="Verdana" w:hAnsi="Verdana"/>
          <w:sz w:val="18"/>
          <w:szCs w:val="18"/>
        </w:rPr>
        <w:t>De Stichting heeft mede ten doel de behartiging van de sociale belangen van de voormalige personeelsleden die gebruik maken van een (tijdelijke) wettelijke uitkering voor werkeloosheid of arbeidsongeschiktheid wegens ziekte dan wel gebruik maken van een pensioenregeling van het Algemeen Burgerlijk Pensioenfonds.</w:t>
      </w:r>
    </w:p>
    <w:p w14:paraId="2FAB4E6C" w14:textId="77777777" w:rsidR="00134C36" w:rsidRPr="00A92326" w:rsidRDefault="00134C36" w:rsidP="00B45655">
      <w:pPr>
        <w:numPr>
          <w:ilvl w:val="0"/>
          <w:numId w:val="3"/>
        </w:numPr>
        <w:spacing w:line="240" w:lineRule="atLeast"/>
        <w:rPr>
          <w:rFonts w:ascii="Verdana" w:hAnsi="Verdana"/>
          <w:sz w:val="18"/>
          <w:szCs w:val="18"/>
        </w:rPr>
      </w:pPr>
      <w:r w:rsidRPr="00A92326">
        <w:rPr>
          <w:rFonts w:ascii="Verdana" w:hAnsi="Verdana"/>
          <w:sz w:val="18"/>
          <w:szCs w:val="18"/>
        </w:rPr>
        <w:t>De Stichting tracht haar doel met name te bereiken door het verlenen van renteloze leningen, het doen van schenkingen alsmede met het om niet aanbieden van schuldhulpverlening aan de bedoelde personeelsleden dan wel voormalige personeelsleden. Zij kan zich evenwel niet als borg of hoofdelijk medeschuldenares verbinden.</w:t>
      </w:r>
    </w:p>
    <w:p w14:paraId="59EC6358" w14:textId="77777777" w:rsidR="00F36227" w:rsidRPr="00A92326" w:rsidRDefault="00F36227" w:rsidP="00F36227">
      <w:pPr>
        <w:spacing w:line="240" w:lineRule="atLeast"/>
        <w:rPr>
          <w:rFonts w:ascii="Verdana" w:hAnsi="Verdana"/>
          <w:sz w:val="18"/>
          <w:szCs w:val="18"/>
        </w:rPr>
      </w:pPr>
    </w:p>
    <w:p w14:paraId="5CAC0634" w14:textId="3B0B944C" w:rsidR="007667E0" w:rsidRPr="00A92326" w:rsidRDefault="00134C36" w:rsidP="00134C36">
      <w:pPr>
        <w:spacing w:line="240" w:lineRule="atLeast"/>
        <w:rPr>
          <w:rFonts w:ascii="Verdana" w:hAnsi="Verdana"/>
          <w:sz w:val="18"/>
          <w:szCs w:val="18"/>
        </w:rPr>
      </w:pPr>
      <w:r w:rsidRPr="00A92326">
        <w:rPr>
          <w:rFonts w:ascii="Verdana" w:hAnsi="Verdana"/>
          <w:sz w:val="18"/>
          <w:szCs w:val="18"/>
        </w:rPr>
        <w:t>De bestuursleden mogen uit de Stichting geen voordelen genieten.</w:t>
      </w:r>
      <w:r w:rsidRPr="00A92326">
        <w:rPr>
          <w:rFonts w:ascii="Verdana" w:hAnsi="Verdana"/>
          <w:sz w:val="18"/>
          <w:szCs w:val="18"/>
        </w:rPr>
        <w:br/>
      </w:r>
    </w:p>
    <w:p w14:paraId="4E76CD8F" w14:textId="77777777" w:rsidR="007667E0" w:rsidRPr="00A92326" w:rsidRDefault="007667E0" w:rsidP="004B0440">
      <w:pPr>
        <w:pStyle w:val="Kop1"/>
        <w:rPr>
          <w:rFonts w:ascii="Verdana" w:hAnsi="Verdana"/>
          <w:sz w:val="18"/>
          <w:szCs w:val="18"/>
        </w:rPr>
      </w:pPr>
      <w:r w:rsidRPr="00A92326">
        <w:rPr>
          <w:rFonts w:ascii="Verdana" w:hAnsi="Verdana"/>
          <w:sz w:val="18"/>
          <w:szCs w:val="18"/>
        </w:rPr>
        <w:t>Bestuur &amp; Administratie</w:t>
      </w:r>
    </w:p>
    <w:p w14:paraId="3EB8CA88" w14:textId="77777777" w:rsidR="007667E0" w:rsidRPr="00A92326" w:rsidRDefault="007667E0" w:rsidP="00077CBD">
      <w:pPr>
        <w:rPr>
          <w:rFonts w:ascii="Verdana" w:hAnsi="Verdana"/>
          <w:sz w:val="18"/>
          <w:szCs w:val="18"/>
        </w:rPr>
      </w:pPr>
    </w:p>
    <w:p w14:paraId="523E863E" w14:textId="75E54D17" w:rsidR="00B76943" w:rsidRPr="00A92326" w:rsidRDefault="007667E0" w:rsidP="00077CBD">
      <w:pPr>
        <w:tabs>
          <w:tab w:val="left" w:pos="2160"/>
          <w:tab w:val="left" w:pos="4320"/>
          <w:tab w:val="left" w:pos="6480"/>
        </w:tabs>
        <w:rPr>
          <w:rFonts w:ascii="Verdana" w:hAnsi="Verdana"/>
          <w:sz w:val="18"/>
          <w:szCs w:val="18"/>
        </w:rPr>
      </w:pPr>
      <w:r w:rsidRPr="00A92326">
        <w:rPr>
          <w:rFonts w:ascii="Verdana" w:hAnsi="Verdana"/>
          <w:sz w:val="18"/>
          <w:szCs w:val="18"/>
        </w:rPr>
        <w:t xml:space="preserve">In het verslagjaar </w:t>
      </w:r>
      <w:r w:rsidR="00E53AB2" w:rsidRPr="00A92326">
        <w:rPr>
          <w:rFonts w:ascii="Verdana" w:hAnsi="Verdana"/>
          <w:sz w:val="18"/>
          <w:szCs w:val="18"/>
        </w:rPr>
        <w:t>202</w:t>
      </w:r>
      <w:r w:rsidR="001739AC" w:rsidRPr="00A92326">
        <w:rPr>
          <w:rFonts w:ascii="Verdana" w:hAnsi="Verdana"/>
          <w:sz w:val="18"/>
          <w:szCs w:val="18"/>
        </w:rPr>
        <w:t>4</w:t>
      </w:r>
      <w:r w:rsidRPr="00A92326">
        <w:rPr>
          <w:rFonts w:ascii="Verdana" w:hAnsi="Verdana"/>
          <w:sz w:val="18"/>
          <w:szCs w:val="18"/>
        </w:rPr>
        <w:t xml:space="preserve"> is het bestuur </w:t>
      </w:r>
      <w:r w:rsidR="00E067D7" w:rsidRPr="00A92326">
        <w:rPr>
          <w:rFonts w:ascii="Verdana" w:hAnsi="Verdana"/>
          <w:sz w:val="18"/>
          <w:szCs w:val="18"/>
        </w:rPr>
        <w:t>1</w:t>
      </w:r>
      <w:r w:rsidR="00FD38CE" w:rsidRPr="00A92326">
        <w:rPr>
          <w:rFonts w:ascii="Verdana" w:hAnsi="Verdana"/>
          <w:sz w:val="18"/>
          <w:szCs w:val="18"/>
        </w:rPr>
        <w:t>0</w:t>
      </w:r>
      <w:r w:rsidR="00E53AB2" w:rsidRPr="00A92326">
        <w:rPr>
          <w:rFonts w:ascii="Verdana" w:hAnsi="Verdana"/>
          <w:b/>
          <w:bCs/>
          <w:color w:val="FF0000"/>
          <w:sz w:val="18"/>
          <w:szCs w:val="18"/>
        </w:rPr>
        <w:t xml:space="preserve"> </w:t>
      </w:r>
      <w:r w:rsidRPr="00A92326">
        <w:rPr>
          <w:rFonts w:ascii="Verdana" w:hAnsi="Verdana"/>
          <w:sz w:val="18"/>
          <w:szCs w:val="18"/>
        </w:rPr>
        <w:t xml:space="preserve">maal in vergadering bijeen geweest. </w:t>
      </w:r>
    </w:p>
    <w:p w14:paraId="43B0D343" w14:textId="77777777" w:rsidR="007667E0" w:rsidRPr="00A92326" w:rsidRDefault="007667E0" w:rsidP="00077CBD">
      <w:pPr>
        <w:tabs>
          <w:tab w:val="left" w:pos="2160"/>
          <w:tab w:val="left" w:pos="4320"/>
          <w:tab w:val="left" w:pos="6480"/>
        </w:tabs>
        <w:rPr>
          <w:rFonts w:ascii="Verdana" w:hAnsi="Verdana"/>
          <w:sz w:val="18"/>
          <w:szCs w:val="18"/>
        </w:rPr>
      </w:pPr>
    </w:p>
    <w:p w14:paraId="71A589E7" w14:textId="2CC51753" w:rsidR="007667E0" w:rsidRPr="00A92326" w:rsidRDefault="007667E0" w:rsidP="00077CBD">
      <w:pPr>
        <w:tabs>
          <w:tab w:val="left" w:pos="2160"/>
          <w:tab w:val="left" w:pos="4320"/>
          <w:tab w:val="left" w:pos="6480"/>
        </w:tabs>
        <w:rPr>
          <w:rFonts w:ascii="Verdana" w:hAnsi="Verdana"/>
          <w:sz w:val="18"/>
          <w:szCs w:val="18"/>
        </w:rPr>
      </w:pPr>
      <w:r w:rsidRPr="00A92326">
        <w:rPr>
          <w:rFonts w:ascii="Verdana" w:hAnsi="Verdana"/>
          <w:sz w:val="18"/>
          <w:szCs w:val="18"/>
        </w:rPr>
        <w:t xml:space="preserve">Het bestuur was op 31 december </w:t>
      </w:r>
      <w:r w:rsidR="00E53AB2" w:rsidRPr="00A92326">
        <w:rPr>
          <w:rFonts w:ascii="Verdana" w:hAnsi="Verdana"/>
          <w:sz w:val="18"/>
          <w:szCs w:val="18"/>
        </w:rPr>
        <w:t>202</w:t>
      </w:r>
      <w:r w:rsidR="00FD38CE" w:rsidRPr="00A92326">
        <w:rPr>
          <w:rFonts w:ascii="Verdana" w:hAnsi="Verdana"/>
          <w:sz w:val="18"/>
          <w:szCs w:val="18"/>
        </w:rPr>
        <w:t>4</w:t>
      </w:r>
      <w:r w:rsidRPr="00A92326">
        <w:rPr>
          <w:rFonts w:ascii="Verdana" w:hAnsi="Verdana"/>
          <w:sz w:val="18"/>
          <w:szCs w:val="18"/>
        </w:rPr>
        <w:t xml:space="preserve"> als volgt samengesteld:</w:t>
      </w:r>
    </w:p>
    <w:p w14:paraId="76A85794" w14:textId="77777777" w:rsidR="007667E0" w:rsidRPr="00A92326" w:rsidRDefault="007667E0" w:rsidP="00077CBD">
      <w:pPr>
        <w:tabs>
          <w:tab w:val="left" w:pos="2160"/>
          <w:tab w:val="left" w:pos="2835"/>
          <w:tab w:val="left" w:pos="4320"/>
          <w:tab w:val="left" w:pos="5387"/>
          <w:tab w:val="left" w:pos="6480"/>
        </w:tabs>
        <w:rPr>
          <w:rFonts w:ascii="Verdana" w:hAnsi="Verdana"/>
          <w:sz w:val="18"/>
          <w:szCs w:val="18"/>
        </w:rPr>
      </w:pPr>
    </w:p>
    <w:p w14:paraId="3334C1ED" w14:textId="77777777" w:rsidR="007667E0" w:rsidRPr="00A92326" w:rsidRDefault="007667E0" w:rsidP="00205E74">
      <w:pPr>
        <w:tabs>
          <w:tab w:val="left" w:pos="2160"/>
          <w:tab w:val="left" w:pos="2835"/>
          <w:tab w:val="left" w:pos="4320"/>
          <w:tab w:val="left" w:pos="5387"/>
          <w:tab w:val="left" w:pos="6480"/>
        </w:tabs>
        <w:rPr>
          <w:rFonts w:ascii="Verdana" w:hAnsi="Verdana"/>
          <w:sz w:val="18"/>
          <w:szCs w:val="18"/>
        </w:rPr>
      </w:pPr>
      <w:r w:rsidRPr="00A92326">
        <w:rPr>
          <w:rFonts w:ascii="Verdana" w:hAnsi="Verdana"/>
          <w:b/>
          <w:sz w:val="18"/>
          <w:szCs w:val="18"/>
        </w:rPr>
        <w:t>Naam</w:t>
      </w:r>
      <w:r w:rsidRPr="00A92326">
        <w:rPr>
          <w:rFonts w:ascii="Verdana" w:hAnsi="Verdana"/>
          <w:b/>
          <w:sz w:val="18"/>
          <w:szCs w:val="18"/>
        </w:rPr>
        <w:tab/>
      </w:r>
      <w:r w:rsidRPr="00A92326">
        <w:rPr>
          <w:rFonts w:ascii="Verdana" w:hAnsi="Verdana"/>
          <w:b/>
          <w:sz w:val="18"/>
          <w:szCs w:val="18"/>
        </w:rPr>
        <w:tab/>
        <w:t xml:space="preserve">   Bestuursfunctie  </w:t>
      </w:r>
      <w:r w:rsidRPr="00A92326">
        <w:rPr>
          <w:rFonts w:ascii="Verdana" w:hAnsi="Verdana"/>
          <w:b/>
          <w:sz w:val="18"/>
          <w:szCs w:val="18"/>
        </w:rPr>
        <w:tab/>
      </w:r>
      <w:r w:rsidR="00134C36" w:rsidRPr="00A92326">
        <w:rPr>
          <w:rFonts w:ascii="Verdana" w:hAnsi="Verdana"/>
          <w:b/>
          <w:sz w:val="18"/>
          <w:szCs w:val="18"/>
        </w:rPr>
        <w:tab/>
      </w:r>
      <w:r w:rsidRPr="00A92326">
        <w:rPr>
          <w:rFonts w:ascii="Verdana" w:hAnsi="Verdana"/>
          <w:b/>
          <w:sz w:val="18"/>
          <w:szCs w:val="18"/>
        </w:rPr>
        <w:t>Vertegenwoordiger van</w:t>
      </w:r>
    </w:p>
    <w:p w14:paraId="0A007000" w14:textId="77777777" w:rsidR="007667E0" w:rsidRPr="00A92326" w:rsidRDefault="007667E0" w:rsidP="00205E74">
      <w:pPr>
        <w:tabs>
          <w:tab w:val="left" w:pos="2160"/>
          <w:tab w:val="left" w:pos="2835"/>
          <w:tab w:val="left" w:pos="4320"/>
          <w:tab w:val="left" w:pos="5387"/>
          <w:tab w:val="left" w:pos="6480"/>
        </w:tabs>
        <w:rPr>
          <w:rFonts w:ascii="Verdana" w:hAnsi="Verdana"/>
          <w:sz w:val="18"/>
          <w:szCs w:val="18"/>
        </w:rPr>
      </w:pPr>
    </w:p>
    <w:p w14:paraId="4DD56DBE" w14:textId="6C587587" w:rsidR="008162CE" w:rsidRPr="00A92326" w:rsidRDefault="00D928F8">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 xml:space="preserve">Mw. </w:t>
      </w:r>
      <w:r w:rsidR="00FD38CE" w:rsidRPr="00A92326">
        <w:rPr>
          <w:rFonts w:ascii="Verdana" w:hAnsi="Verdana"/>
          <w:sz w:val="18"/>
          <w:szCs w:val="18"/>
        </w:rPr>
        <w:t>S.S. Wijnen-Zaat</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voorzitter</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00FD38CE" w:rsidRPr="00A92326">
        <w:rPr>
          <w:rFonts w:ascii="Verdana" w:hAnsi="Verdana"/>
          <w:sz w:val="18"/>
          <w:szCs w:val="18"/>
        </w:rPr>
        <w:t>Directie Mens &amp; Organisatie</w:t>
      </w:r>
    </w:p>
    <w:p w14:paraId="0FDFDF47" w14:textId="49ADBE06" w:rsidR="0004151E" w:rsidRPr="00A92326" w:rsidRDefault="00FD38CE">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Hr. G.A. van Oosterom</w:t>
      </w:r>
      <w:r w:rsidR="007667E0" w:rsidRPr="00A92326">
        <w:rPr>
          <w:rFonts w:ascii="Verdana" w:hAnsi="Verdana"/>
          <w:sz w:val="18"/>
          <w:szCs w:val="18"/>
        </w:rPr>
        <w:tab/>
      </w:r>
      <w:r w:rsidR="002851D6" w:rsidRPr="00A92326">
        <w:rPr>
          <w:rFonts w:ascii="Verdana" w:hAnsi="Verdana"/>
          <w:sz w:val="18"/>
          <w:szCs w:val="18"/>
        </w:rPr>
        <w:tab/>
      </w:r>
      <w:r w:rsidR="002851D6" w:rsidRPr="00A92326">
        <w:rPr>
          <w:rFonts w:ascii="Verdana" w:hAnsi="Verdana"/>
          <w:sz w:val="18"/>
          <w:szCs w:val="18"/>
        </w:rPr>
        <w:tab/>
      </w:r>
      <w:proofErr w:type="spellStart"/>
      <w:r w:rsidR="007667E0" w:rsidRPr="00A92326">
        <w:rPr>
          <w:rFonts w:ascii="Verdana" w:hAnsi="Verdana"/>
          <w:sz w:val="18"/>
          <w:szCs w:val="18"/>
        </w:rPr>
        <w:t>vice-voorzitter</w:t>
      </w:r>
      <w:proofErr w:type="spellEnd"/>
      <w:r w:rsidR="007667E0" w:rsidRPr="00A92326">
        <w:rPr>
          <w:rFonts w:ascii="Verdana" w:hAnsi="Verdana"/>
          <w:sz w:val="18"/>
          <w:szCs w:val="18"/>
        </w:rPr>
        <w:tab/>
      </w:r>
      <w:r w:rsidR="00134C36" w:rsidRPr="00A92326">
        <w:rPr>
          <w:rFonts w:ascii="Verdana" w:hAnsi="Verdana"/>
          <w:sz w:val="18"/>
          <w:szCs w:val="18"/>
        </w:rPr>
        <w:tab/>
      </w:r>
      <w:r w:rsidRPr="00A92326">
        <w:rPr>
          <w:rFonts w:ascii="Verdana" w:hAnsi="Verdana"/>
          <w:sz w:val="18"/>
          <w:szCs w:val="18"/>
        </w:rPr>
        <w:t>Directie Mens &amp; Organisatie</w:t>
      </w:r>
    </w:p>
    <w:p w14:paraId="1A8564B0" w14:textId="60B82CC2" w:rsidR="00D928F8" w:rsidRPr="00A92326" w:rsidRDefault="00FD38CE" w:rsidP="00D928F8">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Mw. R.W.E. Luinstra</w:t>
      </w:r>
      <w:r w:rsidR="00D928F8" w:rsidRPr="00A92326">
        <w:rPr>
          <w:rFonts w:ascii="Verdana" w:hAnsi="Verdana"/>
          <w:sz w:val="18"/>
          <w:szCs w:val="18"/>
        </w:rPr>
        <w:tab/>
      </w:r>
      <w:r w:rsidR="00D928F8" w:rsidRPr="00A92326">
        <w:rPr>
          <w:rFonts w:ascii="Verdana" w:hAnsi="Verdana"/>
          <w:sz w:val="18"/>
          <w:szCs w:val="18"/>
        </w:rPr>
        <w:tab/>
      </w:r>
      <w:r w:rsidR="00D928F8" w:rsidRPr="00A92326">
        <w:rPr>
          <w:rFonts w:ascii="Verdana" w:hAnsi="Verdana"/>
          <w:sz w:val="18"/>
          <w:szCs w:val="18"/>
        </w:rPr>
        <w:tab/>
        <w:t>secretaris-penningmeester</w:t>
      </w:r>
      <w:r w:rsidR="00D928F8" w:rsidRPr="00A92326">
        <w:rPr>
          <w:rFonts w:ascii="Verdana" w:hAnsi="Verdana"/>
          <w:sz w:val="18"/>
          <w:szCs w:val="18"/>
        </w:rPr>
        <w:tab/>
        <w:t>FEZ</w:t>
      </w:r>
      <w:r w:rsidR="00393A86" w:rsidRPr="00A92326">
        <w:rPr>
          <w:rFonts w:ascii="Verdana" w:hAnsi="Verdana"/>
          <w:sz w:val="18"/>
          <w:szCs w:val="18"/>
        </w:rPr>
        <w:t>/EZ</w:t>
      </w:r>
    </w:p>
    <w:p w14:paraId="0A7468C4" w14:textId="77777777" w:rsidR="0005349C" w:rsidRPr="00A92326" w:rsidRDefault="00CC6FD8">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Mw. P. Marrazza - Kruijswijk</w:t>
      </w:r>
      <w:r w:rsidR="007667E0" w:rsidRPr="00A92326">
        <w:rPr>
          <w:rFonts w:ascii="Verdana" w:hAnsi="Verdana"/>
          <w:sz w:val="18"/>
          <w:szCs w:val="18"/>
        </w:rPr>
        <w:tab/>
      </w:r>
      <w:r w:rsidR="007667E0" w:rsidRPr="00A92326">
        <w:rPr>
          <w:rFonts w:ascii="Verdana" w:hAnsi="Verdana"/>
          <w:sz w:val="18"/>
          <w:szCs w:val="18"/>
        </w:rPr>
        <w:tab/>
      </w:r>
      <w:r w:rsidR="00D928F8" w:rsidRPr="00A92326">
        <w:rPr>
          <w:rFonts w:ascii="Verdana" w:hAnsi="Verdana"/>
          <w:sz w:val="18"/>
          <w:szCs w:val="18"/>
        </w:rPr>
        <w:t>li</w:t>
      </w:r>
      <w:r w:rsidR="007667E0" w:rsidRPr="00A92326">
        <w:rPr>
          <w:rFonts w:ascii="Verdana" w:hAnsi="Verdana"/>
          <w:sz w:val="18"/>
          <w:szCs w:val="18"/>
        </w:rPr>
        <w:t>d</w:t>
      </w:r>
      <w:r w:rsidR="007667E0" w:rsidRPr="00A92326">
        <w:rPr>
          <w:rFonts w:ascii="Verdana" w:hAnsi="Verdana"/>
          <w:sz w:val="18"/>
          <w:szCs w:val="18"/>
        </w:rPr>
        <w:tab/>
      </w:r>
      <w:r w:rsidR="007667E0" w:rsidRPr="00A92326">
        <w:rPr>
          <w:rFonts w:ascii="Verdana" w:hAnsi="Verdana"/>
          <w:sz w:val="18"/>
          <w:szCs w:val="18"/>
        </w:rPr>
        <w:tab/>
      </w:r>
      <w:r w:rsidR="007667E0" w:rsidRPr="00A92326">
        <w:rPr>
          <w:rFonts w:ascii="Verdana" w:hAnsi="Verdana"/>
          <w:sz w:val="18"/>
          <w:szCs w:val="18"/>
        </w:rPr>
        <w:tab/>
      </w:r>
      <w:r w:rsidRPr="00A92326">
        <w:rPr>
          <w:rFonts w:ascii="Verdana" w:hAnsi="Verdana"/>
          <w:sz w:val="18"/>
          <w:szCs w:val="18"/>
        </w:rPr>
        <w:t>RVO</w:t>
      </w:r>
      <w:r w:rsidR="004430EB" w:rsidRPr="00A92326">
        <w:rPr>
          <w:rFonts w:ascii="Verdana" w:hAnsi="Verdana"/>
          <w:sz w:val="18"/>
          <w:szCs w:val="18"/>
        </w:rPr>
        <w:t>.nl</w:t>
      </w:r>
    </w:p>
    <w:p w14:paraId="769C7321" w14:textId="15F711C6" w:rsidR="0005349C" w:rsidRPr="00A92326" w:rsidRDefault="00D928F8">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Mw. M.J.J. van der Sangen</w:t>
      </w:r>
      <w:r w:rsidR="007667E0" w:rsidRPr="00A92326">
        <w:rPr>
          <w:rFonts w:ascii="Verdana" w:hAnsi="Verdana"/>
          <w:sz w:val="18"/>
          <w:szCs w:val="18"/>
        </w:rPr>
        <w:tab/>
      </w:r>
      <w:r w:rsidR="007667E0" w:rsidRPr="00A92326">
        <w:rPr>
          <w:rFonts w:ascii="Verdana" w:hAnsi="Verdana"/>
          <w:sz w:val="18"/>
          <w:szCs w:val="18"/>
        </w:rPr>
        <w:tab/>
        <w:t>lid</w:t>
      </w:r>
      <w:r w:rsidR="007667E0" w:rsidRPr="00A92326">
        <w:rPr>
          <w:rFonts w:ascii="Verdana" w:hAnsi="Verdana"/>
          <w:sz w:val="18"/>
          <w:szCs w:val="18"/>
        </w:rPr>
        <w:tab/>
      </w:r>
      <w:r w:rsidR="007667E0" w:rsidRPr="00A92326">
        <w:rPr>
          <w:rFonts w:ascii="Verdana" w:hAnsi="Verdana"/>
          <w:sz w:val="18"/>
          <w:szCs w:val="18"/>
        </w:rPr>
        <w:tab/>
      </w:r>
      <w:r w:rsidR="007667E0" w:rsidRPr="00A92326">
        <w:rPr>
          <w:rFonts w:ascii="Verdana" w:hAnsi="Verdana"/>
          <w:sz w:val="18"/>
          <w:szCs w:val="18"/>
        </w:rPr>
        <w:tab/>
      </w:r>
      <w:r w:rsidR="006456AB" w:rsidRPr="00A92326">
        <w:rPr>
          <w:rFonts w:ascii="Verdana" w:hAnsi="Verdana"/>
          <w:sz w:val="18"/>
          <w:szCs w:val="18"/>
        </w:rPr>
        <w:t>CBS</w:t>
      </w:r>
    </w:p>
    <w:p w14:paraId="4271A6A1" w14:textId="22998D5A" w:rsidR="00393A86" w:rsidRPr="00A92326" w:rsidRDefault="00393A86">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Hr. G.J. Koevoets</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lid</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FEZ/L</w:t>
      </w:r>
      <w:r w:rsidR="00FD38CE" w:rsidRPr="00A92326">
        <w:rPr>
          <w:rFonts w:ascii="Verdana" w:hAnsi="Verdana"/>
          <w:sz w:val="18"/>
          <w:szCs w:val="18"/>
        </w:rPr>
        <w:t>VVN</w:t>
      </w:r>
    </w:p>
    <w:p w14:paraId="7833F571" w14:textId="447DD181" w:rsidR="00393A86" w:rsidRPr="00A92326" w:rsidRDefault="00393A86">
      <w:pPr>
        <w:tabs>
          <w:tab w:val="left" w:pos="2160"/>
          <w:tab w:val="left" w:pos="2835"/>
          <w:tab w:val="left" w:pos="3060"/>
          <w:tab w:val="left" w:pos="3240"/>
          <w:tab w:val="left" w:pos="4320"/>
          <w:tab w:val="left" w:pos="5387"/>
          <w:tab w:val="left" w:pos="6480"/>
        </w:tabs>
        <w:rPr>
          <w:rFonts w:ascii="Verdana" w:hAnsi="Verdana"/>
          <w:sz w:val="18"/>
          <w:szCs w:val="18"/>
        </w:rPr>
      </w:pPr>
      <w:r w:rsidRPr="00A92326">
        <w:rPr>
          <w:rFonts w:ascii="Verdana" w:hAnsi="Verdana"/>
          <w:sz w:val="18"/>
          <w:szCs w:val="18"/>
        </w:rPr>
        <w:t xml:space="preserve">Hr. </w:t>
      </w:r>
      <w:r w:rsidR="00FD38CE" w:rsidRPr="00A92326">
        <w:rPr>
          <w:rFonts w:ascii="Verdana" w:hAnsi="Verdana"/>
          <w:sz w:val="18"/>
          <w:szCs w:val="18"/>
        </w:rPr>
        <w:t>M. van Slooten</w:t>
      </w:r>
      <w:r w:rsidR="00FD38CE"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lid</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00FD38CE" w:rsidRPr="00A92326">
        <w:rPr>
          <w:rFonts w:ascii="Verdana" w:hAnsi="Verdana"/>
          <w:sz w:val="18"/>
          <w:szCs w:val="18"/>
        </w:rPr>
        <w:t>FEZ/EZ</w:t>
      </w:r>
    </w:p>
    <w:p w14:paraId="6AF9B451" w14:textId="77777777" w:rsidR="007667E0" w:rsidRPr="00A92326" w:rsidRDefault="007667E0" w:rsidP="00205E74">
      <w:pPr>
        <w:tabs>
          <w:tab w:val="left" w:pos="2160"/>
          <w:tab w:val="left" w:pos="2835"/>
          <w:tab w:val="left" w:pos="3060"/>
          <w:tab w:val="left" w:pos="3240"/>
          <w:tab w:val="left" w:pos="4320"/>
          <w:tab w:val="left" w:pos="5387"/>
          <w:tab w:val="left" w:pos="6480"/>
        </w:tabs>
        <w:rPr>
          <w:rFonts w:ascii="Verdana" w:hAnsi="Verdana"/>
          <w:sz w:val="18"/>
          <w:szCs w:val="18"/>
        </w:rPr>
      </w:pPr>
    </w:p>
    <w:p w14:paraId="08878708" w14:textId="77777777" w:rsidR="007667E0" w:rsidRPr="00A92326" w:rsidRDefault="007667E0" w:rsidP="00077CBD">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ab/>
      </w:r>
      <w:r w:rsidRPr="00A92326">
        <w:rPr>
          <w:rFonts w:ascii="Verdana" w:hAnsi="Verdana"/>
          <w:sz w:val="18"/>
          <w:szCs w:val="18"/>
        </w:rPr>
        <w:tab/>
      </w:r>
    </w:p>
    <w:p w14:paraId="7B4E7807" w14:textId="339E61E4" w:rsidR="007667E0" w:rsidRPr="00A92326" w:rsidRDefault="0070195A" w:rsidP="00077CBD">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Het secretariaat in algemene zin werd verzorgd door mw. M.</w:t>
      </w:r>
      <w:r w:rsidR="004157B1" w:rsidRPr="00A92326">
        <w:rPr>
          <w:rFonts w:ascii="Verdana" w:hAnsi="Verdana"/>
          <w:sz w:val="18"/>
          <w:szCs w:val="18"/>
        </w:rPr>
        <w:t xml:space="preserve"> Moerland- van</w:t>
      </w:r>
      <w:r w:rsidRPr="00A92326">
        <w:rPr>
          <w:rFonts w:ascii="Verdana" w:hAnsi="Verdana"/>
          <w:sz w:val="18"/>
          <w:szCs w:val="18"/>
        </w:rPr>
        <w:t xml:space="preserve"> Deijl</w:t>
      </w:r>
      <w:r w:rsidR="00ED588C" w:rsidRPr="00A92326">
        <w:rPr>
          <w:rFonts w:ascii="Verdana" w:hAnsi="Verdana"/>
          <w:sz w:val="18"/>
          <w:szCs w:val="18"/>
        </w:rPr>
        <w:t xml:space="preserve"> en mw. M. Tahapary – Keislair.</w:t>
      </w:r>
    </w:p>
    <w:p w14:paraId="0C5F9204" w14:textId="77777777" w:rsidR="007667E0" w:rsidRPr="00A92326" w:rsidRDefault="007667E0" w:rsidP="00077CBD">
      <w:pPr>
        <w:tabs>
          <w:tab w:val="left" w:pos="2160"/>
          <w:tab w:val="left" w:pos="2835"/>
          <w:tab w:val="left" w:pos="4320"/>
          <w:tab w:val="left" w:pos="5387"/>
          <w:tab w:val="left" w:pos="6480"/>
        </w:tabs>
        <w:rPr>
          <w:rFonts w:ascii="Verdana" w:hAnsi="Verdana"/>
          <w:sz w:val="18"/>
          <w:szCs w:val="18"/>
        </w:rPr>
      </w:pPr>
    </w:p>
    <w:p w14:paraId="49716577" w14:textId="47044478" w:rsidR="00F340CB" w:rsidRPr="00A92326" w:rsidRDefault="00475388" w:rsidP="00F340CB">
      <w:pPr>
        <w:pStyle w:val="Kop2"/>
        <w:tabs>
          <w:tab w:val="clear" w:pos="936"/>
        </w:tabs>
        <w:ind w:left="0" w:firstLine="0"/>
        <w:rPr>
          <w:rFonts w:ascii="Verdana" w:hAnsi="Verdana"/>
          <w:i w:val="0"/>
          <w:iCs w:val="0"/>
          <w:sz w:val="18"/>
          <w:szCs w:val="18"/>
        </w:rPr>
      </w:pPr>
      <w:r w:rsidRPr="00A92326">
        <w:rPr>
          <w:rFonts w:ascii="Verdana" w:hAnsi="Verdana"/>
          <w:i w:val="0"/>
          <w:iCs w:val="0"/>
          <w:sz w:val="18"/>
          <w:szCs w:val="18"/>
        </w:rPr>
        <w:t>Bedrijfsmaatschappelijke</w:t>
      </w:r>
      <w:r w:rsidR="00F340CB" w:rsidRPr="00A92326">
        <w:rPr>
          <w:rFonts w:ascii="Verdana" w:hAnsi="Verdana"/>
          <w:i w:val="0"/>
          <w:iCs w:val="0"/>
          <w:sz w:val="18"/>
          <w:szCs w:val="18"/>
        </w:rPr>
        <w:t xml:space="preserve"> werkers</w:t>
      </w:r>
    </w:p>
    <w:p w14:paraId="09C39D11" w14:textId="306D571D" w:rsidR="007B322D" w:rsidRPr="00A92326" w:rsidRDefault="007B322D" w:rsidP="007B322D">
      <w:pPr>
        <w:rPr>
          <w:color w:val="FF0000"/>
        </w:rPr>
      </w:pPr>
    </w:p>
    <w:p w14:paraId="5B3F9625" w14:textId="0BDB5648" w:rsidR="007B322D" w:rsidRPr="00A92326" w:rsidRDefault="007B322D" w:rsidP="007B322D">
      <w:pPr>
        <w:rPr>
          <w:rFonts w:ascii="Verdana" w:hAnsi="Verdana"/>
          <w:sz w:val="18"/>
          <w:szCs w:val="18"/>
        </w:rPr>
      </w:pPr>
      <w:r w:rsidRPr="00A92326">
        <w:rPr>
          <w:rFonts w:ascii="Verdana" w:hAnsi="Verdana"/>
          <w:sz w:val="18"/>
          <w:szCs w:val="18"/>
        </w:rPr>
        <w:t>Het team van bedrijfsmaatschappelijk werkers, dat het bestuur in staat stelt zijn werkzaamheden optimaal te vervullen, had per 1 januari 202</w:t>
      </w:r>
      <w:r w:rsidR="00B90B61" w:rsidRPr="00A92326">
        <w:rPr>
          <w:rFonts w:ascii="Verdana" w:hAnsi="Verdana"/>
          <w:sz w:val="18"/>
          <w:szCs w:val="18"/>
        </w:rPr>
        <w:t>4</w:t>
      </w:r>
      <w:r w:rsidR="000158AD" w:rsidRPr="00A92326">
        <w:rPr>
          <w:rFonts w:ascii="Verdana" w:hAnsi="Verdana"/>
          <w:sz w:val="18"/>
          <w:szCs w:val="18"/>
        </w:rPr>
        <w:t xml:space="preserve"> </w:t>
      </w:r>
      <w:r w:rsidRPr="00A92326">
        <w:rPr>
          <w:rFonts w:ascii="Verdana" w:hAnsi="Verdana"/>
          <w:sz w:val="18"/>
          <w:szCs w:val="18"/>
        </w:rPr>
        <w:t>de volgende samenstelling:</w:t>
      </w:r>
    </w:p>
    <w:p w14:paraId="198803F4" w14:textId="1EE58687" w:rsidR="00D3794C" w:rsidRPr="00A92326" w:rsidRDefault="00D3794C" w:rsidP="007B322D">
      <w:pPr>
        <w:rPr>
          <w:rFonts w:ascii="Verdana" w:hAnsi="Verdana" w:cs="Calibri"/>
          <w:sz w:val="18"/>
          <w:szCs w:val="18"/>
        </w:rPr>
      </w:pPr>
    </w:p>
    <w:p w14:paraId="316FEDFF" w14:textId="0B60DEC2" w:rsidR="007B322D" w:rsidRPr="00A92326" w:rsidRDefault="007B322D" w:rsidP="004441B0">
      <w:pPr>
        <w:rPr>
          <w:rFonts w:ascii="Verdana" w:hAnsi="Verdana"/>
          <w:b/>
          <w:bCs/>
          <w:sz w:val="18"/>
          <w:szCs w:val="18"/>
        </w:rPr>
      </w:pPr>
      <w:r w:rsidRPr="00A92326">
        <w:rPr>
          <w:rFonts w:ascii="Verdana" w:hAnsi="Verdana"/>
          <w:b/>
          <w:bCs/>
          <w:sz w:val="18"/>
          <w:szCs w:val="18"/>
        </w:rPr>
        <w:t>Naam</w:t>
      </w:r>
      <w:r w:rsidRPr="00A92326">
        <w:rPr>
          <w:rFonts w:ascii="Verdana" w:hAnsi="Verdana"/>
          <w:color w:val="FF0000"/>
          <w:sz w:val="18"/>
          <w:szCs w:val="18"/>
        </w:rPr>
        <w:t>                                                         </w:t>
      </w:r>
      <w:r w:rsidRPr="00A92326">
        <w:rPr>
          <w:rFonts w:ascii="Verdana" w:hAnsi="Verdana"/>
          <w:b/>
          <w:bCs/>
          <w:sz w:val="18"/>
          <w:szCs w:val="18"/>
        </w:rPr>
        <w:t>Voor het personeel van:</w:t>
      </w:r>
    </w:p>
    <w:p w14:paraId="1C570F64" w14:textId="77777777" w:rsidR="00BE1380" w:rsidRPr="00A92326" w:rsidRDefault="00BE1380" w:rsidP="004441B0">
      <w:pPr>
        <w:rPr>
          <w:rFonts w:ascii="Verdana" w:hAnsi="Verdana"/>
          <w:color w:val="FF0000"/>
          <w:sz w:val="18"/>
          <w:szCs w:val="18"/>
        </w:rPr>
      </w:pPr>
    </w:p>
    <w:p w14:paraId="2E34E343" w14:textId="22C6F9D0" w:rsidR="007C70A4" w:rsidRPr="00A92326" w:rsidRDefault="007C70A4" w:rsidP="007B322D">
      <w:pPr>
        <w:rPr>
          <w:rFonts w:ascii="Verdana" w:hAnsi="Verdana"/>
          <w:sz w:val="18"/>
          <w:szCs w:val="18"/>
        </w:rPr>
      </w:pPr>
      <w:r w:rsidRPr="00A92326">
        <w:rPr>
          <w:rFonts w:ascii="Verdana" w:hAnsi="Verdana"/>
          <w:sz w:val="18"/>
          <w:szCs w:val="18"/>
        </w:rPr>
        <w:t>Hr. M. Pot</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 xml:space="preserve">ACM, </w:t>
      </w:r>
      <w:r w:rsidR="00786D26" w:rsidRPr="00A92326">
        <w:rPr>
          <w:rFonts w:ascii="Verdana" w:hAnsi="Verdana"/>
          <w:sz w:val="18"/>
          <w:szCs w:val="18"/>
        </w:rPr>
        <w:t xml:space="preserve">Kern </w:t>
      </w:r>
      <w:r w:rsidRPr="00A92326">
        <w:rPr>
          <w:rFonts w:ascii="Verdana" w:hAnsi="Verdana"/>
          <w:sz w:val="18"/>
          <w:szCs w:val="18"/>
        </w:rPr>
        <w:t>EZ/KGG</w:t>
      </w:r>
      <w:r w:rsidR="00786D26" w:rsidRPr="00A92326">
        <w:rPr>
          <w:rFonts w:ascii="Verdana" w:hAnsi="Verdana"/>
          <w:sz w:val="18"/>
          <w:szCs w:val="18"/>
        </w:rPr>
        <w:t>/LVVN</w:t>
      </w:r>
    </w:p>
    <w:p w14:paraId="3F8238FB" w14:textId="734BEA8F" w:rsidR="007C70A4" w:rsidRPr="00A92326" w:rsidRDefault="007C70A4" w:rsidP="007B322D">
      <w:pPr>
        <w:rPr>
          <w:rFonts w:ascii="Verdana" w:hAnsi="Verdana"/>
          <w:sz w:val="18"/>
          <w:szCs w:val="18"/>
        </w:rPr>
      </w:pPr>
      <w:r w:rsidRPr="00A92326">
        <w:rPr>
          <w:rFonts w:ascii="Verdana" w:hAnsi="Verdana"/>
          <w:sz w:val="18"/>
          <w:szCs w:val="18"/>
        </w:rPr>
        <w:t>Mw. H. de Vries</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RDI, DICTU, RVO</w:t>
      </w:r>
    </w:p>
    <w:p w14:paraId="0DA47FC7" w14:textId="355F5342" w:rsidR="007C70A4" w:rsidRPr="00A92326" w:rsidRDefault="007C70A4" w:rsidP="007B322D">
      <w:pPr>
        <w:rPr>
          <w:rFonts w:ascii="Verdana" w:hAnsi="Verdana"/>
          <w:sz w:val="18"/>
          <w:szCs w:val="18"/>
        </w:rPr>
      </w:pPr>
      <w:r w:rsidRPr="00A92326">
        <w:rPr>
          <w:rFonts w:ascii="Verdana" w:hAnsi="Verdana"/>
          <w:sz w:val="18"/>
          <w:szCs w:val="18"/>
        </w:rPr>
        <w:t>Mw. C. van Leeuwen</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RDI, DICTU, RVO</w:t>
      </w:r>
    </w:p>
    <w:p w14:paraId="2D83B60A" w14:textId="49DADBB3" w:rsidR="007C70A4" w:rsidRPr="00A92326" w:rsidRDefault="007C70A4" w:rsidP="007B322D">
      <w:pPr>
        <w:rPr>
          <w:rFonts w:ascii="Verdana" w:hAnsi="Verdana"/>
          <w:sz w:val="18"/>
          <w:szCs w:val="18"/>
        </w:rPr>
      </w:pPr>
      <w:r w:rsidRPr="00A92326">
        <w:rPr>
          <w:rFonts w:ascii="Verdana" w:hAnsi="Verdana"/>
          <w:sz w:val="18"/>
          <w:szCs w:val="18"/>
        </w:rPr>
        <w:t>Mw. S. Poel (vervanging Mw. D. van der Pal)</w:t>
      </w:r>
      <w:r w:rsidRPr="00A92326">
        <w:rPr>
          <w:rFonts w:ascii="Verdana" w:hAnsi="Verdana"/>
          <w:sz w:val="18"/>
          <w:szCs w:val="18"/>
        </w:rPr>
        <w:tab/>
      </w:r>
      <w:r w:rsidR="00786D26" w:rsidRPr="00A92326">
        <w:rPr>
          <w:rFonts w:ascii="Verdana" w:hAnsi="Verdana"/>
          <w:sz w:val="18"/>
          <w:szCs w:val="18"/>
        </w:rPr>
        <w:t>Kern EZ/KGG/LVVN,</w:t>
      </w:r>
      <w:r w:rsidRPr="00A92326">
        <w:rPr>
          <w:rFonts w:ascii="Verdana" w:hAnsi="Verdana"/>
          <w:sz w:val="18"/>
          <w:szCs w:val="18"/>
        </w:rPr>
        <w:t xml:space="preserve"> NEA</w:t>
      </w:r>
    </w:p>
    <w:p w14:paraId="06C4779F" w14:textId="29696F65" w:rsidR="007C70A4" w:rsidRPr="00A92326" w:rsidRDefault="007C70A4" w:rsidP="007B322D">
      <w:pPr>
        <w:rPr>
          <w:rFonts w:ascii="Verdana" w:hAnsi="Verdana"/>
          <w:sz w:val="18"/>
          <w:szCs w:val="18"/>
        </w:rPr>
      </w:pPr>
      <w:r w:rsidRPr="00A92326">
        <w:rPr>
          <w:rFonts w:ascii="Verdana" w:hAnsi="Verdana"/>
          <w:sz w:val="18"/>
          <w:szCs w:val="18"/>
        </w:rPr>
        <w:t>Mw. N. Boom</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00786D26" w:rsidRPr="00A92326">
        <w:rPr>
          <w:rFonts w:ascii="Verdana" w:hAnsi="Verdana"/>
          <w:sz w:val="18"/>
          <w:szCs w:val="18"/>
        </w:rPr>
        <w:t xml:space="preserve">Kern </w:t>
      </w:r>
      <w:r w:rsidRPr="00A92326">
        <w:rPr>
          <w:rFonts w:ascii="Verdana" w:hAnsi="Verdana"/>
          <w:sz w:val="18"/>
          <w:szCs w:val="18"/>
        </w:rPr>
        <w:t>EZ/KGG</w:t>
      </w:r>
      <w:r w:rsidR="00786D26" w:rsidRPr="00A92326">
        <w:rPr>
          <w:rFonts w:ascii="Verdana" w:hAnsi="Verdana"/>
          <w:sz w:val="18"/>
          <w:szCs w:val="18"/>
        </w:rPr>
        <w:t>/LVVN</w:t>
      </w:r>
      <w:r w:rsidRPr="00A92326">
        <w:rPr>
          <w:rFonts w:ascii="Verdana" w:hAnsi="Verdana"/>
          <w:sz w:val="18"/>
          <w:szCs w:val="18"/>
        </w:rPr>
        <w:t>, RVO</w:t>
      </w:r>
    </w:p>
    <w:p w14:paraId="3161C59F" w14:textId="47B4F804" w:rsidR="007C70A4" w:rsidRPr="00A92326" w:rsidRDefault="007C70A4" w:rsidP="007B322D">
      <w:pPr>
        <w:rPr>
          <w:rFonts w:ascii="Verdana" w:hAnsi="Verdana"/>
          <w:sz w:val="18"/>
          <w:szCs w:val="18"/>
        </w:rPr>
      </w:pPr>
      <w:r w:rsidRPr="00A92326">
        <w:rPr>
          <w:rFonts w:ascii="Verdana" w:hAnsi="Verdana"/>
          <w:sz w:val="18"/>
          <w:szCs w:val="18"/>
        </w:rPr>
        <w:t>Mw. A. Scheer</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IMG, NCG</w:t>
      </w:r>
    </w:p>
    <w:p w14:paraId="6C42DC4C" w14:textId="64A587EB" w:rsidR="007C70A4" w:rsidRPr="00A92326" w:rsidRDefault="007C70A4" w:rsidP="007B322D">
      <w:pPr>
        <w:rPr>
          <w:rFonts w:ascii="Verdana" w:hAnsi="Verdana"/>
          <w:sz w:val="18"/>
          <w:szCs w:val="18"/>
        </w:rPr>
      </w:pPr>
      <w:r w:rsidRPr="00A92326">
        <w:rPr>
          <w:rFonts w:ascii="Verdana" w:hAnsi="Verdana"/>
          <w:sz w:val="18"/>
          <w:szCs w:val="18"/>
        </w:rPr>
        <w:t>Mw. A. Gerritsen</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00034904" w:rsidRPr="00A92326">
        <w:rPr>
          <w:rFonts w:ascii="Verdana" w:hAnsi="Verdana"/>
          <w:sz w:val="18"/>
          <w:szCs w:val="18"/>
        </w:rPr>
        <w:t xml:space="preserve">CPB, </w:t>
      </w:r>
      <w:proofErr w:type="spellStart"/>
      <w:r w:rsidRPr="00A92326">
        <w:rPr>
          <w:rFonts w:ascii="Verdana" w:hAnsi="Verdana"/>
          <w:sz w:val="18"/>
          <w:szCs w:val="18"/>
        </w:rPr>
        <w:t>SodM</w:t>
      </w:r>
      <w:proofErr w:type="spellEnd"/>
      <w:r w:rsidR="000A3574" w:rsidRPr="00A92326">
        <w:rPr>
          <w:rFonts w:ascii="Verdana" w:hAnsi="Verdana"/>
          <w:sz w:val="18"/>
          <w:szCs w:val="18"/>
        </w:rPr>
        <w:t>, NVWA</w:t>
      </w:r>
    </w:p>
    <w:p w14:paraId="755A3778" w14:textId="1E115883" w:rsidR="007C70A4" w:rsidRPr="00A92326" w:rsidRDefault="007C70A4" w:rsidP="007B322D">
      <w:pPr>
        <w:rPr>
          <w:rFonts w:ascii="Verdana" w:hAnsi="Verdana"/>
          <w:sz w:val="18"/>
          <w:szCs w:val="18"/>
        </w:rPr>
      </w:pPr>
      <w:r w:rsidRPr="00A92326">
        <w:rPr>
          <w:rFonts w:ascii="Verdana" w:hAnsi="Verdana"/>
          <w:sz w:val="18"/>
          <w:szCs w:val="18"/>
        </w:rPr>
        <w:t>Mw. M. van Essen</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RVO</w:t>
      </w:r>
    </w:p>
    <w:p w14:paraId="3A458580" w14:textId="24B03F37" w:rsidR="007C70A4" w:rsidRPr="00A92326" w:rsidRDefault="007C70A4" w:rsidP="007B322D">
      <w:pPr>
        <w:rPr>
          <w:rFonts w:ascii="Verdana" w:hAnsi="Verdana"/>
          <w:sz w:val="18"/>
          <w:szCs w:val="18"/>
        </w:rPr>
      </w:pPr>
      <w:r w:rsidRPr="00A92326">
        <w:rPr>
          <w:rFonts w:ascii="Verdana" w:hAnsi="Verdana"/>
          <w:sz w:val="18"/>
          <w:szCs w:val="18"/>
        </w:rPr>
        <w:lastRenderedPageBreak/>
        <w:t>Mw. M. van Loosbroek</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RVO</w:t>
      </w:r>
    </w:p>
    <w:p w14:paraId="7B673E0B" w14:textId="33941991" w:rsidR="007C70A4" w:rsidRPr="00A92326" w:rsidRDefault="007C70A4" w:rsidP="007B322D">
      <w:pPr>
        <w:rPr>
          <w:rFonts w:ascii="Verdana" w:hAnsi="Verdana"/>
          <w:sz w:val="18"/>
          <w:szCs w:val="18"/>
        </w:rPr>
      </w:pPr>
      <w:r w:rsidRPr="00A92326">
        <w:rPr>
          <w:rFonts w:ascii="Verdana" w:hAnsi="Verdana"/>
          <w:sz w:val="18"/>
          <w:szCs w:val="18"/>
        </w:rPr>
        <w:t>Mw. G. Kamerman</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RVO</w:t>
      </w:r>
      <w:r w:rsidR="000A3574" w:rsidRPr="00A92326">
        <w:rPr>
          <w:rFonts w:ascii="Verdana" w:hAnsi="Verdana"/>
          <w:sz w:val="18"/>
          <w:szCs w:val="18"/>
        </w:rPr>
        <w:t>, NVWA</w:t>
      </w:r>
    </w:p>
    <w:p w14:paraId="5BD34D5B" w14:textId="3B189879" w:rsidR="007C70A4" w:rsidRPr="00A92326" w:rsidRDefault="007C70A4" w:rsidP="007B322D">
      <w:pPr>
        <w:rPr>
          <w:rFonts w:ascii="Verdana" w:hAnsi="Verdana"/>
          <w:sz w:val="18"/>
          <w:szCs w:val="18"/>
        </w:rPr>
      </w:pPr>
      <w:r w:rsidRPr="00A92326">
        <w:rPr>
          <w:rFonts w:ascii="Verdana" w:hAnsi="Verdana"/>
          <w:sz w:val="18"/>
          <w:szCs w:val="18"/>
        </w:rPr>
        <w:t>Mw. P. Bongers</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NVWA</w:t>
      </w:r>
    </w:p>
    <w:p w14:paraId="11546D72" w14:textId="4AE217F7" w:rsidR="000A3574" w:rsidRPr="00A92326" w:rsidRDefault="000A3574" w:rsidP="007B322D">
      <w:pPr>
        <w:rPr>
          <w:rFonts w:ascii="Verdana" w:hAnsi="Verdana"/>
          <w:sz w:val="18"/>
          <w:szCs w:val="18"/>
        </w:rPr>
      </w:pPr>
      <w:r w:rsidRPr="00A92326">
        <w:rPr>
          <w:rFonts w:ascii="Verdana" w:hAnsi="Verdana"/>
          <w:sz w:val="18"/>
          <w:szCs w:val="18"/>
        </w:rPr>
        <w:t>Mw. C. van der Heijden</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NVWA</w:t>
      </w:r>
    </w:p>
    <w:p w14:paraId="555F21AF" w14:textId="7598CD95" w:rsidR="003B0C60" w:rsidRPr="00A92326" w:rsidRDefault="00FE2BB6" w:rsidP="007B322D">
      <w:pPr>
        <w:rPr>
          <w:rFonts w:ascii="Verdana" w:hAnsi="Verdana"/>
          <w:color w:val="FF0000"/>
          <w:sz w:val="18"/>
          <w:szCs w:val="18"/>
        </w:rPr>
      </w:pPr>
      <w:r w:rsidRPr="00A92326">
        <w:rPr>
          <w:rFonts w:ascii="Verdana" w:hAnsi="Verdana"/>
          <w:sz w:val="18"/>
          <w:szCs w:val="18"/>
        </w:rPr>
        <w:t xml:space="preserve">Mw. </w:t>
      </w:r>
      <w:r w:rsidR="003B0C60" w:rsidRPr="00A92326">
        <w:rPr>
          <w:rFonts w:ascii="Verdana" w:hAnsi="Verdana"/>
          <w:sz w:val="18"/>
          <w:szCs w:val="18"/>
        </w:rPr>
        <w:t>P.</w:t>
      </w:r>
      <w:r w:rsidR="000A3574" w:rsidRPr="00A92326">
        <w:rPr>
          <w:rFonts w:ascii="Verdana" w:hAnsi="Verdana"/>
          <w:sz w:val="18"/>
          <w:szCs w:val="18"/>
        </w:rPr>
        <w:t xml:space="preserve">  </w:t>
      </w:r>
      <w:r w:rsidR="003B0C60" w:rsidRPr="00A92326">
        <w:rPr>
          <w:rFonts w:ascii="Verdana" w:hAnsi="Verdana"/>
          <w:sz w:val="18"/>
          <w:szCs w:val="18"/>
        </w:rPr>
        <w:t>Zinken</w:t>
      </w:r>
      <w:r w:rsidR="003B0C60" w:rsidRPr="00A92326">
        <w:rPr>
          <w:rFonts w:ascii="Verdana" w:hAnsi="Verdana"/>
          <w:color w:val="FF0000"/>
          <w:sz w:val="18"/>
          <w:szCs w:val="18"/>
        </w:rPr>
        <w:tab/>
      </w:r>
      <w:r w:rsidR="003B0C60" w:rsidRPr="00A92326">
        <w:rPr>
          <w:rFonts w:ascii="Verdana" w:hAnsi="Verdana"/>
          <w:color w:val="FF0000"/>
          <w:sz w:val="18"/>
          <w:szCs w:val="18"/>
        </w:rPr>
        <w:tab/>
      </w:r>
      <w:r w:rsidR="00326730" w:rsidRPr="00A92326">
        <w:rPr>
          <w:rFonts w:ascii="Verdana" w:hAnsi="Verdana"/>
          <w:color w:val="FF0000"/>
          <w:sz w:val="18"/>
          <w:szCs w:val="18"/>
        </w:rPr>
        <w:t xml:space="preserve"> </w:t>
      </w:r>
      <w:r w:rsidR="003B0C60" w:rsidRPr="00A92326">
        <w:rPr>
          <w:rFonts w:ascii="Verdana" w:hAnsi="Verdana"/>
          <w:color w:val="FF0000"/>
          <w:sz w:val="18"/>
          <w:szCs w:val="18"/>
        </w:rPr>
        <w:tab/>
      </w:r>
      <w:r w:rsidR="003B0C60" w:rsidRPr="00A92326">
        <w:rPr>
          <w:rFonts w:ascii="Verdana" w:hAnsi="Verdana"/>
          <w:color w:val="FF0000"/>
          <w:sz w:val="18"/>
          <w:szCs w:val="18"/>
        </w:rPr>
        <w:tab/>
      </w:r>
      <w:r w:rsidR="00D3794C" w:rsidRPr="00A92326">
        <w:rPr>
          <w:rFonts w:ascii="Verdana" w:hAnsi="Verdana"/>
          <w:color w:val="FF0000"/>
          <w:sz w:val="18"/>
          <w:szCs w:val="18"/>
        </w:rPr>
        <w:t xml:space="preserve">  </w:t>
      </w:r>
      <w:r w:rsidR="00326730" w:rsidRPr="00A92326">
        <w:rPr>
          <w:rFonts w:ascii="Verdana" w:hAnsi="Verdana"/>
          <w:color w:val="FF0000"/>
          <w:sz w:val="18"/>
          <w:szCs w:val="18"/>
        </w:rPr>
        <w:t xml:space="preserve">         </w:t>
      </w:r>
      <w:r w:rsidR="006F2D54" w:rsidRPr="00A92326">
        <w:rPr>
          <w:rFonts w:ascii="Verdana" w:hAnsi="Verdana"/>
          <w:sz w:val="18"/>
          <w:szCs w:val="18"/>
        </w:rPr>
        <w:t>C</w:t>
      </w:r>
      <w:r w:rsidR="003B0C60" w:rsidRPr="00A92326">
        <w:rPr>
          <w:rFonts w:ascii="Verdana" w:hAnsi="Verdana"/>
          <w:sz w:val="18"/>
          <w:szCs w:val="18"/>
        </w:rPr>
        <w:t>BS Heerlen</w:t>
      </w:r>
    </w:p>
    <w:p w14:paraId="55874EC5" w14:textId="0213B9B4" w:rsidR="007B322D" w:rsidRPr="00A92326" w:rsidRDefault="007B322D" w:rsidP="007B322D">
      <w:pPr>
        <w:rPr>
          <w:rFonts w:ascii="Verdana" w:hAnsi="Verdana"/>
          <w:sz w:val="18"/>
          <w:szCs w:val="18"/>
        </w:rPr>
      </w:pPr>
      <w:r w:rsidRPr="00A92326">
        <w:rPr>
          <w:rFonts w:ascii="Verdana" w:hAnsi="Verdana"/>
          <w:sz w:val="18"/>
          <w:szCs w:val="18"/>
        </w:rPr>
        <w:t>Mw. M.</w:t>
      </w:r>
      <w:r w:rsidR="00B0594A" w:rsidRPr="00A92326">
        <w:rPr>
          <w:rFonts w:ascii="Verdana" w:hAnsi="Verdana"/>
          <w:sz w:val="18"/>
          <w:szCs w:val="18"/>
        </w:rPr>
        <w:t xml:space="preserve"> </w:t>
      </w:r>
      <w:proofErr w:type="spellStart"/>
      <w:r w:rsidR="00B0594A" w:rsidRPr="00A92326">
        <w:rPr>
          <w:rFonts w:ascii="Verdana" w:hAnsi="Verdana"/>
          <w:sz w:val="18"/>
          <w:szCs w:val="18"/>
        </w:rPr>
        <w:t>Mang</w:t>
      </w:r>
      <w:proofErr w:type="spellEnd"/>
      <w:r w:rsidR="00326730" w:rsidRPr="00A92326">
        <w:rPr>
          <w:rFonts w:ascii="Verdana" w:hAnsi="Verdana"/>
          <w:sz w:val="18"/>
          <w:szCs w:val="18"/>
        </w:rPr>
        <w:tab/>
      </w:r>
      <w:r w:rsidR="00326730" w:rsidRPr="00A92326">
        <w:rPr>
          <w:rFonts w:ascii="Verdana" w:hAnsi="Verdana"/>
          <w:sz w:val="18"/>
          <w:szCs w:val="18"/>
        </w:rPr>
        <w:tab/>
      </w:r>
      <w:r w:rsidR="00326730" w:rsidRPr="00A92326">
        <w:rPr>
          <w:rFonts w:ascii="Verdana" w:hAnsi="Verdana"/>
          <w:sz w:val="18"/>
          <w:szCs w:val="18"/>
        </w:rPr>
        <w:tab/>
      </w:r>
      <w:r w:rsidR="00326730" w:rsidRPr="00A92326">
        <w:rPr>
          <w:rFonts w:ascii="Verdana" w:hAnsi="Verdana"/>
          <w:sz w:val="18"/>
          <w:szCs w:val="18"/>
        </w:rPr>
        <w:tab/>
        <w:t xml:space="preserve">           </w:t>
      </w:r>
      <w:r w:rsidRPr="00A92326">
        <w:rPr>
          <w:rFonts w:ascii="Verdana" w:hAnsi="Verdana"/>
          <w:sz w:val="18"/>
          <w:szCs w:val="18"/>
        </w:rPr>
        <w:t>CBS Den Haag</w:t>
      </w:r>
    </w:p>
    <w:p w14:paraId="1E4E610C" w14:textId="5A3AB3C5" w:rsidR="00F340CB" w:rsidRPr="00A92326" w:rsidRDefault="00F340CB" w:rsidP="00F340CB">
      <w:pPr>
        <w:rPr>
          <w:lang w:val="de-DE"/>
        </w:rPr>
      </w:pPr>
    </w:p>
    <w:p w14:paraId="726CCA78" w14:textId="77777777" w:rsidR="00BE63EF" w:rsidRPr="00A92326" w:rsidRDefault="00BE63EF" w:rsidP="00F340CB">
      <w:pPr>
        <w:rPr>
          <w:lang w:val="de-DE"/>
        </w:rPr>
      </w:pPr>
    </w:p>
    <w:p w14:paraId="1E81D962" w14:textId="763067AB" w:rsidR="00F340CB" w:rsidRPr="00A92326" w:rsidRDefault="00B90B61" w:rsidP="004441B0">
      <w:pPr>
        <w:tabs>
          <w:tab w:val="left" w:pos="2160"/>
          <w:tab w:val="left" w:pos="2835"/>
          <w:tab w:val="left" w:pos="4320"/>
          <w:tab w:val="left" w:pos="4536"/>
          <w:tab w:val="left" w:pos="5387"/>
          <w:tab w:val="left" w:pos="6480"/>
        </w:tabs>
        <w:rPr>
          <w:rFonts w:ascii="Verdana" w:hAnsi="Verdana"/>
          <w:b/>
          <w:bCs/>
          <w:sz w:val="18"/>
          <w:szCs w:val="18"/>
          <w:lang w:val="de-DE"/>
        </w:rPr>
      </w:pPr>
      <w:proofErr w:type="spellStart"/>
      <w:r w:rsidRPr="00A92326">
        <w:rPr>
          <w:rFonts w:ascii="Verdana" w:hAnsi="Verdana"/>
          <w:b/>
          <w:bCs/>
          <w:sz w:val="18"/>
          <w:szCs w:val="18"/>
          <w:lang w:val="de-DE"/>
        </w:rPr>
        <w:t>Vertegenwoordigers</w:t>
      </w:r>
      <w:proofErr w:type="spellEnd"/>
    </w:p>
    <w:p w14:paraId="39715DE4" w14:textId="77777777" w:rsidR="00B90B61" w:rsidRPr="00A92326" w:rsidRDefault="00B90B61" w:rsidP="00F340CB">
      <w:pPr>
        <w:tabs>
          <w:tab w:val="left" w:pos="2160"/>
          <w:tab w:val="left" w:pos="2835"/>
          <w:tab w:val="left" w:pos="4320"/>
          <w:tab w:val="left" w:pos="5387"/>
          <w:tab w:val="left" w:pos="6480"/>
        </w:tabs>
        <w:rPr>
          <w:rFonts w:ascii="Verdana" w:hAnsi="Verdana"/>
          <w:sz w:val="18"/>
          <w:szCs w:val="18"/>
        </w:rPr>
      </w:pPr>
    </w:p>
    <w:p w14:paraId="767D4290" w14:textId="6A361FDD" w:rsidR="00F340CB" w:rsidRPr="00A92326" w:rsidRDefault="00F340C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Vertegenwoordigers van de Stichting Sociaal Fonds voor het personeel</w:t>
      </w:r>
    </w:p>
    <w:p w14:paraId="3E6F96D5" w14:textId="17338470" w:rsidR="00F340CB" w:rsidRPr="00A92326" w:rsidRDefault="00F340C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van het ministerie van Economische Zaken</w:t>
      </w:r>
      <w:r w:rsidR="00B90B61" w:rsidRPr="00A92326">
        <w:rPr>
          <w:rFonts w:ascii="Verdana" w:hAnsi="Verdana"/>
          <w:sz w:val="18"/>
          <w:szCs w:val="18"/>
        </w:rPr>
        <w:t>, het ministerie van Klimaat en Groene Groei</w:t>
      </w:r>
      <w:r w:rsidR="006824A0" w:rsidRPr="00A92326">
        <w:rPr>
          <w:rFonts w:ascii="Verdana" w:hAnsi="Verdana"/>
          <w:sz w:val="18"/>
          <w:szCs w:val="18"/>
        </w:rPr>
        <w:t xml:space="preserve">, het ministerie van </w:t>
      </w:r>
      <w:r w:rsidR="00B90B61" w:rsidRPr="00A92326">
        <w:rPr>
          <w:rFonts w:ascii="Verdana" w:hAnsi="Verdana"/>
          <w:sz w:val="18"/>
          <w:szCs w:val="18"/>
        </w:rPr>
        <w:t xml:space="preserve">Landbouw, Visserij, Voedselzekerheid en Natuur </w:t>
      </w:r>
      <w:r w:rsidR="002571B4" w:rsidRPr="00A92326">
        <w:rPr>
          <w:rFonts w:ascii="Verdana" w:hAnsi="Verdana"/>
          <w:sz w:val="18"/>
          <w:szCs w:val="18"/>
        </w:rPr>
        <w:t>en het CBS</w:t>
      </w:r>
      <w:r w:rsidRPr="00A92326">
        <w:rPr>
          <w:rFonts w:ascii="Verdana" w:hAnsi="Verdana"/>
          <w:sz w:val="18"/>
          <w:szCs w:val="18"/>
        </w:rPr>
        <w:t xml:space="preserve"> </w:t>
      </w:r>
      <w:r w:rsidR="00B90B61" w:rsidRPr="00A92326">
        <w:rPr>
          <w:rFonts w:ascii="Verdana" w:hAnsi="Verdana"/>
          <w:sz w:val="18"/>
          <w:szCs w:val="18"/>
        </w:rPr>
        <w:t xml:space="preserve">waren </w:t>
      </w:r>
      <w:r w:rsidRPr="00A92326">
        <w:rPr>
          <w:rFonts w:ascii="Verdana" w:hAnsi="Verdana"/>
          <w:sz w:val="18"/>
          <w:szCs w:val="18"/>
        </w:rPr>
        <w:t>pe</w:t>
      </w:r>
      <w:r w:rsidR="00E63CE6" w:rsidRPr="00A92326">
        <w:rPr>
          <w:rFonts w:ascii="Verdana" w:hAnsi="Verdana"/>
          <w:sz w:val="18"/>
          <w:szCs w:val="18"/>
        </w:rPr>
        <w:t xml:space="preserve">r 1 januari </w:t>
      </w:r>
      <w:r w:rsidR="00E53AB2" w:rsidRPr="00A92326">
        <w:rPr>
          <w:rFonts w:ascii="Verdana" w:hAnsi="Verdana"/>
          <w:sz w:val="18"/>
          <w:szCs w:val="18"/>
        </w:rPr>
        <w:t>202</w:t>
      </w:r>
      <w:r w:rsidR="00B90B61" w:rsidRPr="00A92326">
        <w:rPr>
          <w:rFonts w:ascii="Verdana" w:hAnsi="Verdana"/>
          <w:sz w:val="18"/>
          <w:szCs w:val="18"/>
        </w:rPr>
        <w:t>4:</w:t>
      </w:r>
    </w:p>
    <w:p w14:paraId="59FA416B"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rPr>
      </w:pPr>
    </w:p>
    <w:p w14:paraId="70AC901E"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rPr>
      </w:pPr>
    </w:p>
    <w:p w14:paraId="2721BE78"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b/>
          <w:sz w:val="18"/>
          <w:szCs w:val="18"/>
        </w:rPr>
        <w:t xml:space="preserve">Naam </w:t>
      </w:r>
      <w:r w:rsidRPr="00A92326">
        <w:rPr>
          <w:rFonts w:ascii="Verdana" w:hAnsi="Verdana"/>
          <w:b/>
          <w:sz w:val="18"/>
          <w:szCs w:val="18"/>
        </w:rPr>
        <w:tab/>
      </w:r>
      <w:r w:rsidRPr="00A92326">
        <w:rPr>
          <w:rFonts w:ascii="Verdana" w:hAnsi="Verdana"/>
          <w:b/>
          <w:sz w:val="18"/>
          <w:szCs w:val="18"/>
        </w:rPr>
        <w:tab/>
      </w:r>
      <w:r w:rsidRPr="00A92326">
        <w:rPr>
          <w:rFonts w:ascii="Verdana" w:hAnsi="Verdana"/>
          <w:b/>
          <w:sz w:val="18"/>
          <w:szCs w:val="18"/>
        </w:rPr>
        <w:tab/>
        <w:t>Dienstonderdeel</w:t>
      </w:r>
    </w:p>
    <w:p w14:paraId="5494C6E7"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rPr>
      </w:pPr>
    </w:p>
    <w:p w14:paraId="6A9F666E"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rPr>
      </w:pPr>
      <w:bookmarkStart w:id="2" w:name="_Hlk95984737"/>
      <w:r w:rsidRPr="00A92326">
        <w:rPr>
          <w:rFonts w:ascii="Verdana" w:hAnsi="Verdana"/>
          <w:sz w:val="18"/>
          <w:szCs w:val="18"/>
        </w:rPr>
        <w:t>Mw. S.C. Dekker</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bookmarkStart w:id="3" w:name="_Hlk5191482"/>
      <w:r w:rsidRPr="00A92326">
        <w:rPr>
          <w:rFonts w:ascii="Verdana" w:hAnsi="Verdana"/>
          <w:sz w:val="18"/>
          <w:szCs w:val="18"/>
        </w:rPr>
        <w:t xml:space="preserve">DG </w:t>
      </w:r>
      <w:r w:rsidR="002571B4" w:rsidRPr="00A92326">
        <w:rPr>
          <w:rFonts w:ascii="Verdana" w:hAnsi="Verdana"/>
          <w:sz w:val="18"/>
          <w:szCs w:val="18"/>
        </w:rPr>
        <w:t xml:space="preserve">Klimaat en </w:t>
      </w:r>
      <w:r w:rsidRPr="00A92326">
        <w:rPr>
          <w:rFonts w:ascii="Verdana" w:hAnsi="Verdana"/>
          <w:sz w:val="18"/>
          <w:szCs w:val="18"/>
        </w:rPr>
        <w:t>E</w:t>
      </w:r>
      <w:r w:rsidR="00D0299F" w:rsidRPr="00A92326">
        <w:rPr>
          <w:rFonts w:ascii="Verdana" w:hAnsi="Verdana"/>
          <w:sz w:val="18"/>
          <w:szCs w:val="18"/>
        </w:rPr>
        <w:t xml:space="preserve">nergie </w:t>
      </w:r>
      <w:bookmarkEnd w:id="3"/>
    </w:p>
    <w:p w14:paraId="534F10C9" w14:textId="77777777" w:rsidR="00F340CB" w:rsidRPr="00A92326" w:rsidRDefault="004430E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 xml:space="preserve">Mw. S. </w:t>
      </w:r>
      <w:proofErr w:type="spellStart"/>
      <w:r w:rsidRPr="00A92326">
        <w:rPr>
          <w:rFonts w:ascii="Verdana" w:hAnsi="Verdana"/>
          <w:sz w:val="18"/>
          <w:szCs w:val="18"/>
        </w:rPr>
        <w:t>Pahladsingh</w:t>
      </w:r>
      <w:proofErr w:type="spellEnd"/>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RVO.nl</w:t>
      </w:r>
    </w:p>
    <w:p w14:paraId="1B43E2F0"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 xml:space="preserve">Hr. dr.ir. C.W.H.M. </w:t>
      </w:r>
      <w:proofErr w:type="spellStart"/>
      <w:r w:rsidRPr="00A92326">
        <w:rPr>
          <w:rFonts w:ascii="Verdana" w:hAnsi="Verdana"/>
          <w:sz w:val="18"/>
          <w:szCs w:val="18"/>
        </w:rPr>
        <w:t>Vennix</w:t>
      </w:r>
      <w:proofErr w:type="spellEnd"/>
      <w:r w:rsidRPr="00A92326">
        <w:rPr>
          <w:rFonts w:ascii="Verdana" w:hAnsi="Verdana"/>
          <w:sz w:val="18"/>
          <w:szCs w:val="18"/>
        </w:rPr>
        <w:tab/>
      </w:r>
      <w:r w:rsidRPr="00A92326">
        <w:rPr>
          <w:rFonts w:ascii="Verdana" w:hAnsi="Verdana"/>
          <w:sz w:val="18"/>
          <w:szCs w:val="18"/>
        </w:rPr>
        <w:tab/>
        <w:t>CBS Den Haag</w:t>
      </w:r>
    </w:p>
    <w:p w14:paraId="59339F8F" w14:textId="50F1F760" w:rsidR="00F340CB" w:rsidRPr="00A92326" w:rsidRDefault="004430E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Hr. J.I.M. Langerak</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r w:rsidR="00BD5897" w:rsidRPr="00A92326">
        <w:rPr>
          <w:rFonts w:ascii="Verdana" w:hAnsi="Verdana"/>
          <w:sz w:val="18"/>
          <w:szCs w:val="18"/>
        </w:rPr>
        <w:t>Post-actieven</w:t>
      </w:r>
    </w:p>
    <w:p w14:paraId="5E701F71" w14:textId="542528E1" w:rsidR="00E8243D" w:rsidRPr="00A92326" w:rsidRDefault="00A42F84" w:rsidP="00E8243D">
      <w:pPr>
        <w:tabs>
          <w:tab w:val="left" w:pos="2160"/>
          <w:tab w:val="left" w:pos="2835"/>
          <w:tab w:val="left" w:pos="4320"/>
          <w:tab w:val="left" w:pos="5387"/>
          <w:tab w:val="left" w:pos="6480"/>
        </w:tabs>
        <w:rPr>
          <w:rFonts w:ascii="Verdana" w:hAnsi="Verdana"/>
          <w:sz w:val="18"/>
          <w:szCs w:val="18"/>
          <w:lang w:val="en-US"/>
        </w:rPr>
      </w:pPr>
      <w:r w:rsidRPr="00A92326">
        <w:rPr>
          <w:rFonts w:ascii="Verdana" w:hAnsi="Verdana"/>
          <w:sz w:val="18"/>
          <w:szCs w:val="18"/>
          <w:lang w:val="en-US"/>
        </w:rPr>
        <w:t xml:space="preserve">Mw. </w:t>
      </w:r>
      <w:r w:rsidR="0020167D" w:rsidRPr="00A92326">
        <w:rPr>
          <w:rFonts w:ascii="Verdana" w:hAnsi="Verdana"/>
          <w:sz w:val="18"/>
          <w:szCs w:val="18"/>
          <w:lang w:val="en-US"/>
        </w:rPr>
        <w:t>H.M.E. Braun</w:t>
      </w:r>
      <w:r w:rsidR="0020167D" w:rsidRPr="00A92326">
        <w:rPr>
          <w:rFonts w:ascii="Verdana" w:hAnsi="Verdana"/>
          <w:sz w:val="18"/>
          <w:szCs w:val="18"/>
          <w:lang w:val="en-US"/>
        </w:rPr>
        <w:tab/>
      </w:r>
      <w:r w:rsidR="00E8243D" w:rsidRPr="00A92326">
        <w:rPr>
          <w:rFonts w:ascii="Verdana" w:hAnsi="Verdana"/>
          <w:sz w:val="18"/>
          <w:szCs w:val="18"/>
          <w:lang w:val="en-US"/>
        </w:rPr>
        <w:tab/>
      </w:r>
      <w:r w:rsidR="00E8243D" w:rsidRPr="00A92326">
        <w:rPr>
          <w:rFonts w:ascii="Verdana" w:hAnsi="Verdana"/>
          <w:sz w:val="18"/>
          <w:szCs w:val="18"/>
          <w:lang w:val="en-US"/>
        </w:rPr>
        <w:tab/>
        <w:t>DICTU</w:t>
      </w:r>
    </w:p>
    <w:p w14:paraId="3C08D748" w14:textId="5432C245" w:rsidR="0020167D" w:rsidRPr="00A92326" w:rsidRDefault="0020167D" w:rsidP="00E8243D">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 xml:space="preserve">Mw. O.M. </w:t>
      </w:r>
      <w:proofErr w:type="spellStart"/>
      <w:r w:rsidRPr="00A92326">
        <w:rPr>
          <w:rFonts w:ascii="Verdana" w:hAnsi="Verdana"/>
          <w:sz w:val="18"/>
          <w:szCs w:val="18"/>
        </w:rPr>
        <w:t>Tits</w:t>
      </w:r>
      <w:proofErr w:type="spellEnd"/>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DICTU</w:t>
      </w:r>
    </w:p>
    <w:p w14:paraId="54A092B7" w14:textId="7635F12B" w:rsidR="00F340CB" w:rsidRPr="00A92326" w:rsidRDefault="0020167D" w:rsidP="00F340CB">
      <w:pPr>
        <w:tabs>
          <w:tab w:val="left" w:pos="2160"/>
          <w:tab w:val="left" w:pos="2835"/>
          <w:tab w:val="left" w:pos="4320"/>
          <w:tab w:val="left" w:pos="5387"/>
          <w:tab w:val="left" w:pos="6480"/>
        </w:tabs>
        <w:rPr>
          <w:rFonts w:ascii="Verdana" w:hAnsi="Verdana"/>
          <w:strike/>
          <w:sz w:val="18"/>
          <w:szCs w:val="18"/>
        </w:rPr>
      </w:pPr>
      <w:r w:rsidRPr="00A92326">
        <w:rPr>
          <w:rFonts w:ascii="Verdana" w:hAnsi="Verdana"/>
          <w:sz w:val="18"/>
          <w:szCs w:val="18"/>
        </w:rPr>
        <w:t>Mw. H. van Dalen</w:t>
      </w:r>
      <w:r w:rsidR="006456AB" w:rsidRPr="00A92326">
        <w:rPr>
          <w:rFonts w:ascii="Verdana" w:hAnsi="Verdana"/>
          <w:sz w:val="18"/>
          <w:szCs w:val="18"/>
        </w:rPr>
        <w:tab/>
      </w:r>
      <w:r w:rsidR="006456AB" w:rsidRPr="00A92326">
        <w:rPr>
          <w:rFonts w:ascii="Verdana" w:hAnsi="Verdana"/>
          <w:sz w:val="18"/>
          <w:szCs w:val="18"/>
        </w:rPr>
        <w:tab/>
      </w:r>
      <w:r w:rsidR="006456AB" w:rsidRPr="00A92326">
        <w:rPr>
          <w:rFonts w:ascii="Verdana" w:hAnsi="Verdana"/>
          <w:sz w:val="18"/>
          <w:szCs w:val="18"/>
        </w:rPr>
        <w:tab/>
      </w:r>
      <w:r w:rsidR="00ED588C" w:rsidRPr="00A92326">
        <w:rPr>
          <w:rFonts w:ascii="Verdana" w:hAnsi="Verdana"/>
          <w:sz w:val="18"/>
          <w:szCs w:val="18"/>
        </w:rPr>
        <w:t>RDI</w:t>
      </w:r>
      <w:r w:rsidR="006456AB" w:rsidRPr="00A92326">
        <w:rPr>
          <w:rFonts w:ascii="Verdana" w:hAnsi="Verdana"/>
          <w:sz w:val="18"/>
          <w:szCs w:val="18"/>
        </w:rPr>
        <w:t xml:space="preserve"> </w:t>
      </w:r>
    </w:p>
    <w:p w14:paraId="2F296C1F" w14:textId="21020B74" w:rsidR="00F340CB" w:rsidRPr="00A92326" w:rsidRDefault="006456AB"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Mw. mr. A.A. Paffen</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DG Natuur</w:t>
      </w:r>
      <w:r w:rsidR="00831E10" w:rsidRPr="00A92326">
        <w:rPr>
          <w:rFonts w:ascii="Verdana" w:hAnsi="Verdana"/>
          <w:sz w:val="18"/>
          <w:szCs w:val="18"/>
        </w:rPr>
        <w:t xml:space="preserve"> &amp; Visserij </w:t>
      </w:r>
    </w:p>
    <w:p w14:paraId="0E742F9F" w14:textId="59CBC020" w:rsidR="003B0C60" w:rsidRPr="00A92326" w:rsidRDefault="003B0C60" w:rsidP="00F340CB">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Mw. D. Noordermeer</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RVO</w:t>
      </w:r>
    </w:p>
    <w:p w14:paraId="63259B7B" w14:textId="77777777" w:rsidR="00F340CB" w:rsidRPr="00A92326" w:rsidRDefault="00F340CB" w:rsidP="00F340CB">
      <w:pPr>
        <w:tabs>
          <w:tab w:val="left" w:pos="2160"/>
          <w:tab w:val="left" w:pos="2835"/>
          <w:tab w:val="left" w:pos="4320"/>
          <w:tab w:val="left" w:pos="5387"/>
          <w:tab w:val="left" w:pos="6480"/>
        </w:tabs>
        <w:rPr>
          <w:rFonts w:ascii="Verdana" w:hAnsi="Verdana"/>
          <w:sz w:val="18"/>
          <w:szCs w:val="18"/>
          <w:u w:val="single"/>
        </w:rPr>
      </w:pPr>
      <w:r w:rsidRPr="00A92326">
        <w:rPr>
          <w:rFonts w:ascii="Verdana" w:hAnsi="Verdana"/>
          <w:sz w:val="18"/>
          <w:szCs w:val="18"/>
        </w:rPr>
        <w:t>Hr. M.H.H. van der Werff</w:t>
      </w:r>
      <w:r w:rsidRPr="00A92326">
        <w:rPr>
          <w:rFonts w:ascii="Verdana" w:hAnsi="Verdana"/>
          <w:sz w:val="18"/>
          <w:szCs w:val="18"/>
        </w:rPr>
        <w:tab/>
      </w:r>
      <w:r w:rsidRPr="00A92326">
        <w:rPr>
          <w:rFonts w:ascii="Verdana" w:hAnsi="Verdana"/>
          <w:sz w:val="18"/>
          <w:szCs w:val="18"/>
        </w:rPr>
        <w:tab/>
        <w:t>Post-actieven</w:t>
      </w:r>
    </w:p>
    <w:p w14:paraId="34CA9CB2" w14:textId="77777777" w:rsidR="00C71981" w:rsidRPr="00A92326" w:rsidRDefault="00F340CB" w:rsidP="00C71981">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Hr. D. Zaal</w:t>
      </w: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Post-actieven</w:t>
      </w:r>
    </w:p>
    <w:p w14:paraId="3EB7FD8A" w14:textId="77777777" w:rsidR="00C71981" w:rsidRPr="00A92326" w:rsidRDefault="00C71981" w:rsidP="00C71981">
      <w:pPr>
        <w:tabs>
          <w:tab w:val="left" w:pos="2160"/>
          <w:tab w:val="left" w:pos="2835"/>
          <w:tab w:val="left" w:pos="4320"/>
          <w:tab w:val="left" w:pos="5387"/>
          <w:tab w:val="left" w:pos="6480"/>
        </w:tabs>
        <w:rPr>
          <w:rFonts w:ascii="Verdana" w:hAnsi="Verdana"/>
          <w:sz w:val="18"/>
          <w:szCs w:val="18"/>
        </w:rPr>
      </w:pPr>
    </w:p>
    <w:bookmarkEnd w:id="2"/>
    <w:p w14:paraId="49CAF98F" w14:textId="77777777" w:rsidR="00C71981" w:rsidRPr="00A92326" w:rsidRDefault="00C71981" w:rsidP="00C71981">
      <w:pPr>
        <w:tabs>
          <w:tab w:val="left" w:pos="2160"/>
          <w:tab w:val="left" w:pos="2835"/>
          <w:tab w:val="left" w:pos="4320"/>
          <w:tab w:val="left" w:pos="5387"/>
          <w:tab w:val="left" w:pos="6480"/>
        </w:tabs>
        <w:rPr>
          <w:rFonts w:ascii="Verdana" w:hAnsi="Verdana"/>
          <w:sz w:val="18"/>
          <w:szCs w:val="18"/>
        </w:rPr>
      </w:pPr>
    </w:p>
    <w:p w14:paraId="1BEE7EFE" w14:textId="77777777" w:rsidR="007667E0" w:rsidRPr="00A92326" w:rsidRDefault="007667E0" w:rsidP="00077CBD">
      <w:pPr>
        <w:tabs>
          <w:tab w:val="left" w:pos="2160"/>
          <w:tab w:val="left" w:pos="2835"/>
          <w:tab w:val="left" w:pos="4320"/>
          <w:tab w:val="left" w:pos="5387"/>
          <w:tab w:val="left" w:pos="6480"/>
        </w:tabs>
        <w:rPr>
          <w:rFonts w:ascii="Verdana" w:hAnsi="Verdana"/>
          <w:sz w:val="18"/>
          <w:szCs w:val="18"/>
        </w:rPr>
      </w:pPr>
    </w:p>
    <w:p w14:paraId="278A9118" w14:textId="77777777" w:rsidR="0028733F" w:rsidRPr="00A92326" w:rsidRDefault="0028733F" w:rsidP="00077CBD">
      <w:pPr>
        <w:tabs>
          <w:tab w:val="left" w:pos="2160"/>
          <w:tab w:val="left" w:pos="2835"/>
          <w:tab w:val="left" w:pos="4320"/>
          <w:tab w:val="left" w:pos="5387"/>
          <w:tab w:val="left" w:pos="6480"/>
        </w:tabs>
        <w:rPr>
          <w:rFonts w:ascii="Verdana" w:hAnsi="Verdana"/>
          <w:sz w:val="18"/>
          <w:szCs w:val="18"/>
        </w:rPr>
      </w:pPr>
    </w:p>
    <w:p w14:paraId="09ED0FC0" w14:textId="77777777" w:rsidR="007667E0" w:rsidRPr="00A92326" w:rsidRDefault="006456AB" w:rsidP="00077CBD">
      <w:pPr>
        <w:tabs>
          <w:tab w:val="left" w:pos="2160"/>
          <w:tab w:val="left" w:pos="2835"/>
          <w:tab w:val="left" w:pos="4320"/>
          <w:tab w:val="left" w:pos="5387"/>
          <w:tab w:val="left" w:pos="6480"/>
        </w:tabs>
        <w:rPr>
          <w:rFonts w:ascii="Verdana" w:hAnsi="Verdana"/>
          <w:sz w:val="18"/>
          <w:szCs w:val="18"/>
        </w:rPr>
      </w:pPr>
      <w:r w:rsidRPr="00A92326">
        <w:rPr>
          <w:rFonts w:ascii="Verdana" w:hAnsi="Verdana"/>
          <w:b/>
          <w:sz w:val="18"/>
          <w:szCs w:val="18"/>
        </w:rPr>
        <w:t>Commissie van Goede Diensten</w:t>
      </w:r>
      <w:r w:rsidRPr="00A92326">
        <w:rPr>
          <w:rFonts w:ascii="Verdana" w:hAnsi="Verdana"/>
          <w:b/>
          <w:sz w:val="18"/>
          <w:szCs w:val="18"/>
        </w:rPr>
        <w:tab/>
      </w:r>
      <w:r w:rsidRPr="00A92326">
        <w:rPr>
          <w:rFonts w:ascii="Verdana" w:hAnsi="Verdana"/>
          <w:sz w:val="18"/>
          <w:szCs w:val="18"/>
        </w:rPr>
        <w:t>Hr. M.H.H. van der Werff</w:t>
      </w:r>
    </w:p>
    <w:p w14:paraId="6681FDE8" w14:textId="77777777" w:rsidR="007667E0" w:rsidRPr="00A92326" w:rsidRDefault="006456AB" w:rsidP="00077CBD">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Hr. J.I.M. Langerak</w:t>
      </w:r>
    </w:p>
    <w:p w14:paraId="23F6A039" w14:textId="77777777" w:rsidR="007667E0" w:rsidRPr="00A92326" w:rsidRDefault="006456AB" w:rsidP="00077CBD">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t>Hr. D. Zaal</w:t>
      </w:r>
    </w:p>
    <w:p w14:paraId="476D769C" w14:textId="77777777" w:rsidR="007667E0" w:rsidRPr="00A92326" w:rsidRDefault="007667E0" w:rsidP="00077CBD">
      <w:pPr>
        <w:tabs>
          <w:tab w:val="left" w:pos="2160"/>
          <w:tab w:val="left" w:pos="2835"/>
          <w:tab w:val="left" w:pos="4320"/>
          <w:tab w:val="left" w:pos="5387"/>
          <w:tab w:val="left" w:pos="6480"/>
        </w:tabs>
        <w:rPr>
          <w:rFonts w:ascii="Verdana" w:hAnsi="Verdana"/>
          <w:sz w:val="18"/>
          <w:szCs w:val="18"/>
        </w:rPr>
      </w:pPr>
    </w:p>
    <w:p w14:paraId="4D6C1896" w14:textId="0DA064B6" w:rsidR="007667E0" w:rsidRPr="00A92326" w:rsidRDefault="007667E0" w:rsidP="00D909BE">
      <w:pPr>
        <w:tabs>
          <w:tab w:val="left" w:pos="2160"/>
          <w:tab w:val="left" w:pos="2835"/>
          <w:tab w:val="left" w:pos="4320"/>
          <w:tab w:val="left" w:pos="5387"/>
          <w:tab w:val="left" w:pos="6480"/>
        </w:tabs>
        <w:rPr>
          <w:rFonts w:ascii="Verdana" w:hAnsi="Verdana"/>
          <w:sz w:val="18"/>
          <w:szCs w:val="18"/>
        </w:rPr>
      </w:pPr>
      <w:r w:rsidRPr="00A92326">
        <w:rPr>
          <w:rFonts w:ascii="Verdana" w:hAnsi="Verdana"/>
          <w:sz w:val="18"/>
          <w:szCs w:val="18"/>
        </w:rPr>
        <w:br w:type="page"/>
      </w:r>
    </w:p>
    <w:p w14:paraId="46F80B22" w14:textId="0DA064B6" w:rsidR="007667E0" w:rsidRPr="00A92326" w:rsidRDefault="007667E0" w:rsidP="00E43C86">
      <w:pPr>
        <w:pStyle w:val="Kop2"/>
        <w:ind w:left="0" w:firstLine="0"/>
        <w:jc w:val="both"/>
        <w:rPr>
          <w:rFonts w:ascii="Verdana" w:hAnsi="Verdana"/>
          <w:sz w:val="18"/>
          <w:szCs w:val="18"/>
        </w:rPr>
      </w:pPr>
      <w:bookmarkStart w:id="4" w:name="_Toc343296785"/>
      <w:r w:rsidRPr="00A92326">
        <w:rPr>
          <w:rFonts w:ascii="Verdana" w:hAnsi="Verdana"/>
          <w:sz w:val="18"/>
          <w:szCs w:val="18"/>
        </w:rPr>
        <w:lastRenderedPageBreak/>
        <w:t>Informatie over de activiteiten en de financiële positie</w:t>
      </w:r>
      <w:bookmarkEnd w:id="4"/>
    </w:p>
    <w:p w14:paraId="34CFEC9F" w14:textId="77777777" w:rsidR="0005349C" w:rsidRPr="00A92326" w:rsidRDefault="0005349C">
      <w:pPr>
        <w:rPr>
          <w:rFonts w:ascii="Verdana" w:hAnsi="Verdana"/>
          <w:sz w:val="18"/>
          <w:szCs w:val="18"/>
        </w:rPr>
      </w:pPr>
    </w:p>
    <w:p w14:paraId="27B55E5D" w14:textId="77777777" w:rsidR="007667E0" w:rsidRPr="00A92326" w:rsidRDefault="007667E0" w:rsidP="00F9115D">
      <w:pPr>
        <w:rPr>
          <w:rFonts w:ascii="Verdana" w:hAnsi="Verdana"/>
          <w:sz w:val="18"/>
          <w:szCs w:val="18"/>
        </w:rPr>
      </w:pPr>
      <w:r w:rsidRPr="00A92326">
        <w:rPr>
          <w:rFonts w:ascii="Verdana" w:hAnsi="Verdana"/>
          <w:sz w:val="18"/>
          <w:szCs w:val="18"/>
        </w:rPr>
        <w:t xml:space="preserve">In deze paragraaf wordt een samenvatting gegeven van de activiteiten die in het verslagjaar van financieel belang waren. </w:t>
      </w:r>
      <w:r w:rsidRPr="00A92326">
        <w:rPr>
          <w:rFonts w:ascii="Verdana" w:hAnsi="Verdana"/>
          <w:sz w:val="18"/>
          <w:szCs w:val="18"/>
        </w:rPr>
        <w:br/>
      </w:r>
    </w:p>
    <w:p w14:paraId="73F1DE03" w14:textId="77777777" w:rsidR="00770096" w:rsidRPr="00A92326" w:rsidRDefault="007667E0" w:rsidP="00770096">
      <w:pPr>
        <w:rPr>
          <w:rFonts w:ascii="Verdana" w:hAnsi="Verdana"/>
          <w:sz w:val="18"/>
          <w:szCs w:val="18"/>
        </w:rPr>
      </w:pPr>
      <w:r w:rsidRPr="00A92326">
        <w:rPr>
          <w:rFonts w:ascii="Verdana" w:hAnsi="Verdana"/>
          <w:b/>
          <w:sz w:val="18"/>
          <w:szCs w:val="18"/>
        </w:rPr>
        <w:t>Financiële hulpverlening</w:t>
      </w:r>
      <w:r w:rsidRPr="00A92326">
        <w:rPr>
          <w:rFonts w:ascii="Verdana" w:hAnsi="Verdana"/>
          <w:b/>
          <w:sz w:val="18"/>
          <w:szCs w:val="18"/>
        </w:rPr>
        <w:br/>
      </w:r>
    </w:p>
    <w:p w14:paraId="3AC5D068" w14:textId="77777777" w:rsidR="00E10E45" w:rsidRPr="00A92326" w:rsidRDefault="007667E0" w:rsidP="00F1670B">
      <w:pPr>
        <w:numPr>
          <w:ilvl w:val="0"/>
          <w:numId w:val="5"/>
        </w:numPr>
        <w:rPr>
          <w:rFonts w:ascii="Verdana" w:hAnsi="Verdana"/>
          <w:sz w:val="18"/>
          <w:szCs w:val="18"/>
        </w:rPr>
      </w:pPr>
      <w:r w:rsidRPr="00A92326">
        <w:rPr>
          <w:rFonts w:ascii="Verdana" w:hAnsi="Verdana"/>
          <w:sz w:val="18"/>
          <w:szCs w:val="18"/>
        </w:rPr>
        <w:t>Gedurende het verslagjaar zijn er door het bestuur</w:t>
      </w:r>
      <w:r w:rsidR="004F7058" w:rsidRPr="00A92326">
        <w:rPr>
          <w:rFonts w:ascii="Verdana" w:hAnsi="Verdana"/>
          <w:sz w:val="18"/>
          <w:szCs w:val="18"/>
        </w:rPr>
        <w:t xml:space="preserve"> </w:t>
      </w:r>
      <w:r w:rsidR="00DB6BB6" w:rsidRPr="00A92326">
        <w:rPr>
          <w:rFonts w:ascii="Verdana" w:hAnsi="Verdana"/>
          <w:sz w:val="18"/>
          <w:szCs w:val="18"/>
        </w:rPr>
        <w:t>twintig</w:t>
      </w:r>
      <w:r w:rsidR="007544A8" w:rsidRPr="00A92326">
        <w:rPr>
          <w:rFonts w:ascii="Verdana" w:hAnsi="Verdana"/>
          <w:sz w:val="18"/>
          <w:szCs w:val="18"/>
        </w:rPr>
        <w:t xml:space="preserve"> aan</w:t>
      </w:r>
      <w:r w:rsidRPr="00A92326">
        <w:rPr>
          <w:rFonts w:ascii="Verdana" w:hAnsi="Verdana"/>
          <w:sz w:val="18"/>
          <w:szCs w:val="18"/>
        </w:rPr>
        <w:t xml:space="preserve">vragen ontvangen en behandeld. </w:t>
      </w:r>
      <w:r w:rsidR="004441B0" w:rsidRPr="00A92326">
        <w:rPr>
          <w:rFonts w:ascii="Verdana" w:hAnsi="Verdana"/>
          <w:sz w:val="18"/>
          <w:szCs w:val="18"/>
        </w:rPr>
        <w:t xml:space="preserve"> </w:t>
      </w:r>
      <w:r w:rsidR="00F14AC8" w:rsidRPr="00A92326">
        <w:rPr>
          <w:rFonts w:ascii="Verdana" w:hAnsi="Verdana"/>
          <w:sz w:val="18"/>
          <w:szCs w:val="18"/>
        </w:rPr>
        <w:t xml:space="preserve">Zeven </w:t>
      </w:r>
      <w:r w:rsidRPr="00A92326">
        <w:rPr>
          <w:rFonts w:ascii="Verdana" w:hAnsi="Verdana"/>
          <w:sz w:val="18"/>
          <w:szCs w:val="18"/>
        </w:rPr>
        <w:t>aanvragen resulteerden in het toekennen van een</w:t>
      </w:r>
      <w:r w:rsidR="00782C03" w:rsidRPr="00A92326">
        <w:rPr>
          <w:rFonts w:ascii="Verdana" w:hAnsi="Verdana"/>
          <w:sz w:val="18"/>
          <w:szCs w:val="18"/>
        </w:rPr>
        <w:t xml:space="preserve"> nieuwe rentelo</w:t>
      </w:r>
      <w:r w:rsidRPr="00A92326">
        <w:rPr>
          <w:rFonts w:ascii="Verdana" w:hAnsi="Verdana"/>
          <w:sz w:val="18"/>
          <w:szCs w:val="18"/>
        </w:rPr>
        <w:t>ze lening</w:t>
      </w:r>
      <w:r w:rsidR="00F14AC8" w:rsidRPr="00A92326">
        <w:rPr>
          <w:rFonts w:ascii="Verdana" w:hAnsi="Verdana"/>
          <w:sz w:val="18"/>
          <w:szCs w:val="18"/>
        </w:rPr>
        <w:t xml:space="preserve"> en één aanvraag in het toekennen van een aanvullende renteloze lening</w:t>
      </w:r>
      <w:r w:rsidR="00627BD7" w:rsidRPr="00A92326">
        <w:rPr>
          <w:rFonts w:ascii="Verdana" w:hAnsi="Verdana"/>
          <w:sz w:val="18"/>
          <w:szCs w:val="18"/>
        </w:rPr>
        <w:t>.</w:t>
      </w:r>
      <w:r w:rsidR="00F14AC8" w:rsidRPr="00A92326">
        <w:rPr>
          <w:rFonts w:ascii="Verdana" w:hAnsi="Verdana"/>
          <w:sz w:val="18"/>
          <w:szCs w:val="18"/>
        </w:rPr>
        <w:t xml:space="preserve"> Bij één aanvraag werd zowel een renteloze lening alsook een schenking toegekend. Daarnaast werd één aanvraag gehonoreerd met het toekennen van een schenking. </w:t>
      </w:r>
    </w:p>
    <w:p w14:paraId="20DF1D31" w14:textId="18BA3667" w:rsidR="00F1670B" w:rsidRPr="00A92326" w:rsidRDefault="00F14AC8" w:rsidP="00E10E45">
      <w:pPr>
        <w:ind w:left="360"/>
        <w:rPr>
          <w:rFonts w:ascii="Verdana" w:hAnsi="Verdana"/>
          <w:sz w:val="18"/>
          <w:szCs w:val="18"/>
        </w:rPr>
      </w:pPr>
      <w:r w:rsidRPr="00A92326">
        <w:rPr>
          <w:rFonts w:ascii="Verdana" w:hAnsi="Verdana"/>
          <w:sz w:val="18"/>
          <w:szCs w:val="18"/>
        </w:rPr>
        <w:t>Elf</w:t>
      </w:r>
      <w:r w:rsidR="007503D7" w:rsidRPr="00A92326">
        <w:rPr>
          <w:rFonts w:ascii="Verdana" w:hAnsi="Verdana"/>
          <w:sz w:val="18"/>
          <w:szCs w:val="18"/>
        </w:rPr>
        <w:t xml:space="preserve"> </w:t>
      </w:r>
      <w:r w:rsidR="00312796" w:rsidRPr="00A92326">
        <w:rPr>
          <w:rFonts w:ascii="Verdana" w:hAnsi="Verdana"/>
          <w:sz w:val="18"/>
          <w:szCs w:val="18"/>
        </w:rPr>
        <w:t xml:space="preserve">aanvragen werden </w:t>
      </w:r>
      <w:r w:rsidR="005D694B" w:rsidRPr="00A92326">
        <w:rPr>
          <w:rFonts w:ascii="Verdana" w:hAnsi="Verdana"/>
          <w:sz w:val="18"/>
          <w:szCs w:val="18"/>
        </w:rPr>
        <w:t>in eerste instantie door</w:t>
      </w:r>
      <w:r w:rsidR="00312796" w:rsidRPr="00A92326">
        <w:rPr>
          <w:rFonts w:ascii="Verdana" w:hAnsi="Verdana"/>
          <w:sz w:val="18"/>
          <w:szCs w:val="18"/>
        </w:rPr>
        <w:t xml:space="preserve">verwezen naar het </w:t>
      </w:r>
      <w:r w:rsidR="00801B27" w:rsidRPr="00A92326">
        <w:rPr>
          <w:rFonts w:ascii="Verdana" w:hAnsi="Verdana"/>
          <w:sz w:val="18"/>
          <w:szCs w:val="18"/>
        </w:rPr>
        <w:t>F</w:t>
      </w:r>
      <w:r w:rsidR="00FA37C0" w:rsidRPr="00A92326">
        <w:rPr>
          <w:rFonts w:ascii="Verdana" w:hAnsi="Verdana"/>
          <w:sz w:val="18"/>
          <w:szCs w:val="18"/>
        </w:rPr>
        <w:t xml:space="preserve">inancieel </w:t>
      </w:r>
      <w:r w:rsidR="00801B27" w:rsidRPr="00A92326">
        <w:rPr>
          <w:rFonts w:ascii="Verdana" w:hAnsi="Verdana"/>
          <w:sz w:val="18"/>
          <w:szCs w:val="18"/>
        </w:rPr>
        <w:t xml:space="preserve">Loket </w:t>
      </w:r>
      <w:r w:rsidR="00312796" w:rsidRPr="00A92326">
        <w:rPr>
          <w:rFonts w:ascii="Verdana" w:hAnsi="Verdana"/>
          <w:sz w:val="18"/>
          <w:szCs w:val="18"/>
        </w:rPr>
        <w:t>voor advies of budgetbegeleiding</w:t>
      </w:r>
      <w:r w:rsidR="00801B27" w:rsidRPr="00A92326">
        <w:rPr>
          <w:rFonts w:ascii="Verdana" w:hAnsi="Verdana"/>
          <w:sz w:val="18"/>
          <w:szCs w:val="18"/>
        </w:rPr>
        <w:t>.</w:t>
      </w:r>
      <w:r w:rsidR="003A23D2" w:rsidRPr="00A92326">
        <w:rPr>
          <w:rFonts w:ascii="Verdana" w:hAnsi="Verdana"/>
          <w:sz w:val="18"/>
          <w:szCs w:val="18"/>
        </w:rPr>
        <w:t xml:space="preserve"> </w:t>
      </w:r>
      <w:r w:rsidR="00DB6BB6" w:rsidRPr="00A92326">
        <w:rPr>
          <w:rFonts w:ascii="Verdana" w:hAnsi="Verdana"/>
          <w:sz w:val="18"/>
          <w:szCs w:val="18"/>
        </w:rPr>
        <w:t xml:space="preserve">Zes </w:t>
      </w:r>
      <w:r w:rsidR="005D694B" w:rsidRPr="00A92326">
        <w:rPr>
          <w:rFonts w:ascii="Verdana" w:hAnsi="Verdana"/>
          <w:sz w:val="18"/>
          <w:szCs w:val="18"/>
        </w:rPr>
        <w:t xml:space="preserve">aanvragen werden </w:t>
      </w:r>
      <w:r w:rsidR="007503D7" w:rsidRPr="00A92326">
        <w:rPr>
          <w:rFonts w:ascii="Verdana" w:hAnsi="Verdana"/>
          <w:sz w:val="18"/>
          <w:szCs w:val="18"/>
        </w:rPr>
        <w:t xml:space="preserve">tijdens de behandeling </w:t>
      </w:r>
      <w:r w:rsidR="005D694B" w:rsidRPr="00A92326">
        <w:rPr>
          <w:rFonts w:ascii="Verdana" w:hAnsi="Verdana"/>
          <w:sz w:val="18"/>
          <w:szCs w:val="18"/>
        </w:rPr>
        <w:t xml:space="preserve">door de aanvrager ingetrokken. </w:t>
      </w:r>
    </w:p>
    <w:p w14:paraId="2A6F9D45" w14:textId="6B61D624" w:rsidR="007667E0" w:rsidRPr="00A92326" w:rsidRDefault="007667E0" w:rsidP="00F1670B">
      <w:pPr>
        <w:numPr>
          <w:ilvl w:val="0"/>
          <w:numId w:val="5"/>
        </w:numPr>
        <w:rPr>
          <w:rFonts w:ascii="Verdana" w:hAnsi="Verdana"/>
          <w:sz w:val="18"/>
          <w:szCs w:val="18"/>
        </w:rPr>
      </w:pPr>
      <w:r w:rsidRPr="00A92326">
        <w:rPr>
          <w:rFonts w:ascii="Verdana" w:hAnsi="Verdana"/>
          <w:b/>
          <w:sz w:val="18"/>
          <w:szCs w:val="18"/>
        </w:rPr>
        <w:t>Overzicht afgewezen aanvragen</w:t>
      </w:r>
      <w:r w:rsidRPr="00A92326">
        <w:rPr>
          <w:rFonts w:ascii="Verdana" w:hAnsi="Verdana"/>
          <w:b/>
          <w:sz w:val="18"/>
          <w:szCs w:val="18"/>
        </w:rPr>
        <w:br/>
      </w:r>
      <w:r w:rsidRPr="00A92326">
        <w:rPr>
          <w:rFonts w:ascii="Verdana" w:hAnsi="Verdana"/>
          <w:sz w:val="18"/>
          <w:szCs w:val="18"/>
        </w:rPr>
        <w:t>In het verslagjaar werd</w:t>
      </w:r>
      <w:r w:rsidR="005D694B" w:rsidRPr="00A92326">
        <w:rPr>
          <w:rFonts w:ascii="Verdana" w:hAnsi="Verdana"/>
          <w:sz w:val="18"/>
          <w:szCs w:val="18"/>
        </w:rPr>
        <w:t xml:space="preserve">en </w:t>
      </w:r>
      <w:r w:rsidR="00DB6BB6" w:rsidRPr="00A92326">
        <w:rPr>
          <w:rFonts w:ascii="Verdana" w:hAnsi="Verdana"/>
          <w:sz w:val="18"/>
          <w:szCs w:val="18"/>
        </w:rPr>
        <w:t>twee</w:t>
      </w:r>
      <w:r w:rsidR="00FC1FC1" w:rsidRPr="00A92326">
        <w:rPr>
          <w:rFonts w:ascii="Verdana" w:hAnsi="Verdana"/>
          <w:sz w:val="18"/>
          <w:szCs w:val="18"/>
        </w:rPr>
        <w:t xml:space="preserve"> </w:t>
      </w:r>
      <w:r w:rsidR="00033977" w:rsidRPr="00A92326">
        <w:rPr>
          <w:rFonts w:ascii="Verdana" w:hAnsi="Verdana"/>
          <w:sz w:val="18"/>
          <w:szCs w:val="18"/>
        </w:rPr>
        <w:t>aanvrag</w:t>
      </w:r>
      <w:r w:rsidR="005D694B" w:rsidRPr="00A92326">
        <w:rPr>
          <w:rFonts w:ascii="Verdana" w:hAnsi="Verdana"/>
          <w:sz w:val="18"/>
          <w:szCs w:val="18"/>
        </w:rPr>
        <w:t xml:space="preserve">en </w:t>
      </w:r>
      <w:r w:rsidR="00801B27" w:rsidRPr="00A92326">
        <w:rPr>
          <w:rFonts w:ascii="Verdana" w:hAnsi="Verdana"/>
          <w:sz w:val="18"/>
          <w:szCs w:val="18"/>
        </w:rPr>
        <w:t xml:space="preserve">voor een lening </w:t>
      </w:r>
      <w:r w:rsidRPr="00A92326">
        <w:rPr>
          <w:rFonts w:ascii="Verdana" w:hAnsi="Verdana"/>
          <w:sz w:val="18"/>
          <w:szCs w:val="18"/>
        </w:rPr>
        <w:t>afgewezen</w:t>
      </w:r>
      <w:r w:rsidR="00801B27" w:rsidRPr="00A92326">
        <w:rPr>
          <w:rFonts w:ascii="Verdana" w:hAnsi="Verdana"/>
          <w:sz w:val="18"/>
          <w:szCs w:val="18"/>
        </w:rPr>
        <w:t>.</w:t>
      </w:r>
      <w:r w:rsidR="007C2D0F" w:rsidRPr="00A92326">
        <w:rPr>
          <w:rFonts w:ascii="Verdana" w:hAnsi="Verdana"/>
          <w:sz w:val="18"/>
          <w:szCs w:val="18"/>
        </w:rPr>
        <w:t xml:space="preserve"> </w:t>
      </w:r>
    </w:p>
    <w:p w14:paraId="16F129F3" w14:textId="49B27E76" w:rsidR="000B18EC" w:rsidRPr="00A92326" w:rsidRDefault="007667E0" w:rsidP="00CA25A3">
      <w:pPr>
        <w:numPr>
          <w:ilvl w:val="0"/>
          <w:numId w:val="5"/>
        </w:numPr>
        <w:tabs>
          <w:tab w:val="left" w:pos="3420"/>
          <w:tab w:val="left" w:pos="5760"/>
        </w:tabs>
        <w:rPr>
          <w:rFonts w:ascii="Verdana" w:hAnsi="Verdana"/>
          <w:sz w:val="18"/>
          <w:szCs w:val="18"/>
        </w:rPr>
      </w:pPr>
      <w:r w:rsidRPr="00A92326">
        <w:rPr>
          <w:rFonts w:ascii="Verdana" w:hAnsi="Verdana"/>
          <w:b/>
          <w:sz w:val="18"/>
          <w:szCs w:val="18"/>
        </w:rPr>
        <w:t>Specificatie van aard van de verstrekte renteloze leningen</w:t>
      </w:r>
      <w:r w:rsidRPr="00A92326">
        <w:rPr>
          <w:rFonts w:ascii="Verdana" w:hAnsi="Verdana"/>
          <w:b/>
          <w:sz w:val="18"/>
          <w:szCs w:val="18"/>
        </w:rPr>
        <w:br/>
      </w:r>
      <w:r w:rsidRPr="00A92326">
        <w:rPr>
          <w:rFonts w:ascii="Verdana" w:hAnsi="Verdana"/>
          <w:sz w:val="18"/>
          <w:szCs w:val="18"/>
        </w:rPr>
        <w:t xml:space="preserve">In </w:t>
      </w:r>
      <w:r w:rsidR="00E53AB2" w:rsidRPr="00A92326">
        <w:rPr>
          <w:rFonts w:ascii="Verdana" w:hAnsi="Verdana"/>
          <w:sz w:val="18"/>
          <w:szCs w:val="18"/>
        </w:rPr>
        <w:t>202</w:t>
      </w:r>
      <w:r w:rsidR="00F24F9A" w:rsidRPr="00A92326">
        <w:rPr>
          <w:rFonts w:ascii="Verdana" w:hAnsi="Verdana"/>
          <w:sz w:val="18"/>
          <w:szCs w:val="18"/>
        </w:rPr>
        <w:t xml:space="preserve">4 </w:t>
      </w:r>
      <w:r w:rsidRPr="00A92326">
        <w:rPr>
          <w:rFonts w:ascii="Verdana" w:hAnsi="Verdana"/>
          <w:sz w:val="18"/>
          <w:szCs w:val="18"/>
        </w:rPr>
        <w:t xml:space="preserve">werden er </w:t>
      </w:r>
      <w:r w:rsidR="00A0204A">
        <w:rPr>
          <w:rFonts w:ascii="Verdana" w:hAnsi="Verdana"/>
          <w:sz w:val="18"/>
          <w:szCs w:val="18"/>
        </w:rPr>
        <w:t>negen</w:t>
      </w:r>
      <w:r w:rsidR="004C7571" w:rsidRPr="00A92326">
        <w:rPr>
          <w:rFonts w:ascii="Verdana" w:hAnsi="Verdana"/>
          <w:sz w:val="18"/>
          <w:szCs w:val="18"/>
        </w:rPr>
        <w:t xml:space="preserve"> </w:t>
      </w:r>
      <w:r w:rsidRPr="00A92326">
        <w:rPr>
          <w:rFonts w:ascii="Verdana" w:hAnsi="Verdana"/>
          <w:sz w:val="18"/>
          <w:szCs w:val="18"/>
        </w:rPr>
        <w:t>leningen toegekend</w:t>
      </w:r>
      <w:r w:rsidR="002851D6" w:rsidRPr="00A92326">
        <w:rPr>
          <w:rFonts w:ascii="Verdana" w:hAnsi="Verdana"/>
          <w:sz w:val="18"/>
          <w:szCs w:val="18"/>
        </w:rPr>
        <w:t xml:space="preserve">. </w:t>
      </w:r>
      <w:r w:rsidRPr="00A92326">
        <w:rPr>
          <w:rFonts w:ascii="Verdana" w:hAnsi="Verdana"/>
          <w:sz w:val="18"/>
          <w:szCs w:val="18"/>
        </w:rPr>
        <w:br/>
        <w:t>De aard van de verstrekte leningen is als volgt:</w:t>
      </w:r>
      <w:r w:rsidRPr="00A92326">
        <w:rPr>
          <w:rFonts w:ascii="Verdana" w:hAnsi="Verdana"/>
          <w:sz w:val="18"/>
          <w:szCs w:val="18"/>
        </w:rPr>
        <w:br/>
      </w:r>
      <w:r w:rsidR="000B18EC" w:rsidRPr="00A92326">
        <w:rPr>
          <w:rFonts w:ascii="Verdana" w:hAnsi="Verdana"/>
          <w:sz w:val="18"/>
          <w:szCs w:val="18"/>
        </w:rPr>
        <w:br/>
      </w:r>
    </w:p>
    <w:tbl>
      <w:tblPr>
        <w:tblW w:w="87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7"/>
        <w:gridCol w:w="792"/>
        <w:gridCol w:w="1561"/>
        <w:gridCol w:w="502"/>
        <w:gridCol w:w="900"/>
        <w:gridCol w:w="1620"/>
      </w:tblGrid>
      <w:tr w:rsidR="000B18EC" w:rsidRPr="00A92326" w14:paraId="47D22596" w14:textId="77777777" w:rsidTr="00003284">
        <w:trPr>
          <w:trHeight w:val="255"/>
        </w:trPr>
        <w:tc>
          <w:tcPr>
            <w:tcW w:w="3417" w:type="dxa"/>
            <w:shd w:val="clear" w:color="auto" w:fill="auto"/>
            <w:noWrap/>
            <w:vAlign w:val="bottom"/>
          </w:tcPr>
          <w:p w14:paraId="3CE30680" w14:textId="77777777" w:rsidR="000B18EC" w:rsidRPr="00A92326" w:rsidRDefault="000B18EC" w:rsidP="000B18EC">
            <w:pPr>
              <w:rPr>
                <w:rFonts w:ascii="Verdana" w:eastAsia="Times New Roman" w:hAnsi="Verdana"/>
                <w:sz w:val="18"/>
                <w:szCs w:val="18"/>
              </w:rPr>
            </w:pPr>
          </w:p>
        </w:tc>
        <w:tc>
          <w:tcPr>
            <w:tcW w:w="2353" w:type="dxa"/>
            <w:gridSpan w:val="2"/>
            <w:shd w:val="clear" w:color="auto" w:fill="auto"/>
            <w:noWrap/>
            <w:vAlign w:val="bottom"/>
          </w:tcPr>
          <w:p w14:paraId="6C7D3151" w14:textId="32097660" w:rsidR="000B18EC" w:rsidRPr="00A92326" w:rsidRDefault="00E53AB2" w:rsidP="00B5005D">
            <w:pPr>
              <w:jc w:val="center"/>
              <w:rPr>
                <w:rFonts w:ascii="Verdana" w:eastAsia="Times New Roman" w:hAnsi="Verdana" w:cs="Arial"/>
                <w:b/>
                <w:bCs/>
                <w:sz w:val="18"/>
                <w:szCs w:val="18"/>
              </w:rPr>
            </w:pPr>
            <w:r w:rsidRPr="00A92326">
              <w:rPr>
                <w:rFonts w:ascii="Verdana" w:eastAsia="Times New Roman" w:hAnsi="Verdana" w:cs="Arial"/>
                <w:b/>
                <w:bCs/>
                <w:sz w:val="18"/>
                <w:szCs w:val="18"/>
              </w:rPr>
              <w:t>202</w:t>
            </w:r>
            <w:r w:rsidR="00F24F9A" w:rsidRPr="00A92326">
              <w:rPr>
                <w:rFonts w:ascii="Verdana" w:eastAsia="Times New Roman" w:hAnsi="Verdana" w:cs="Arial"/>
                <w:b/>
                <w:bCs/>
                <w:sz w:val="18"/>
                <w:szCs w:val="18"/>
              </w:rPr>
              <w:t>4</w:t>
            </w:r>
          </w:p>
        </w:tc>
        <w:tc>
          <w:tcPr>
            <w:tcW w:w="502" w:type="dxa"/>
            <w:shd w:val="clear" w:color="auto" w:fill="auto"/>
            <w:noWrap/>
            <w:vAlign w:val="bottom"/>
          </w:tcPr>
          <w:p w14:paraId="19D9E1F2" w14:textId="77777777" w:rsidR="000B18EC" w:rsidRPr="00A92326" w:rsidRDefault="000B18EC" w:rsidP="000B18EC">
            <w:pPr>
              <w:rPr>
                <w:rFonts w:ascii="Verdana" w:eastAsia="Times New Roman" w:hAnsi="Verdana"/>
                <w:sz w:val="18"/>
                <w:szCs w:val="18"/>
              </w:rPr>
            </w:pPr>
          </w:p>
        </w:tc>
        <w:tc>
          <w:tcPr>
            <w:tcW w:w="2520" w:type="dxa"/>
            <w:gridSpan w:val="2"/>
            <w:shd w:val="clear" w:color="auto" w:fill="auto"/>
            <w:noWrap/>
            <w:vAlign w:val="bottom"/>
          </w:tcPr>
          <w:p w14:paraId="56BDBB95" w14:textId="5538D819" w:rsidR="000B18EC" w:rsidRPr="00A92326" w:rsidRDefault="005D694B" w:rsidP="00B5005D">
            <w:pPr>
              <w:jc w:val="center"/>
              <w:rPr>
                <w:rFonts w:ascii="Verdana" w:eastAsia="Times New Roman" w:hAnsi="Verdana" w:cs="Arial"/>
                <w:b/>
                <w:bCs/>
                <w:sz w:val="18"/>
                <w:szCs w:val="18"/>
              </w:rPr>
            </w:pPr>
            <w:r w:rsidRPr="00A92326">
              <w:rPr>
                <w:rFonts w:ascii="Verdana" w:eastAsia="Times New Roman" w:hAnsi="Verdana" w:cs="Arial"/>
                <w:b/>
                <w:bCs/>
                <w:sz w:val="18"/>
                <w:szCs w:val="18"/>
              </w:rPr>
              <w:t>202</w:t>
            </w:r>
            <w:r w:rsidR="00F24F9A" w:rsidRPr="00A92326">
              <w:rPr>
                <w:rFonts w:ascii="Verdana" w:eastAsia="Times New Roman" w:hAnsi="Verdana" w:cs="Arial"/>
                <w:b/>
                <w:bCs/>
                <w:sz w:val="18"/>
                <w:szCs w:val="18"/>
              </w:rPr>
              <w:t>3</w:t>
            </w:r>
          </w:p>
        </w:tc>
      </w:tr>
      <w:tr w:rsidR="000B18EC" w:rsidRPr="00A92326" w14:paraId="0127C3E9" w14:textId="77777777" w:rsidTr="00003284">
        <w:trPr>
          <w:trHeight w:val="255"/>
        </w:trPr>
        <w:tc>
          <w:tcPr>
            <w:tcW w:w="3417" w:type="dxa"/>
            <w:shd w:val="clear" w:color="auto" w:fill="auto"/>
            <w:noWrap/>
            <w:vAlign w:val="bottom"/>
          </w:tcPr>
          <w:p w14:paraId="63F8B8E4" w14:textId="77777777" w:rsidR="000B18EC" w:rsidRPr="00A92326" w:rsidRDefault="000B18EC" w:rsidP="000B18EC">
            <w:pPr>
              <w:rPr>
                <w:rFonts w:ascii="Verdana" w:eastAsia="Times New Roman" w:hAnsi="Verdana"/>
                <w:sz w:val="18"/>
                <w:szCs w:val="18"/>
              </w:rPr>
            </w:pPr>
          </w:p>
        </w:tc>
        <w:tc>
          <w:tcPr>
            <w:tcW w:w="792" w:type="dxa"/>
            <w:shd w:val="clear" w:color="auto" w:fill="auto"/>
            <w:noWrap/>
            <w:vAlign w:val="bottom"/>
          </w:tcPr>
          <w:p w14:paraId="57D9F505" w14:textId="77777777" w:rsidR="000B18EC" w:rsidRPr="00A92326" w:rsidRDefault="000B18EC" w:rsidP="000B18EC">
            <w:pPr>
              <w:jc w:val="center"/>
              <w:rPr>
                <w:rFonts w:ascii="Verdana" w:eastAsia="Times New Roman" w:hAnsi="Verdana" w:cs="Arial"/>
                <w:b/>
                <w:bCs/>
                <w:sz w:val="18"/>
                <w:szCs w:val="18"/>
              </w:rPr>
            </w:pPr>
            <w:r w:rsidRPr="00A92326">
              <w:rPr>
                <w:rFonts w:ascii="Verdana" w:eastAsia="Times New Roman" w:hAnsi="Verdana" w:cs="Arial"/>
                <w:b/>
                <w:bCs/>
                <w:sz w:val="18"/>
                <w:szCs w:val="18"/>
              </w:rPr>
              <w:t>Aantal</w:t>
            </w:r>
          </w:p>
        </w:tc>
        <w:tc>
          <w:tcPr>
            <w:tcW w:w="1561" w:type="dxa"/>
            <w:shd w:val="clear" w:color="auto" w:fill="auto"/>
            <w:noWrap/>
            <w:vAlign w:val="bottom"/>
          </w:tcPr>
          <w:p w14:paraId="5F9993C3" w14:textId="77777777" w:rsidR="000B18EC" w:rsidRPr="00A92326" w:rsidRDefault="000B18EC" w:rsidP="003E233F">
            <w:pPr>
              <w:jc w:val="right"/>
              <w:rPr>
                <w:rFonts w:ascii="Verdana" w:eastAsia="Times New Roman" w:hAnsi="Verdana" w:cs="Arial"/>
                <w:b/>
                <w:bCs/>
                <w:sz w:val="18"/>
                <w:szCs w:val="18"/>
              </w:rPr>
            </w:pPr>
            <w:r w:rsidRPr="00A92326">
              <w:rPr>
                <w:rFonts w:ascii="Verdana" w:eastAsia="Times New Roman" w:hAnsi="Verdana" w:cs="Arial"/>
                <w:b/>
                <w:bCs/>
                <w:sz w:val="18"/>
                <w:szCs w:val="18"/>
              </w:rPr>
              <w:t>Bedrag</w:t>
            </w:r>
          </w:p>
        </w:tc>
        <w:tc>
          <w:tcPr>
            <w:tcW w:w="502" w:type="dxa"/>
            <w:shd w:val="clear" w:color="auto" w:fill="auto"/>
            <w:noWrap/>
            <w:vAlign w:val="bottom"/>
          </w:tcPr>
          <w:p w14:paraId="21C67C9A" w14:textId="77777777" w:rsidR="000B18EC" w:rsidRPr="00A92326" w:rsidRDefault="000B18EC" w:rsidP="000B18EC">
            <w:pPr>
              <w:rPr>
                <w:rFonts w:ascii="Verdana" w:eastAsia="Times New Roman" w:hAnsi="Verdana"/>
                <w:sz w:val="18"/>
                <w:szCs w:val="18"/>
              </w:rPr>
            </w:pPr>
          </w:p>
        </w:tc>
        <w:tc>
          <w:tcPr>
            <w:tcW w:w="900" w:type="dxa"/>
            <w:shd w:val="clear" w:color="auto" w:fill="auto"/>
            <w:noWrap/>
            <w:vAlign w:val="bottom"/>
          </w:tcPr>
          <w:p w14:paraId="56A6F4D7" w14:textId="77777777" w:rsidR="000B18EC" w:rsidRPr="00A92326" w:rsidRDefault="000B18EC" w:rsidP="000B18EC">
            <w:pPr>
              <w:jc w:val="center"/>
              <w:rPr>
                <w:rFonts w:ascii="Verdana" w:eastAsia="Times New Roman" w:hAnsi="Verdana" w:cs="Arial"/>
                <w:b/>
                <w:bCs/>
                <w:sz w:val="18"/>
                <w:szCs w:val="18"/>
              </w:rPr>
            </w:pPr>
            <w:r w:rsidRPr="00A92326">
              <w:rPr>
                <w:rFonts w:ascii="Verdana" w:eastAsia="Times New Roman" w:hAnsi="Verdana" w:cs="Arial"/>
                <w:b/>
                <w:bCs/>
                <w:sz w:val="18"/>
                <w:szCs w:val="18"/>
              </w:rPr>
              <w:t>Aantal</w:t>
            </w:r>
          </w:p>
        </w:tc>
        <w:tc>
          <w:tcPr>
            <w:tcW w:w="1620" w:type="dxa"/>
            <w:shd w:val="clear" w:color="auto" w:fill="auto"/>
            <w:noWrap/>
            <w:vAlign w:val="bottom"/>
          </w:tcPr>
          <w:p w14:paraId="5E0BAE3A" w14:textId="77777777" w:rsidR="000B18EC" w:rsidRPr="00A92326" w:rsidRDefault="000B18EC" w:rsidP="003E233F">
            <w:pPr>
              <w:jc w:val="right"/>
              <w:rPr>
                <w:rFonts w:ascii="Verdana" w:eastAsia="Times New Roman" w:hAnsi="Verdana" w:cs="Arial"/>
                <w:b/>
                <w:bCs/>
                <w:sz w:val="18"/>
                <w:szCs w:val="18"/>
              </w:rPr>
            </w:pPr>
            <w:r w:rsidRPr="00A92326">
              <w:rPr>
                <w:rFonts w:ascii="Verdana" w:eastAsia="Times New Roman" w:hAnsi="Verdana" w:cs="Arial"/>
                <w:b/>
                <w:bCs/>
                <w:sz w:val="18"/>
                <w:szCs w:val="18"/>
              </w:rPr>
              <w:t>Bedrag</w:t>
            </w:r>
          </w:p>
        </w:tc>
      </w:tr>
      <w:tr w:rsidR="00F24F9A" w:rsidRPr="00A92326" w14:paraId="3A1052A3" w14:textId="77777777" w:rsidTr="00003284">
        <w:trPr>
          <w:trHeight w:val="255"/>
        </w:trPr>
        <w:tc>
          <w:tcPr>
            <w:tcW w:w="3417" w:type="dxa"/>
            <w:shd w:val="clear" w:color="auto" w:fill="auto"/>
            <w:noWrap/>
            <w:vAlign w:val="bottom"/>
          </w:tcPr>
          <w:p w14:paraId="6D937724" w14:textId="77777777" w:rsidR="00F24F9A" w:rsidRPr="00A92326" w:rsidRDefault="00F24F9A" w:rsidP="00F24F9A">
            <w:pPr>
              <w:rPr>
                <w:rFonts w:ascii="Verdana" w:eastAsia="Times New Roman" w:hAnsi="Verdana" w:cs="Arial"/>
                <w:sz w:val="18"/>
                <w:szCs w:val="18"/>
              </w:rPr>
            </w:pPr>
            <w:r w:rsidRPr="00A92326">
              <w:rPr>
                <w:rFonts w:ascii="Verdana" w:eastAsia="Times New Roman" w:hAnsi="Verdana" w:cs="Arial"/>
                <w:sz w:val="18"/>
                <w:szCs w:val="18"/>
              </w:rPr>
              <w:t>Rechtsbijstand</w:t>
            </w:r>
          </w:p>
        </w:tc>
        <w:tc>
          <w:tcPr>
            <w:tcW w:w="792" w:type="dxa"/>
            <w:shd w:val="clear" w:color="auto" w:fill="auto"/>
            <w:noWrap/>
            <w:vAlign w:val="bottom"/>
          </w:tcPr>
          <w:p w14:paraId="4D4E9471" w14:textId="3CC8C823" w:rsidR="00F24F9A" w:rsidRPr="00A92326" w:rsidRDefault="00F24F9A" w:rsidP="00F24F9A">
            <w:pPr>
              <w:jc w:val="center"/>
              <w:rPr>
                <w:rFonts w:ascii="Verdana" w:eastAsia="Times New Roman" w:hAnsi="Verdana" w:cs="Arial"/>
                <w:sz w:val="18"/>
                <w:szCs w:val="18"/>
              </w:rPr>
            </w:pPr>
          </w:p>
        </w:tc>
        <w:tc>
          <w:tcPr>
            <w:tcW w:w="1561" w:type="dxa"/>
            <w:shd w:val="clear" w:color="auto" w:fill="auto"/>
            <w:noWrap/>
            <w:vAlign w:val="bottom"/>
          </w:tcPr>
          <w:p w14:paraId="5AA19BE0" w14:textId="4E3891C2" w:rsidR="00F24F9A" w:rsidRPr="00A92326" w:rsidRDefault="00F24F9A" w:rsidP="00F24F9A">
            <w:pPr>
              <w:jc w:val="right"/>
              <w:rPr>
                <w:rFonts w:ascii="Verdana" w:eastAsia="Times New Roman" w:hAnsi="Verdana" w:cs="Arial"/>
                <w:sz w:val="18"/>
                <w:szCs w:val="18"/>
              </w:rPr>
            </w:pPr>
          </w:p>
        </w:tc>
        <w:tc>
          <w:tcPr>
            <w:tcW w:w="502" w:type="dxa"/>
            <w:shd w:val="clear" w:color="auto" w:fill="auto"/>
            <w:noWrap/>
            <w:vAlign w:val="bottom"/>
          </w:tcPr>
          <w:p w14:paraId="04E5BEA4" w14:textId="77777777" w:rsidR="00F24F9A" w:rsidRPr="00A92326" w:rsidRDefault="00F24F9A" w:rsidP="00F24F9A">
            <w:pPr>
              <w:rPr>
                <w:rFonts w:ascii="Verdana" w:eastAsia="Times New Roman" w:hAnsi="Verdana" w:cs="Arial"/>
                <w:sz w:val="18"/>
                <w:szCs w:val="18"/>
              </w:rPr>
            </w:pPr>
          </w:p>
        </w:tc>
        <w:tc>
          <w:tcPr>
            <w:tcW w:w="900" w:type="dxa"/>
            <w:shd w:val="clear" w:color="auto" w:fill="auto"/>
            <w:noWrap/>
            <w:vAlign w:val="bottom"/>
          </w:tcPr>
          <w:p w14:paraId="7CCF3A05" w14:textId="2FF4F881" w:rsidR="00F24F9A" w:rsidRPr="00A92326" w:rsidRDefault="00F24F9A" w:rsidP="00F24F9A">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620" w:type="dxa"/>
            <w:shd w:val="clear" w:color="auto" w:fill="auto"/>
            <w:noWrap/>
            <w:vAlign w:val="bottom"/>
          </w:tcPr>
          <w:p w14:paraId="34F1C49C" w14:textId="42F688C9" w:rsidR="00F24F9A" w:rsidRPr="00A92326" w:rsidRDefault="00F24F9A" w:rsidP="00F24F9A">
            <w:pPr>
              <w:jc w:val="right"/>
              <w:rPr>
                <w:rFonts w:ascii="Verdana" w:eastAsia="Times New Roman" w:hAnsi="Verdana" w:cs="Arial"/>
                <w:sz w:val="18"/>
                <w:szCs w:val="18"/>
              </w:rPr>
            </w:pPr>
            <w:r w:rsidRPr="00A92326">
              <w:rPr>
                <w:rFonts w:ascii="Verdana" w:eastAsia="Times New Roman" w:hAnsi="Verdana" w:cs="Arial"/>
                <w:sz w:val="18"/>
                <w:szCs w:val="18"/>
              </w:rPr>
              <w:t>8.079,66</w:t>
            </w:r>
          </w:p>
        </w:tc>
      </w:tr>
      <w:tr w:rsidR="00F24F9A" w:rsidRPr="00A92326" w14:paraId="3F023577" w14:textId="77777777" w:rsidTr="00003284">
        <w:trPr>
          <w:trHeight w:val="255"/>
        </w:trPr>
        <w:tc>
          <w:tcPr>
            <w:tcW w:w="3417" w:type="dxa"/>
            <w:shd w:val="clear" w:color="auto" w:fill="auto"/>
            <w:noWrap/>
            <w:vAlign w:val="bottom"/>
          </w:tcPr>
          <w:p w14:paraId="1C191682" w14:textId="780803D6" w:rsidR="00F24F9A" w:rsidRPr="00A92326" w:rsidRDefault="00F24F9A" w:rsidP="00F24F9A">
            <w:pPr>
              <w:rPr>
                <w:rFonts w:ascii="Verdana" w:eastAsia="Times New Roman" w:hAnsi="Verdana" w:cs="Arial"/>
                <w:sz w:val="18"/>
                <w:szCs w:val="18"/>
              </w:rPr>
            </w:pPr>
            <w:r w:rsidRPr="00A92326">
              <w:rPr>
                <w:rFonts w:ascii="Verdana" w:eastAsia="Times New Roman" w:hAnsi="Verdana" w:cs="Arial"/>
                <w:sz w:val="18"/>
                <w:szCs w:val="18"/>
              </w:rPr>
              <w:t>Verhuiskosten</w:t>
            </w:r>
          </w:p>
        </w:tc>
        <w:tc>
          <w:tcPr>
            <w:tcW w:w="792" w:type="dxa"/>
            <w:shd w:val="clear" w:color="auto" w:fill="auto"/>
            <w:noWrap/>
            <w:vAlign w:val="bottom"/>
          </w:tcPr>
          <w:p w14:paraId="09813D91" w14:textId="6B3C9006" w:rsidR="00F24F9A" w:rsidRPr="00A92326" w:rsidRDefault="00F24F9A" w:rsidP="00F24F9A">
            <w:pPr>
              <w:jc w:val="center"/>
              <w:rPr>
                <w:rFonts w:ascii="Verdana" w:eastAsia="Times New Roman" w:hAnsi="Verdana" w:cs="Arial"/>
                <w:sz w:val="18"/>
                <w:szCs w:val="18"/>
              </w:rPr>
            </w:pPr>
          </w:p>
        </w:tc>
        <w:tc>
          <w:tcPr>
            <w:tcW w:w="1561" w:type="dxa"/>
            <w:shd w:val="clear" w:color="auto" w:fill="auto"/>
            <w:noWrap/>
            <w:vAlign w:val="bottom"/>
          </w:tcPr>
          <w:p w14:paraId="3E2389F7" w14:textId="0D6E1A23" w:rsidR="00F24F9A" w:rsidRPr="00A92326" w:rsidRDefault="00F24F9A" w:rsidP="00F24F9A">
            <w:pPr>
              <w:jc w:val="right"/>
              <w:rPr>
                <w:rFonts w:ascii="Verdana" w:eastAsia="Times New Roman" w:hAnsi="Verdana" w:cs="Arial"/>
                <w:sz w:val="18"/>
                <w:szCs w:val="18"/>
              </w:rPr>
            </w:pPr>
          </w:p>
        </w:tc>
        <w:tc>
          <w:tcPr>
            <w:tcW w:w="502" w:type="dxa"/>
            <w:shd w:val="clear" w:color="auto" w:fill="auto"/>
            <w:noWrap/>
            <w:vAlign w:val="bottom"/>
          </w:tcPr>
          <w:p w14:paraId="74709B99" w14:textId="77777777" w:rsidR="00F24F9A" w:rsidRPr="00A92326" w:rsidRDefault="00F24F9A" w:rsidP="00F24F9A">
            <w:pPr>
              <w:rPr>
                <w:rFonts w:ascii="Verdana" w:eastAsia="Times New Roman" w:hAnsi="Verdana" w:cs="Arial"/>
                <w:sz w:val="18"/>
                <w:szCs w:val="18"/>
              </w:rPr>
            </w:pPr>
          </w:p>
        </w:tc>
        <w:tc>
          <w:tcPr>
            <w:tcW w:w="900" w:type="dxa"/>
            <w:shd w:val="clear" w:color="auto" w:fill="auto"/>
            <w:noWrap/>
            <w:vAlign w:val="bottom"/>
          </w:tcPr>
          <w:p w14:paraId="1F0E38BE" w14:textId="06EA528D" w:rsidR="00F24F9A" w:rsidRPr="00A92326" w:rsidRDefault="00F24F9A" w:rsidP="00F24F9A">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620" w:type="dxa"/>
            <w:shd w:val="clear" w:color="auto" w:fill="auto"/>
            <w:noWrap/>
            <w:vAlign w:val="bottom"/>
          </w:tcPr>
          <w:p w14:paraId="7FA383BF" w14:textId="666DA24B" w:rsidR="00F24F9A" w:rsidRPr="00A92326" w:rsidRDefault="00F24F9A" w:rsidP="00F24F9A">
            <w:pPr>
              <w:jc w:val="right"/>
              <w:rPr>
                <w:rFonts w:ascii="Verdana" w:eastAsia="Times New Roman" w:hAnsi="Verdana" w:cs="Arial"/>
                <w:sz w:val="18"/>
                <w:szCs w:val="18"/>
              </w:rPr>
            </w:pPr>
            <w:r w:rsidRPr="00A92326">
              <w:rPr>
                <w:rFonts w:ascii="Verdana" w:eastAsia="Times New Roman" w:hAnsi="Verdana" w:cs="Arial"/>
                <w:sz w:val="18"/>
                <w:szCs w:val="18"/>
              </w:rPr>
              <w:t>4.580,00</w:t>
            </w:r>
          </w:p>
        </w:tc>
      </w:tr>
      <w:tr w:rsidR="00F24F9A" w:rsidRPr="00A92326" w14:paraId="591C63C2" w14:textId="77777777" w:rsidTr="00003284">
        <w:trPr>
          <w:trHeight w:val="255"/>
        </w:trPr>
        <w:tc>
          <w:tcPr>
            <w:tcW w:w="3417" w:type="dxa"/>
            <w:shd w:val="clear" w:color="auto" w:fill="auto"/>
            <w:noWrap/>
            <w:vAlign w:val="bottom"/>
          </w:tcPr>
          <w:p w14:paraId="1F3F1960" w14:textId="77777777" w:rsidR="00F24F9A" w:rsidRPr="00A92326" w:rsidRDefault="00F24F9A" w:rsidP="00F24F9A">
            <w:pPr>
              <w:rPr>
                <w:rFonts w:ascii="Verdana" w:eastAsia="Times New Roman" w:hAnsi="Verdana" w:cs="Arial"/>
                <w:sz w:val="18"/>
                <w:szCs w:val="18"/>
              </w:rPr>
            </w:pPr>
            <w:r w:rsidRPr="00A92326">
              <w:rPr>
                <w:rFonts w:ascii="Verdana" w:eastAsia="Times New Roman" w:hAnsi="Verdana" w:cs="Arial"/>
                <w:sz w:val="18"/>
                <w:szCs w:val="18"/>
              </w:rPr>
              <w:t>Schuldsanering</w:t>
            </w:r>
          </w:p>
        </w:tc>
        <w:tc>
          <w:tcPr>
            <w:tcW w:w="792" w:type="dxa"/>
            <w:shd w:val="clear" w:color="auto" w:fill="auto"/>
            <w:noWrap/>
            <w:vAlign w:val="bottom"/>
          </w:tcPr>
          <w:p w14:paraId="52BD2967" w14:textId="02AAF37A" w:rsidR="00F24F9A" w:rsidRPr="00A92326" w:rsidRDefault="008F30B9" w:rsidP="00F24F9A">
            <w:pPr>
              <w:jc w:val="center"/>
              <w:rPr>
                <w:rFonts w:ascii="Verdana" w:eastAsia="Times New Roman" w:hAnsi="Verdana" w:cs="Arial"/>
                <w:sz w:val="18"/>
                <w:szCs w:val="18"/>
              </w:rPr>
            </w:pPr>
            <w:r w:rsidRPr="00A92326">
              <w:rPr>
                <w:rFonts w:ascii="Verdana" w:eastAsia="Times New Roman" w:hAnsi="Verdana" w:cs="Arial"/>
                <w:sz w:val="18"/>
                <w:szCs w:val="18"/>
              </w:rPr>
              <w:t>2</w:t>
            </w:r>
          </w:p>
        </w:tc>
        <w:tc>
          <w:tcPr>
            <w:tcW w:w="1561" w:type="dxa"/>
            <w:shd w:val="clear" w:color="auto" w:fill="auto"/>
            <w:noWrap/>
            <w:vAlign w:val="bottom"/>
          </w:tcPr>
          <w:p w14:paraId="3DEA30BB" w14:textId="0F24EF99" w:rsidR="00F24F9A" w:rsidRPr="00A92326" w:rsidRDefault="008F30B9" w:rsidP="00F24F9A">
            <w:pPr>
              <w:jc w:val="right"/>
              <w:rPr>
                <w:rFonts w:ascii="Verdana" w:eastAsia="Times New Roman" w:hAnsi="Verdana" w:cs="Arial"/>
                <w:sz w:val="18"/>
                <w:szCs w:val="18"/>
              </w:rPr>
            </w:pPr>
            <w:r w:rsidRPr="00A92326">
              <w:rPr>
                <w:rFonts w:ascii="Verdana" w:eastAsia="Times New Roman" w:hAnsi="Verdana" w:cs="Arial"/>
                <w:sz w:val="18"/>
                <w:szCs w:val="18"/>
              </w:rPr>
              <w:t>19.176,59</w:t>
            </w:r>
          </w:p>
        </w:tc>
        <w:tc>
          <w:tcPr>
            <w:tcW w:w="502" w:type="dxa"/>
            <w:shd w:val="clear" w:color="auto" w:fill="auto"/>
            <w:noWrap/>
            <w:vAlign w:val="bottom"/>
          </w:tcPr>
          <w:p w14:paraId="5C5C4761" w14:textId="77777777" w:rsidR="00F24F9A" w:rsidRPr="00A92326" w:rsidRDefault="00F24F9A" w:rsidP="00F24F9A">
            <w:pPr>
              <w:rPr>
                <w:rFonts w:ascii="Verdana" w:eastAsia="Times New Roman" w:hAnsi="Verdana" w:cs="Arial"/>
                <w:sz w:val="18"/>
                <w:szCs w:val="18"/>
              </w:rPr>
            </w:pPr>
          </w:p>
        </w:tc>
        <w:tc>
          <w:tcPr>
            <w:tcW w:w="900" w:type="dxa"/>
            <w:shd w:val="clear" w:color="auto" w:fill="auto"/>
            <w:noWrap/>
            <w:vAlign w:val="bottom"/>
          </w:tcPr>
          <w:p w14:paraId="5B2B3F16" w14:textId="43D1292B" w:rsidR="00F24F9A" w:rsidRPr="00A92326" w:rsidRDefault="00F24F9A" w:rsidP="00F24F9A">
            <w:pPr>
              <w:jc w:val="center"/>
              <w:rPr>
                <w:rFonts w:ascii="Verdana" w:eastAsia="Times New Roman" w:hAnsi="Verdana" w:cs="Arial"/>
                <w:sz w:val="18"/>
                <w:szCs w:val="18"/>
              </w:rPr>
            </w:pPr>
            <w:r w:rsidRPr="00A92326">
              <w:rPr>
                <w:rFonts w:ascii="Verdana" w:eastAsia="Times New Roman" w:hAnsi="Verdana" w:cs="Arial"/>
                <w:sz w:val="18"/>
                <w:szCs w:val="18"/>
              </w:rPr>
              <w:t>4</w:t>
            </w:r>
          </w:p>
        </w:tc>
        <w:tc>
          <w:tcPr>
            <w:tcW w:w="1620" w:type="dxa"/>
            <w:shd w:val="clear" w:color="auto" w:fill="auto"/>
            <w:noWrap/>
            <w:vAlign w:val="bottom"/>
          </w:tcPr>
          <w:p w14:paraId="25200995" w14:textId="10B5458D" w:rsidR="00F24F9A" w:rsidRPr="00A92326" w:rsidRDefault="00F24F9A" w:rsidP="00F24F9A">
            <w:pPr>
              <w:jc w:val="right"/>
              <w:rPr>
                <w:rFonts w:ascii="Verdana" w:eastAsia="Times New Roman" w:hAnsi="Verdana" w:cs="Arial"/>
                <w:sz w:val="18"/>
                <w:szCs w:val="18"/>
              </w:rPr>
            </w:pPr>
            <w:r w:rsidRPr="00A92326">
              <w:rPr>
                <w:rFonts w:ascii="Verdana" w:eastAsia="Times New Roman" w:hAnsi="Verdana" w:cs="Arial"/>
                <w:sz w:val="18"/>
                <w:szCs w:val="18"/>
              </w:rPr>
              <w:t>20.867,91</w:t>
            </w:r>
          </w:p>
        </w:tc>
      </w:tr>
      <w:tr w:rsidR="00F24F9A" w:rsidRPr="00A92326" w14:paraId="70758832" w14:textId="77777777" w:rsidTr="00003284">
        <w:trPr>
          <w:trHeight w:val="255"/>
        </w:trPr>
        <w:tc>
          <w:tcPr>
            <w:tcW w:w="3417" w:type="dxa"/>
            <w:shd w:val="clear" w:color="auto" w:fill="auto"/>
            <w:noWrap/>
            <w:vAlign w:val="bottom"/>
          </w:tcPr>
          <w:p w14:paraId="2F21D0AD" w14:textId="3FEE45F6" w:rsidR="00F24F9A" w:rsidRPr="00A92326" w:rsidRDefault="00F24F9A" w:rsidP="00F24F9A">
            <w:pPr>
              <w:rPr>
                <w:rFonts w:ascii="Verdana" w:eastAsia="Times New Roman" w:hAnsi="Verdana" w:cs="Arial"/>
                <w:sz w:val="18"/>
                <w:szCs w:val="18"/>
              </w:rPr>
            </w:pPr>
            <w:r w:rsidRPr="00A92326">
              <w:rPr>
                <w:rFonts w:ascii="Verdana" w:eastAsia="Times New Roman" w:hAnsi="Verdana" w:cs="Arial"/>
                <w:sz w:val="18"/>
                <w:szCs w:val="18"/>
              </w:rPr>
              <w:t>Huisuitzetting</w:t>
            </w:r>
          </w:p>
        </w:tc>
        <w:tc>
          <w:tcPr>
            <w:tcW w:w="792" w:type="dxa"/>
            <w:shd w:val="clear" w:color="auto" w:fill="auto"/>
            <w:noWrap/>
            <w:vAlign w:val="bottom"/>
          </w:tcPr>
          <w:p w14:paraId="3F4F400F" w14:textId="56F568C8" w:rsidR="00F24F9A" w:rsidRPr="00A92326" w:rsidRDefault="00F24F9A" w:rsidP="00F24F9A">
            <w:pPr>
              <w:jc w:val="center"/>
              <w:rPr>
                <w:rFonts w:ascii="Verdana" w:eastAsia="Times New Roman" w:hAnsi="Verdana" w:cs="Arial"/>
                <w:sz w:val="18"/>
                <w:szCs w:val="18"/>
              </w:rPr>
            </w:pPr>
          </w:p>
        </w:tc>
        <w:tc>
          <w:tcPr>
            <w:tcW w:w="1561" w:type="dxa"/>
            <w:shd w:val="clear" w:color="auto" w:fill="auto"/>
            <w:noWrap/>
            <w:vAlign w:val="bottom"/>
          </w:tcPr>
          <w:p w14:paraId="5E5956AA" w14:textId="03996CBF" w:rsidR="00F24F9A" w:rsidRPr="00A92326" w:rsidRDefault="00F24F9A" w:rsidP="00F24F9A">
            <w:pPr>
              <w:jc w:val="right"/>
              <w:rPr>
                <w:rFonts w:ascii="Verdana" w:eastAsia="Times New Roman" w:hAnsi="Verdana" w:cs="Arial"/>
                <w:sz w:val="18"/>
                <w:szCs w:val="18"/>
              </w:rPr>
            </w:pPr>
          </w:p>
        </w:tc>
        <w:tc>
          <w:tcPr>
            <w:tcW w:w="502" w:type="dxa"/>
            <w:shd w:val="clear" w:color="auto" w:fill="auto"/>
            <w:noWrap/>
            <w:vAlign w:val="bottom"/>
          </w:tcPr>
          <w:p w14:paraId="245EA215" w14:textId="77777777" w:rsidR="00F24F9A" w:rsidRPr="00A92326" w:rsidRDefault="00F24F9A" w:rsidP="00F24F9A">
            <w:pPr>
              <w:rPr>
                <w:rFonts w:ascii="Verdana" w:eastAsia="Times New Roman" w:hAnsi="Verdana" w:cs="Arial"/>
                <w:sz w:val="18"/>
                <w:szCs w:val="18"/>
              </w:rPr>
            </w:pPr>
          </w:p>
        </w:tc>
        <w:tc>
          <w:tcPr>
            <w:tcW w:w="900" w:type="dxa"/>
            <w:shd w:val="clear" w:color="auto" w:fill="auto"/>
            <w:noWrap/>
            <w:vAlign w:val="bottom"/>
          </w:tcPr>
          <w:p w14:paraId="5D7CCFCD" w14:textId="685BFF23" w:rsidR="00F24F9A" w:rsidRPr="00A92326" w:rsidRDefault="00F24F9A" w:rsidP="00F24F9A">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620" w:type="dxa"/>
            <w:shd w:val="clear" w:color="auto" w:fill="auto"/>
            <w:noWrap/>
            <w:vAlign w:val="bottom"/>
          </w:tcPr>
          <w:p w14:paraId="183CD2F4" w14:textId="4188B14B" w:rsidR="00F24F9A" w:rsidRPr="00A92326" w:rsidRDefault="00F24F9A" w:rsidP="00F24F9A">
            <w:pPr>
              <w:jc w:val="right"/>
              <w:rPr>
                <w:rFonts w:ascii="Verdana" w:eastAsia="Times New Roman" w:hAnsi="Verdana" w:cs="Arial"/>
                <w:sz w:val="18"/>
                <w:szCs w:val="18"/>
              </w:rPr>
            </w:pPr>
            <w:r w:rsidRPr="00A92326">
              <w:rPr>
                <w:rFonts w:ascii="Verdana" w:eastAsia="Times New Roman" w:hAnsi="Verdana" w:cs="Arial"/>
                <w:sz w:val="18"/>
                <w:szCs w:val="18"/>
              </w:rPr>
              <w:t>5.000,00</w:t>
            </w:r>
          </w:p>
        </w:tc>
      </w:tr>
      <w:tr w:rsidR="00201A97" w:rsidRPr="00A92326" w14:paraId="3D4B429F" w14:textId="77777777" w:rsidTr="00003284">
        <w:trPr>
          <w:trHeight w:val="255"/>
        </w:trPr>
        <w:tc>
          <w:tcPr>
            <w:tcW w:w="3417" w:type="dxa"/>
            <w:shd w:val="clear" w:color="auto" w:fill="auto"/>
            <w:noWrap/>
            <w:vAlign w:val="bottom"/>
          </w:tcPr>
          <w:p w14:paraId="1A4A4C27" w14:textId="271BC656" w:rsidR="00201A97" w:rsidRPr="00A92326" w:rsidRDefault="00201A97" w:rsidP="00F24F9A">
            <w:pPr>
              <w:rPr>
                <w:rFonts w:ascii="Verdana" w:eastAsia="Times New Roman" w:hAnsi="Verdana" w:cs="Arial"/>
                <w:sz w:val="18"/>
                <w:szCs w:val="18"/>
              </w:rPr>
            </w:pPr>
            <w:r w:rsidRPr="00A92326">
              <w:rPr>
                <w:rFonts w:ascii="Verdana" w:eastAsia="Times New Roman" w:hAnsi="Verdana" w:cs="Arial"/>
                <w:sz w:val="18"/>
                <w:szCs w:val="18"/>
              </w:rPr>
              <w:t>Afkoop lening</w:t>
            </w:r>
          </w:p>
        </w:tc>
        <w:tc>
          <w:tcPr>
            <w:tcW w:w="792" w:type="dxa"/>
            <w:shd w:val="clear" w:color="auto" w:fill="auto"/>
            <w:noWrap/>
            <w:vAlign w:val="bottom"/>
          </w:tcPr>
          <w:p w14:paraId="2F583AFA" w14:textId="6F948DC8" w:rsidR="00201A97" w:rsidRPr="00A92326" w:rsidRDefault="00201A97" w:rsidP="00F24F9A">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66DB553F" w14:textId="3D46E675" w:rsidR="00201A97" w:rsidRPr="00A92326" w:rsidRDefault="00201A97" w:rsidP="00F24F9A">
            <w:pPr>
              <w:jc w:val="right"/>
              <w:rPr>
                <w:rFonts w:ascii="Verdana" w:eastAsia="Times New Roman" w:hAnsi="Verdana" w:cs="Arial"/>
                <w:sz w:val="18"/>
                <w:szCs w:val="18"/>
              </w:rPr>
            </w:pPr>
            <w:r w:rsidRPr="00A92326">
              <w:rPr>
                <w:rFonts w:ascii="Verdana" w:eastAsia="Times New Roman" w:hAnsi="Verdana" w:cs="Arial"/>
                <w:sz w:val="18"/>
                <w:szCs w:val="18"/>
              </w:rPr>
              <w:t>9.653,40</w:t>
            </w:r>
          </w:p>
        </w:tc>
        <w:tc>
          <w:tcPr>
            <w:tcW w:w="502" w:type="dxa"/>
            <w:shd w:val="clear" w:color="auto" w:fill="auto"/>
            <w:noWrap/>
            <w:vAlign w:val="bottom"/>
          </w:tcPr>
          <w:p w14:paraId="07623638" w14:textId="77777777" w:rsidR="00201A97" w:rsidRPr="00A92326" w:rsidRDefault="00201A97" w:rsidP="00F24F9A">
            <w:pPr>
              <w:rPr>
                <w:rFonts w:ascii="Verdana" w:eastAsia="Times New Roman" w:hAnsi="Verdana" w:cs="Arial"/>
                <w:sz w:val="18"/>
                <w:szCs w:val="18"/>
              </w:rPr>
            </w:pPr>
          </w:p>
        </w:tc>
        <w:tc>
          <w:tcPr>
            <w:tcW w:w="900" w:type="dxa"/>
            <w:shd w:val="clear" w:color="auto" w:fill="auto"/>
            <w:noWrap/>
            <w:vAlign w:val="bottom"/>
          </w:tcPr>
          <w:p w14:paraId="5DC6BE23" w14:textId="77777777" w:rsidR="00201A97" w:rsidRPr="00A92326" w:rsidRDefault="00201A97" w:rsidP="00F24F9A">
            <w:pPr>
              <w:jc w:val="center"/>
              <w:rPr>
                <w:rFonts w:ascii="Verdana" w:eastAsia="Times New Roman" w:hAnsi="Verdana" w:cs="Arial"/>
                <w:sz w:val="18"/>
                <w:szCs w:val="18"/>
              </w:rPr>
            </w:pPr>
          </w:p>
        </w:tc>
        <w:tc>
          <w:tcPr>
            <w:tcW w:w="1620" w:type="dxa"/>
            <w:shd w:val="clear" w:color="auto" w:fill="auto"/>
            <w:noWrap/>
            <w:vAlign w:val="bottom"/>
          </w:tcPr>
          <w:p w14:paraId="2C791C9B" w14:textId="77777777" w:rsidR="00201A97" w:rsidRPr="00A92326" w:rsidRDefault="00201A97" w:rsidP="00F24F9A">
            <w:pPr>
              <w:jc w:val="right"/>
              <w:rPr>
                <w:rFonts w:ascii="Verdana" w:eastAsia="Times New Roman" w:hAnsi="Verdana" w:cs="Arial"/>
                <w:sz w:val="18"/>
                <w:szCs w:val="18"/>
              </w:rPr>
            </w:pPr>
          </w:p>
        </w:tc>
      </w:tr>
      <w:tr w:rsidR="00201A97" w:rsidRPr="00A92326" w14:paraId="08F2EBDD" w14:textId="77777777" w:rsidTr="00003284">
        <w:trPr>
          <w:trHeight w:val="255"/>
        </w:trPr>
        <w:tc>
          <w:tcPr>
            <w:tcW w:w="3417" w:type="dxa"/>
            <w:shd w:val="clear" w:color="auto" w:fill="auto"/>
            <w:noWrap/>
            <w:vAlign w:val="bottom"/>
          </w:tcPr>
          <w:p w14:paraId="6FF054EE" w14:textId="4C4BB50B" w:rsidR="00201A97" w:rsidRPr="00A92326" w:rsidRDefault="00201A97" w:rsidP="00201A97">
            <w:pPr>
              <w:rPr>
                <w:rFonts w:ascii="Verdana" w:eastAsia="Times New Roman" w:hAnsi="Verdana" w:cs="Arial"/>
                <w:sz w:val="18"/>
                <w:szCs w:val="18"/>
              </w:rPr>
            </w:pPr>
            <w:r w:rsidRPr="00A92326">
              <w:rPr>
                <w:rFonts w:ascii="Verdana" w:eastAsia="Times New Roman" w:hAnsi="Verdana" w:cs="Arial"/>
                <w:sz w:val="18"/>
                <w:szCs w:val="18"/>
              </w:rPr>
              <w:t>Belastingschuld en Juridische bijstand</w:t>
            </w:r>
          </w:p>
        </w:tc>
        <w:tc>
          <w:tcPr>
            <w:tcW w:w="792" w:type="dxa"/>
            <w:shd w:val="clear" w:color="auto" w:fill="auto"/>
            <w:noWrap/>
            <w:vAlign w:val="bottom"/>
          </w:tcPr>
          <w:p w14:paraId="71F71569" w14:textId="60E642B9" w:rsidR="00201A97" w:rsidRPr="00A92326" w:rsidRDefault="00201A97" w:rsidP="00201A97">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2EFD4D2A" w14:textId="7C9AA71E" w:rsidR="00201A97" w:rsidRPr="00A92326" w:rsidRDefault="00201A97" w:rsidP="00201A97">
            <w:pPr>
              <w:jc w:val="right"/>
              <w:rPr>
                <w:rFonts w:ascii="Verdana" w:eastAsia="Times New Roman" w:hAnsi="Verdana" w:cs="Arial"/>
                <w:sz w:val="18"/>
                <w:szCs w:val="18"/>
              </w:rPr>
            </w:pPr>
            <w:r w:rsidRPr="00A92326">
              <w:rPr>
                <w:rFonts w:ascii="Verdana" w:eastAsia="Times New Roman" w:hAnsi="Verdana" w:cs="Arial"/>
                <w:sz w:val="18"/>
                <w:szCs w:val="18"/>
              </w:rPr>
              <w:t>2.378,16</w:t>
            </w:r>
          </w:p>
        </w:tc>
        <w:tc>
          <w:tcPr>
            <w:tcW w:w="502" w:type="dxa"/>
            <w:shd w:val="clear" w:color="auto" w:fill="auto"/>
            <w:noWrap/>
            <w:vAlign w:val="bottom"/>
          </w:tcPr>
          <w:p w14:paraId="46860D03" w14:textId="77777777" w:rsidR="00201A97" w:rsidRPr="00A92326" w:rsidRDefault="00201A97" w:rsidP="00201A97">
            <w:pPr>
              <w:rPr>
                <w:rFonts w:ascii="Verdana" w:eastAsia="Times New Roman" w:hAnsi="Verdana" w:cs="Arial"/>
                <w:sz w:val="18"/>
                <w:szCs w:val="18"/>
              </w:rPr>
            </w:pPr>
          </w:p>
        </w:tc>
        <w:tc>
          <w:tcPr>
            <w:tcW w:w="900" w:type="dxa"/>
            <w:shd w:val="clear" w:color="auto" w:fill="auto"/>
            <w:noWrap/>
            <w:vAlign w:val="bottom"/>
          </w:tcPr>
          <w:p w14:paraId="1FAE143E" w14:textId="77777777" w:rsidR="00201A97" w:rsidRPr="00A92326" w:rsidRDefault="00201A97" w:rsidP="00201A97">
            <w:pPr>
              <w:jc w:val="center"/>
              <w:rPr>
                <w:rFonts w:ascii="Verdana" w:eastAsia="Times New Roman" w:hAnsi="Verdana" w:cs="Arial"/>
                <w:sz w:val="18"/>
                <w:szCs w:val="18"/>
              </w:rPr>
            </w:pPr>
          </w:p>
        </w:tc>
        <w:tc>
          <w:tcPr>
            <w:tcW w:w="1620" w:type="dxa"/>
            <w:shd w:val="clear" w:color="auto" w:fill="auto"/>
            <w:noWrap/>
            <w:vAlign w:val="bottom"/>
          </w:tcPr>
          <w:p w14:paraId="744B546E" w14:textId="77777777" w:rsidR="00201A97" w:rsidRPr="00A92326" w:rsidRDefault="00201A97" w:rsidP="00201A97">
            <w:pPr>
              <w:jc w:val="right"/>
              <w:rPr>
                <w:rFonts w:ascii="Verdana" w:eastAsia="Times New Roman" w:hAnsi="Verdana" w:cs="Arial"/>
                <w:sz w:val="18"/>
                <w:szCs w:val="18"/>
              </w:rPr>
            </w:pPr>
          </w:p>
        </w:tc>
      </w:tr>
      <w:tr w:rsidR="00201A97" w:rsidRPr="00A92326" w14:paraId="66D2FF37" w14:textId="77777777" w:rsidTr="00003284">
        <w:trPr>
          <w:trHeight w:val="255"/>
        </w:trPr>
        <w:tc>
          <w:tcPr>
            <w:tcW w:w="3417" w:type="dxa"/>
            <w:shd w:val="clear" w:color="auto" w:fill="auto"/>
            <w:noWrap/>
            <w:vAlign w:val="bottom"/>
          </w:tcPr>
          <w:p w14:paraId="3FA5F960" w14:textId="0A69B281" w:rsidR="00201A97" w:rsidRPr="00A92326" w:rsidRDefault="008F30B9" w:rsidP="00201A97">
            <w:pPr>
              <w:rPr>
                <w:rFonts w:ascii="Verdana" w:eastAsia="Times New Roman" w:hAnsi="Verdana" w:cs="Arial"/>
                <w:sz w:val="18"/>
                <w:szCs w:val="18"/>
              </w:rPr>
            </w:pPr>
            <w:r w:rsidRPr="00A92326">
              <w:rPr>
                <w:rFonts w:ascii="Verdana" w:eastAsia="Times New Roman" w:hAnsi="Verdana" w:cs="Arial"/>
                <w:sz w:val="18"/>
                <w:szCs w:val="18"/>
              </w:rPr>
              <w:t>Schulden bij gerechtsdeurwaarder</w:t>
            </w:r>
          </w:p>
        </w:tc>
        <w:tc>
          <w:tcPr>
            <w:tcW w:w="792" w:type="dxa"/>
            <w:shd w:val="clear" w:color="auto" w:fill="auto"/>
            <w:noWrap/>
            <w:vAlign w:val="bottom"/>
          </w:tcPr>
          <w:p w14:paraId="5D5CB77B" w14:textId="13875605" w:rsidR="00201A97" w:rsidRPr="00A92326" w:rsidRDefault="008F30B9" w:rsidP="00201A97">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48F7E132" w14:textId="12138FFB" w:rsidR="00201A97" w:rsidRPr="00A92326" w:rsidRDefault="008F30B9" w:rsidP="00201A97">
            <w:pPr>
              <w:jc w:val="right"/>
              <w:rPr>
                <w:rFonts w:ascii="Verdana" w:eastAsia="Times New Roman" w:hAnsi="Verdana" w:cs="Arial"/>
                <w:sz w:val="18"/>
                <w:szCs w:val="18"/>
              </w:rPr>
            </w:pPr>
            <w:r w:rsidRPr="00A92326">
              <w:rPr>
                <w:rFonts w:ascii="Verdana" w:eastAsia="Times New Roman" w:hAnsi="Verdana" w:cs="Arial"/>
                <w:sz w:val="18"/>
                <w:szCs w:val="18"/>
              </w:rPr>
              <w:t>14.493,40</w:t>
            </w:r>
          </w:p>
        </w:tc>
        <w:tc>
          <w:tcPr>
            <w:tcW w:w="502" w:type="dxa"/>
            <w:shd w:val="clear" w:color="auto" w:fill="auto"/>
            <w:noWrap/>
            <w:vAlign w:val="bottom"/>
          </w:tcPr>
          <w:p w14:paraId="68870A23" w14:textId="77777777" w:rsidR="00201A97" w:rsidRPr="00A92326" w:rsidRDefault="00201A97" w:rsidP="00201A97">
            <w:pPr>
              <w:rPr>
                <w:rFonts w:ascii="Verdana" w:eastAsia="Times New Roman" w:hAnsi="Verdana" w:cs="Arial"/>
                <w:sz w:val="18"/>
                <w:szCs w:val="18"/>
              </w:rPr>
            </w:pPr>
          </w:p>
        </w:tc>
        <w:tc>
          <w:tcPr>
            <w:tcW w:w="900" w:type="dxa"/>
            <w:shd w:val="clear" w:color="auto" w:fill="auto"/>
            <w:noWrap/>
            <w:vAlign w:val="bottom"/>
          </w:tcPr>
          <w:p w14:paraId="1F9CCBCA" w14:textId="77777777" w:rsidR="00201A97" w:rsidRPr="00A92326" w:rsidRDefault="00201A97" w:rsidP="00201A97">
            <w:pPr>
              <w:jc w:val="center"/>
              <w:rPr>
                <w:rFonts w:ascii="Verdana" w:eastAsia="Times New Roman" w:hAnsi="Verdana" w:cs="Arial"/>
                <w:sz w:val="18"/>
                <w:szCs w:val="18"/>
              </w:rPr>
            </w:pPr>
          </w:p>
        </w:tc>
        <w:tc>
          <w:tcPr>
            <w:tcW w:w="1620" w:type="dxa"/>
            <w:shd w:val="clear" w:color="auto" w:fill="auto"/>
            <w:noWrap/>
            <w:vAlign w:val="bottom"/>
          </w:tcPr>
          <w:p w14:paraId="5D42CD83" w14:textId="77777777" w:rsidR="00201A97" w:rsidRPr="00A92326" w:rsidRDefault="00201A97" w:rsidP="00201A97">
            <w:pPr>
              <w:jc w:val="right"/>
              <w:rPr>
                <w:rFonts w:ascii="Verdana" w:eastAsia="Times New Roman" w:hAnsi="Verdana" w:cs="Arial"/>
                <w:sz w:val="18"/>
                <w:szCs w:val="18"/>
              </w:rPr>
            </w:pPr>
          </w:p>
        </w:tc>
      </w:tr>
      <w:tr w:rsidR="00201A97" w:rsidRPr="00A92326" w14:paraId="39C65E12" w14:textId="77777777" w:rsidTr="00003284">
        <w:trPr>
          <w:trHeight w:val="255"/>
        </w:trPr>
        <w:tc>
          <w:tcPr>
            <w:tcW w:w="3417" w:type="dxa"/>
            <w:shd w:val="clear" w:color="auto" w:fill="auto"/>
            <w:noWrap/>
            <w:vAlign w:val="bottom"/>
          </w:tcPr>
          <w:p w14:paraId="707D715B" w14:textId="3D015794" w:rsidR="00201A97" w:rsidRPr="00A92326" w:rsidRDefault="008F30B9" w:rsidP="00201A97">
            <w:pPr>
              <w:rPr>
                <w:rFonts w:ascii="Verdana" w:eastAsia="Times New Roman" w:hAnsi="Verdana" w:cs="Arial"/>
                <w:sz w:val="18"/>
                <w:szCs w:val="18"/>
              </w:rPr>
            </w:pPr>
            <w:r w:rsidRPr="00A92326">
              <w:rPr>
                <w:rFonts w:ascii="Verdana" w:eastAsia="Times New Roman" w:hAnsi="Verdana" w:cs="Arial"/>
                <w:sz w:val="18"/>
                <w:szCs w:val="18"/>
              </w:rPr>
              <w:t>Medische bijstand</w:t>
            </w:r>
          </w:p>
        </w:tc>
        <w:tc>
          <w:tcPr>
            <w:tcW w:w="792" w:type="dxa"/>
            <w:shd w:val="clear" w:color="auto" w:fill="auto"/>
            <w:noWrap/>
            <w:vAlign w:val="bottom"/>
          </w:tcPr>
          <w:p w14:paraId="1772907E" w14:textId="4DC68BF8" w:rsidR="00201A97" w:rsidRPr="00A92326" w:rsidRDefault="008F30B9" w:rsidP="00201A97">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211E02EC" w14:textId="124720EB" w:rsidR="00201A97" w:rsidRPr="00A92326" w:rsidRDefault="008F30B9" w:rsidP="00201A97">
            <w:pPr>
              <w:jc w:val="right"/>
              <w:rPr>
                <w:rFonts w:ascii="Verdana" w:eastAsia="Times New Roman" w:hAnsi="Verdana" w:cs="Arial"/>
                <w:sz w:val="18"/>
                <w:szCs w:val="18"/>
              </w:rPr>
            </w:pPr>
            <w:r w:rsidRPr="00A92326">
              <w:rPr>
                <w:rFonts w:ascii="Verdana" w:eastAsia="Times New Roman" w:hAnsi="Verdana" w:cs="Arial"/>
                <w:sz w:val="18"/>
                <w:szCs w:val="18"/>
              </w:rPr>
              <w:t>850,00</w:t>
            </w:r>
          </w:p>
        </w:tc>
        <w:tc>
          <w:tcPr>
            <w:tcW w:w="502" w:type="dxa"/>
            <w:shd w:val="clear" w:color="auto" w:fill="auto"/>
            <w:noWrap/>
            <w:vAlign w:val="bottom"/>
          </w:tcPr>
          <w:p w14:paraId="1762E6B6" w14:textId="77777777" w:rsidR="00201A97" w:rsidRPr="00A92326" w:rsidRDefault="00201A97" w:rsidP="00201A97">
            <w:pPr>
              <w:rPr>
                <w:rFonts w:ascii="Verdana" w:eastAsia="Times New Roman" w:hAnsi="Verdana" w:cs="Arial"/>
                <w:sz w:val="18"/>
                <w:szCs w:val="18"/>
              </w:rPr>
            </w:pPr>
          </w:p>
        </w:tc>
        <w:tc>
          <w:tcPr>
            <w:tcW w:w="900" w:type="dxa"/>
            <w:shd w:val="clear" w:color="auto" w:fill="auto"/>
            <w:noWrap/>
            <w:vAlign w:val="bottom"/>
          </w:tcPr>
          <w:p w14:paraId="483998D4" w14:textId="77777777" w:rsidR="00201A97" w:rsidRPr="00A92326" w:rsidRDefault="00201A97" w:rsidP="00201A97">
            <w:pPr>
              <w:jc w:val="center"/>
              <w:rPr>
                <w:rFonts w:ascii="Verdana" w:eastAsia="Times New Roman" w:hAnsi="Verdana" w:cs="Arial"/>
                <w:sz w:val="18"/>
                <w:szCs w:val="18"/>
              </w:rPr>
            </w:pPr>
          </w:p>
        </w:tc>
        <w:tc>
          <w:tcPr>
            <w:tcW w:w="1620" w:type="dxa"/>
            <w:shd w:val="clear" w:color="auto" w:fill="auto"/>
            <w:noWrap/>
            <w:vAlign w:val="bottom"/>
          </w:tcPr>
          <w:p w14:paraId="64A8C625" w14:textId="77777777" w:rsidR="00201A97" w:rsidRPr="00A92326" w:rsidRDefault="00201A97" w:rsidP="00201A97">
            <w:pPr>
              <w:jc w:val="right"/>
              <w:rPr>
                <w:rFonts w:ascii="Verdana" w:eastAsia="Times New Roman" w:hAnsi="Verdana" w:cs="Arial"/>
                <w:sz w:val="18"/>
                <w:szCs w:val="18"/>
              </w:rPr>
            </w:pPr>
          </w:p>
        </w:tc>
      </w:tr>
      <w:tr w:rsidR="00201A97" w:rsidRPr="00A92326" w14:paraId="181E227C" w14:textId="77777777" w:rsidTr="00003284">
        <w:trPr>
          <w:trHeight w:val="255"/>
        </w:trPr>
        <w:tc>
          <w:tcPr>
            <w:tcW w:w="3417" w:type="dxa"/>
            <w:shd w:val="clear" w:color="auto" w:fill="auto"/>
            <w:noWrap/>
            <w:vAlign w:val="bottom"/>
          </w:tcPr>
          <w:p w14:paraId="08B86378" w14:textId="45DB2CE1" w:rsidR="00201A97" w:rsidRPr="00A92326" w:rsidRDefault="008F30B9" w:rsidP="00201A97">
            <w:pPr>
              <w:rPr>
                <w:rFonts w:ascii="Verdana" w:eastAsia="Times New Roman" w:hAnsi="Verdana" w:cs="Arial"/>
                <w:sz w:val="18"/>
                <w:szCs w:val="18"/>
              </w:rPr>
            </w:pPr>
            <w:r w:rsidRPr="00A92326">
              <w:rPr>
                <w:rFonts w:ascii="Verdana" w:eastAsia="Times New Roman" w:hAnsi="Verdana" w:cs="Arial"/>
                <w:sz w:val="18"/>
                <w:szCs w:val="18"/>
              </w:rPr>
              <w:t>Woonlasten</w:t>
            </w:r>
          </w:p>
        </w:tc>
        <w:tc>
          <w:tcPr>
            <w:tcW w:w="792" w:type="dxa"/>
            <w:shd w:val="clear" w:color="auto" w:fill="auto"/>
            <w:noWrap/>
            <w:vAlign w:val="bottom"/>
          </w:tcPr>
          <w:p w14:paraId="24CCB309" w14:textId="04559766" w:rsidR="00201A97" w:rsidRPr="00A92326" w:rsidRDefault="008F30B9" w:rsidP="00201A97">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5BFD1BD6" w14:textId="14B86FEF" w:rsidR="00201A97" w:rsidRPr="00A92326" w:rsidRDefault="008F30B9" w:rsidP="00201A97">
            <w:pPr>
              <w:jc w:val="right"/>
              <w:rPr>
                <w:rFonts w:ascii="Verdana" w:eastAsia="Times New Roman" w:hAnsi="Verdana" w:cs="Arial"/>
                <w:sz w:val="18"/>
                <w:szCs w:val="18"/>
              </w:rPr>
            </w:pPr>
            <w:r w:rsidRPr="00A92326">
              <w:rPr>
                <w:rFonts w:ascii="Verdana" w:eastAsia="Times New Roman" w:hAnsi="Verdana" w:cs="Arial"/>
                <w:sz w:val="18"/>
                <w:szCs w:val="18"/>
              </w:rPr>
              <w:t>5.487,26</w:t>
            </w:r>
          </w:p>
        </w:tc>
        <w:tc>
          <w:tcPr>
            <w:tcW w:w="502" w:type="dxa"/>
            <w:shd w:val="clear" w:color="auto" w:fill="auto"/>
            <w:noWrap/>
            <w:vAlign w:val="bottom"/>
          </w:tcPr>
          <w:p w14:paraId="1821CA18" w14:textId="77777777" w:rsidR="00201A97" w:rsidRPr="00A92326" w:rsidRDefault="00201A97" w:rsidP="00201A97">
            <w:pPr>
              <w:rPr>
                <w:rFonts w:ascii="Verdana" w:eastAsia="Times New Roman" w:hAnsi="Verdana" w:cs="Arial"/>
                <w:sz w:val="18"/>
                <w:szCs w:val="18"/>
              </w:rPr>
            </w:pPr>
          </w:p>
        </w:tc>
        <w:tc>
          <w:tcPr>
            <w:tcW w:w="900" w:type="dxa"/>
            <w:shd w:val="clear" w:color="auto" w:fill="auto"/>
            <w:noWrap/>
            <w:vAlign w:val="bottom"/>
          </w:tcPr>
          <w:p w14:paraId="6352BD07" w14:textId="77777777" w:rsidR="00201A97" w:rsidRPr="00A92326" w:rsidRDefault="00201A97" w:rsidP="00201A97">
            <w:pPr>
              <w:jc w:val="center"/>
              <w:rPr>
                <w:rFonts w:ascii="Verdana" w:eastAsia="Times New Roman" w:hAnsi="Verdana" w:cs="Arial"/>
                <w:sz w:val="18"/>
                <w:szCs w:val="18"/>
              </w:rPr>
            </w:pPr>
          </w:p>
        </w:tc>
        <w:tc>
          <w:tcPr>
            <w:tcW w:w="1620" w:type="dxa"/>
            <w:shd w:val="clear" w:color="auto" w:fill="auto"/>
            <w:noWrap/>
            <w:vAlign w:val="bottom"/>
          </w:tcPr>
          <w:p w14:paraId="782AAC3A" w14:textId="77777777" w:rsidR="00201A97" w:rsidRPr="00A92326" w:rsidRDefault="00201A97" w:rsidP="00201A97">
            <w:pPr>
              <w:jc w:val="right"/>
              <w:rPr>
                <w:rFonts w:ascii="Verdana" w:eastAsia="Times New Roman" w:hAnsi="Verdana" w:cs="Arial"/>
                <w:sz w:val="18"/>
                <w:szCs w:val="18"/>
              </w:rPr>
            </w:pPr>
          </w:p>
        </w:tc>
      </w:tr>
      <w:tr w:rsidR="00201A97" w:rsidRPr="00A92326" w14:paraId="004D222F" w14:textId="77777777" w:rsidTr="00003284">
        <w:trPr>
          <w:trHeight w:val="255"/>
        </w:trPr>
        <w:tc>
          <w:tcPr>
            <w:tcW w:w="3417" w:type="dxa"/>
            <w:shd w:val="clear" w:color="auto" w:fill="auto"/>
            <w:noWrap/>
            <w:vAlign w:val="bottom"/>
          </w:tcPr>
          <w:p w14:paraId="2FB97F3E" w14:textId="65621DD5" w:rsidR="00201A97" w:rsidRPr="00A92326" w:rsidRDefault="008F30B9" w:rsidP="00201A97">
            <w:pPr>
              <w:rPr>
                <w:rFonts w:ascii="Verdana" w:eastAsia="Times New Roman" w:hAnsi="Verdana" w:cs="Arial"/>
                <w:sz w:val="18"/>
                <w:szCs w:val="18"/>
              </w:rPr>
            </w:pPr>
            <w:r w:rsidRPr="00A92326">
              <w:rPr>
                <w:rFonts w:ascii="Verdana" w:eastAsia="Times New Roman" w:hAnsi="Verdana" w:cs="Arial"/>
                <w:sz w:val="18"/>
                <w:szCs w:val="18"/>
              </w:rPr>
              <w:t>Woonlasten en Zorgkosten</w:t>
            </w:r>
          </w:p>
        </w:tc>
        <w:tc>
          <w:tcPr>
            <w:tcW w:w="792" w:type="dxa"/>
            <w:shd w:val="clear" w:color="auto" w:fill="auto"/>
            <w:noWrap/>
            <w:vAlign w:val="bottom"/>
          </w:tcPr>
          <w:p w14:paraId="7A532797" w14:textId="001F62E7" w:rsidR="00201A97" w:rsidRPr="00A92326" w:rsidRDefault="008F30B9" w:rsidP="00201A97">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6322C34A" w14:textId="1CEBCB6E" w:rsidR="00201A97" w:rsidRPr="00A92326" w:rsidRDefault="008F30B9" w:rsidP="00201A97">
            <w:pPr>
              <w:jc w:val="right"/>
              <w:rPr>
                <w:rFonts w:ascii="Verdana" w:eastAsia="Times New Roman" w:hAnsi="Verdana" w:cs="Arial"/>
                <w:sz w:val="18"/>
                <w:szCs w:val="18"/>
              </w:rPr>
            </w:pPr>
            <w:r w:rsidRPr="00A92326">
              <w:rPr>
                <w:rFonts w:ascii="Verdana" w:eastAsia="Times New Roman" w:hAnsi="Verdana" w:cs="Arial"/>
                <w:sz w:val="18"/>
                <w:szCs w:val="18"/>
              </w:rPr>
              <w:t>3.680,11</w:t>
            </w:r>
          </w:p>
        </w:tc>
        <w:tc>
          <w:tcPr>
            <w:tcW w:w="502" w:type="dxa"/>
            <w:shd w:val="clear" w:color="auto" w:fill="auto"/>
            <w:noWrap/>
            <w:vAlign w:val="bottom"/>
          </w:tcPr>
          <w:p w14:paraId="47AADC67" w14:textId="77777777" w:rsidR="00201A97" w:rsidRPr="00A92326" w:rsidRDefault="00201A97" w:rsidP="00201A97">
            <w:pPr>
              <w:rPr>
                <w:rFonts w:ascii="Verdana" w:eastAsia="Times New Roman" w:hAnsi="Verdana" w:cs="Arial"/>
                <w:sz w:val="18"/>
                <w:szCs w:val="18"/>
              </w:rPr>
            </w:pPr>
          </w:p>
        </w:tc>
        <w:tc>
          <w:tcPr>
            <w:tcW w:w="900" w:type="dxa"/>
            <w:shd w:val="clear" w:color="auto" w:fill="auto"/>
            <w:noWrap/>
            <w:vAlign w:val="bottom"/>
          </w:tcPr>
          <w:p w14:paraId="00D63230" w14:textId="77777777" w:rsidR="00201A97" w:rsidRPr="00A92326" w:rsidRDefault="00201A97" w:rsidP="00201A97">
            <w:pPr>
              <w:jc w:val="center"/>
              <w:rPr>
                <w:rFonts w:ascii="Verdana" w:eastAsia="Times New Roman" w:hAnsi="Verdana" w:cs="Arial"/>
                <w:sz w:val="18"/>
                <w:szCs w:val="18"/>
              </w:rPr>
            </w:pPr>
          </w:p>
        </w:tc>
        <w:tc>
          <w:tcPr>
            <w:tcW w:w="1620" w:type="dxa"/>
            <w:shd w:val="clear" w:color="auto" w:fill="auto"/>
            <w:noWrap/>
            <w:vAlign w:val="bottom"/>
          </w:tcPr>
          <w:p w14:paraId="34501BF4" w14:textId="77777777" w:rsidR="00201A97" w:rsidRPr="00A92326" w:rsidRDefault="00201A97" w:rsidP="00201A97">
            <w:pPr>
              <w:jc w:val="right"/>
              <w:rPr>
                <w:rFonts w:ascii="Verdana" w:eastAsia="Times New Roman" w:hAnsi="Verdana" w:cs="Arial"/>
                <w:sz w:val="18"/>
                <w:szCs w:val="18"/>
              </w:rPr>
            </w:pPr>
          </w:p>
        </w:tc>
      </w:tr>
      <w:tr w:rsidR="00201A97" w:rsidRPr="00A92326" w14:paraId="7CB0AD11" w14:textId="77777777" w:rsidTr="00003284">
        <w:trPr>
          <w:trHeight w:val="255"/>
        </w:trPr>
        <w:tc>
          <w:tcPr>
            <w:tcW w:w="3417" w:type="dxa"/>
            <w:shd w:val="clear" w:color="auto" w:fill="auto"/>
            <w:noWrap/>
            <w:vAlign w:val="bottom"/>
          </w:tcPr>
          <w:p w14:paraId="2A250914" w14:textId="6D733F83" w:rsidR="00201A97" w:rsidRPr="00A92326" w:rsidRDefault="008F30B9" w:rsidP="00201A97">
            <w:pPr>
              <w:rPr>
                <w:rFonts w:ascii="Verdana" w:eastAsia="Times New Roman" w:hAnsi="Verdana" w:cs="Arial"/>
                <w:sz w:val="18"/>
                <w:szCs w:val="18"/>
              </w:rPr>
            </w:pPr>
            <w:r w:rsidRPr="00A92326">
              <w:rPr>
                <w:rFonts w:ascii="Verdana" w:eastAsia="Times New Roman" w:hAnsi="Verdana" w:cs="Arial"/>
                <w:sz w:val="18"/>
                <w:szCs w:val="18"/>
              </w:rPr>
              <w:t>Juridische bijstand</w:t>
            </w:r>
          </w:p>
        </w:tc>
        <w:tc>
          <w:tcPr>
            <w:tcW w:w="792" w:type="dxa"/>
            <w:shd w:val="clear" w:color="auto" w:fill="auto"/>
            <w:noWrap/>
            <w:vAlign w:val="bottom"/>
          </w:tcPr>
          <w:p w14:paraId="69DA1599" w14:textId="79587414" w:rsidR="00201A97" w:rsidRPr="00A92326" w:rsidRDefault="008F30B9" w:rsidP="00201A97">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561" w:type="dxa"/>
            <w:shd w:val="clear" w:color="auto" w:fill="auto"/>
            <w:noWrap/>
            <w:vAlign w:val="bottom"/>
          </w:tcPr>
          <w:p w14:paraId="6E7B908B" w14:textId="6F546C08" w:rsidR="00201A97" w:rsidRPr="00A92326" w:rsidRDefault="008F30B9" w:rsidP="00201A97">
            <w:pPr>
              <w:jc w:val="right"/>
              <w:rPr>
                <w:rFonts w:ascii="Verdana" w:eastAsia="Times New Roman" w:hAnsi="Verdana" w:cs="Arial"/>
                <w:sz w:val="18"/>
                <w:szCs w:val="18"/>
              </w:rPr>
            </w:pPr>
            <w:r w:rsidRPr="00A92326">
              <w:rPr>
                <w:rFonts w:ascii="Verdana" w:eastAsia="Times New Roman" w:hAnsi="Verdana" w:cs="Arial"/>
                <w:sz w:val="18"/>
                <w:szCs w:val="18"/>
              </w:rPr>
              <w:t>4.000,00</w:t>
            </w:r>
          </w:p>
        </w:tc>
        <w:tc>
          <w:tcPr>
            <w:tcW w:w="502" w:type="dxa"/>
            <w:shd w:val="clear" w:color="auto" w:fill="auto"/>
            <w:noWrap/>
            <w:vAlign w:val="bottom"/>
          </w:tcPr>
          <w:p w14:paraId="156513B1" w14:textId="77777777" w:rsidR="00201A97" w:rsidRPr="00A92326" w:rsidRDefault="00201A97" w:rsidP="00201A97">
            <w:pPr>
              <w:rPr>
                <w:rFonts w:ascii="Verdana" w:eastAsia="Times New Roman" w:hAnsi="Verdana" w:cs="Arial"/>
                <w:sz w:val="18"/>
                <w:szCs w:val="18"/>
              </w:rPr>
            </w:pPr>
          </w:p>
        </w:tc>
        <w:tc>
          <w:tcPr>
            <w:tcW w:w="900" w:type="dxa"/>
            <w:shd w:val="clear" w:color="auto" w:fill="auto"/>
            <w:noWrap/>
            <w:vAlign w:val="bottom"/>
          </w:tcPr>
          <w:p w14:paraId="61B1360E" w14:textId="77777777" w:rsidR="00201A97" w:rsidRPr="00A92326" w:rsidRDefault="00201A97" w:rsidP="00201A97">
            <w:pPr>
              <w:jc w:val="center"/>
              <w:rPr>
                <w:rFonts w:ascii="Verdana" w:eastAsia="Times New Roman" w:hAnsi="Verdana" w:cs="Arial"/>
                <w:sz w:val="18"/>
                <w:szCs w:val="18"/>
              </w:rPr>
            </w:pPr>
          </w:p>
        </w:tc>
        <w:tc>
          <w:tcPr>
            <w:tcW w:w="1620" w:type="dxa"/>
            <w:shd w:val="clear" w:color="auto" w:fill="auto"/>
            <w:noWrap/>
            <w:vAlign w:val="bottom"/>
          </w:tcPr>
          <w:p w14:paraId="66739F3C" w14:textId="77777777" w:rsidR="00201A97" w:rsidRPr="00A92326" w:rsidRDefault="00201A97" w:rsidP="00201A97">
            <w:pPr>
              <w:jc w:val="right"/>
              <w:rPr>
                <w:rFonts w:ascii="Verdana" w:eastAsia="Times New Roman" w:hAnsi="Verdana" w:cs="Arial"/>
                <w:sz w:val="18"/>
                <w:szCs w:val="18"/>
              </w:rPr>
            </w:pPr>
          </w:p>
        </w:tc>
      </w:tr>
      <w:tr w:rsidR="00201A97" w:rsidRPr="00A92326" w14:paraId="5006E82F" w14:textId="77777777" w:rsidTr="00003284">
        <w:trPr>
          <w:trHeight w:val="270"/>
        </w:trPr>
        <w:tc>
          <w:tcPr>
            <w:tcW w:w="3417" w:type="dxa"/>
            <w:shd w:val="clear" w:color="auto" w:fill="auto"/>
            <w:noWrap/>
            <w:vAlign w:val="bottom"/>
          </w:tcPr>
          <w:p w14:paraId="5936FDA1" w14:textId="77777777" w:rsidR="00201A97" w:rsidRPr="00A92326" w:rsidRDefault="00201A97" w:rsidP="00201A97">
            <w:pPr>
              <w:rPr>
                <w:rFonts w:ascii="Verdana" w:eastAsia="Times New Roman" w:hAnsi="Verdana" w:cs="Arial"/>
                <w:bCs/>
                <w:sz w:val="18"/>
                <w:szCs w:val="18"/>
              </w:rPr>
            </w:pPr>
            <w:r w:rsidRPr="00A92326">
              <w:rPr>
                <w:rFonts w:ascii="Verdana" w:eastAsia="Times New Roman" w:hAnsi="Verdana" w:cs="Arial"/>
                <w:b/>
                <w:bCs/>
                <w:sz w:val="18"/>
                <w:szCs w:val="18"/>
              </w:rPr>
              <w:t>Totaal toegekend :</w:t>
            </w:r>
          </w:p>
        </w:tc>
        <w:tc>
          <w:tcPr>
            <w:tcW w:w="792" w:type="dxa"/>
            <w:shd w:val="clear" w:color="auto" w:fill="auto"/>
            <w:noWrap/>
            <w:vAlign w:val="bottom"/>
          </w:tcPr>
          <w:p w14:paraId="2DACE700" w14:textId="22079B7F" w:rsidR="00201A97" w:rsidRPr="00A92326" w:rsidRDefault="008F30B9" w:rsidP="00201A97">
            <w:pPr>
              <w:jc w:val="center"/>
              <w:rPr>
                <w:rFonts w:ascii="Verdana" w:eastAsia="Times New Roman" w:hAnsi="Verdana" w:cs="Arial"/>
                <w:b/>
                <w:bCs/>
                <w:sz w:val="18"/>
                <w:szCs w:val="18"/>
              </w:rPr>
            </w:pPr>
            <w:r w:rsidRPr="00A92326">
              <w:rPr>
                <w:rFonts w:ascii="Verdana" w:eastAsia="Times New Roman" w:hAnsi="Verdana" w:cs="Arial"/>
                <w:b/>
                <w:bCs/>
                <w:sz w:val="18"/>
                <w:szCs w:val="18"/>
              </w:rPr>
              <w:t>9</w:t>
            </w:r>
          </w:p>
        </w:tc>
        <w:tc>
          <w:tcPr>
            <w:tcW w:w="1561" w:type="dxa"/>
            <w:shd w:val="clear" w:color="auto" w:fill="auto"/>
            <w:noWrap/>
            <w:vAlign w:val="bottom"/>
          </w:tcPr>
          <w:p w14:paraId="5D26B8D9" w14:textId="7A9226C4" w:rsidR="00201A97" w:rsidRPr="00A92326" w:rsidRDefault="008F30B9" w:rsidP="00201A97">
            <w:pPr>
              <w:jc w:val="right"/>
              <w:rPr>
                <w:rFonts w:ascii="Verdana" w:eastAsia="Times New Roman" w:hAnsi="Verdana" w:cs="Arial"/>
                <w:b/>
                <w:bCs/>
                <w:sz w:val="18"/>
                <w:szCs w:val="18"/>
              </w:rPr>
            </w:pPr>
            <w:r w:rsidRPr="00A92326">
              <w:rPr>
                <w:rFonts w:ascii="Verdana" w:eastAsia="Times New Roman" w:hAnsi="Verdana" w:cs="Arial"/>
                <w:b/>
                <w:bCs/>
                <w:sz w:val="18"/>
                <w:szCs w:val="18"/>
              </w:rPr>
              <w:t>59.718,92</w:t>
            </w:r>
          </w:p>
        </w:tc>
        <w:tc>
          <w:tcPr>
            <w:tcW w:w="502" w:type="dxa"/>
            <w:shd w:val="clear" w:color="auto" w:fill="auto"/>
            <w:noWrap/>
            <w:vAlign w:val="bottom"/>
          </w:tcPr>
          <w:p w14:paraId="318E5278" w14:textId="77777777" w:rsidR="00201A97" w:rsidRPr="00A92326" w:rsidRDefault="00201A97" w:rsidP="00201A97">
            <w:pPr>
              <w:rPr>
                <w:rFonts w:ascii="Verdana" w:eastAsia="Times New Roman" w:hAnsi="Verdana" w:cs="Arial"/>
                <w:bCs/>
                <w:sz w:val="18"/>
                <w:szCs w:val="18"/>
              </w:rPr>
            </w:pPr>
          </w:p>
        </w:tc>
        <w:tc>
          <w:tcPr>
            <w:tcW w:w="900" w:type="dxa"/>
            <w:shd w:val="clear" w:color="auto" w:fill="auto"/>
            <w:noWrap/>
            <w:vAlign w:val="bottom"/>
          </w:tcPr>
          <w:p w14:paraId="3BFEA62D" w14:textId="7625FB8C" w:rsidR="00201A97" w:rsidRPr="00A92326" w:rsidRDefault="00201A97" w:rsidP="00201A97">
            <w:pPr>
              <w:jc w:val="center"/>
              <w:rPr>
                <w:rFonts w:ascii="Verdana" w:eastAsia="Times New Roman" w:hAnsi="Verdana" w:cs="Arial"/>
                <w:b/>
                <w:bCs/>
                <w:sz w:val="18"/>
                <w:szCs w:val="18"/>
              </w:rPr>
            </w:pPr>
            <w:r w:rsidRPr="00A92326">
              <w:rPr>
                <w:rFonts w:ascii="Verdana" w:eastAsia="Times New Roman" w:hAnsi="Verdana" w:cs="Arial"/>
                <w:b/>
                <w:bCs/>
                <w:sz w:val="18"/>
                <w:szCs w:val="18"/>
              </w:rPr>
              <w:t>7</w:t>
            </w:r>
          </w:p>
        </w:tc>
        <w:tc>
          <w:tcPr>
            <w:tcW w:w="1620" w:type="dxa"/>
            <w:shd w:val="clear" w:color="auto" w:fill="auto"/>
            <w:noWrap/>
            <w:vAlign w:val="bottom"/>
          </w:tcPr>
          <w:p w14:paraId="3339EB5C" w14:textId="1299F2B5" w:rsidR="00201A97" w:rsidRPr="00A92326" w:rsidRDefault="00201A97" w:rsidP="00201A97">
            <w:pPr>
              <w:jc w:val="right"/>
              <w:rPr>
                <w:rFonts w:ascii="Verdana" w:eastAsia="Times New Roman" w:hAnsi="Verdana" w:cs="Arial"/>
                <w:b/>
                <w:bCs/>
                <w:sz w:val="18"/>
                <w:szCs w:val="18"/>
              </w:rPr>
            </w:pPr>
            <w:r w:rsidRPr="00A92326">
              <w:rPr>
                <w:rFonts w:ascii="Verdana" w:eastAsia="Times New Roman" w:hAnsi="Verdana" w:cs="Arial"/>
                <w:b/>
                <w:bCs/>
                <w:sz w:val="18"/>
                <w:szCs w:val="18"/>
              </w:rPr>
              <w:t>38.527,57</w:t>
            </w:r>
          </w:p>
        </w:tc>
      </w:tr>
    </w:tbl>
    <w:p w14:paraId="34064305" w14:textId="77777777" w:rsidR="0005349C" w:rsidRPr="00A92326" w:rsidRDefault="0005349C">
      <w:pPr>
        <w:tabs>
          <w:tab w:val="left" w:pos="3420"/>
          <w:tab w:val="left" w:pos="5760"/>
        </w:tabs>
        <w:rPr>
          <w:rFonts w:ascii="Verdana" w:hAnsi="Verdana"/>
          <w:sz w:val="18"/>
          <w:szCs w:val="18"/>
        </w:rPr>
      </w:pPr>
    </w:p>
    <w:p w14:paraId="6F45D887" w14:textId="77777777" w:rsidR="007667E0" w:rsidRPr="00A92326" w:rsidRDefault="007667E0" w:rsidP="00CF7AFD">
      <w:pPr>
        <w:rPr>
          <w:rFonts w:ascii="Verdana" w:hAnsi="Verdana"/>
          <w:sz w:val="18"/>
          <w:szCs w:val="18"/>
        </w:rPr>
      </w:pPr>
    </w:p>
    <w:p w14:paraId="65909858" w14:textId="13C9211A" w:rsidR="007667E0" w:rsidRPr="00A92326" w:rsidRDefault="007667E0" w:rsidP="006D4767">
      <w:pPr>
        <w:numPr>
          <w:ilvl w:val="0"/>
          <w:numId w:val="5"/>
        </w:numPr>
        <w:rPr>
          <w:rFonts w:ascii="Verdana" w:hAnsi="Verdana"/>
          <w:sz w:val="18"/>
          <w:szCs w:val="18"/>
        </w:rPr>
      </w:pPr>
      <w:r w:rsidRPr="00A92326">
        <w:rPr>
          <w:rFonts w:ascii="Verdana" w:hAnsi="Verdana"/>
          <w:b/>
          <w:sz w:val="18"/>
          <w:szCs w:val="18"/>
        </w:rPr>
        <w:t>Schuldhulpverlening</w:t>
      </w:r>
      <w:r w:rsidRPr="00A92326">
        <w:rPr>
          <w:rFonts w:ascii="Verdana" w:hAnsi="Verdana"/>
          <w:b/>
          <w:sz w:val="18"/>
          <w:szCs w:val="18"/>
        </w:rPr>
        <w:br/>
      </w:r>
      <w:r w:rsidRPr="00A92326">
        <w:rPr>
          <w:rFonts w:ascii="Verdana" w:hAnsi="Verdana"/>
          <w:sz w:val="18"/>
          <w:szCs w:val="18"/>
        </w:rPr>
        <w:t>In het verslagjaar werd</w:t>
      </w:r>
      <w:r w:rsidR="007B3ED0" w:rsidRPr="00A92326">
        <w:rPr>
          <w:rFonts w:ascii="Verdana" w:hAnsi="Verdana"/>
          <w:sz w:val="18"/>
          <w:szCs w:val="18"/>
        </w:rPr>
        <w:t>en</w:t>
      </w:r>
      <w:r w:rsidR="004B5702" w:rsidRPr="00A92326">
        <w:rPr>
          <w:rFonts w:ascii="Verdana" w:hAnsi="Verdana"/>
          <w:sz w:val="18"/>
          <w:szCs w:val="18"/>
        </w:rPr>
        <w:t xml:space="preserve"> door het Sociaal Fonds </w:t>
      </w:r>
      <w:r w:rsidRPr="00A92326">
        <w:rPr>
          <w:rFonts w:ascii="Verdana" w:hAnsi="Verdana"/>
          <w:sz w:val="18"/>
          <w:szCs w:val="18"/>
        </w:rPr>
        <w:t>in totaal</w:t>
      </w:r>
      <w:r w:rsidR="00003284" w:rsidRPr="00A92326">
        <w:rPr>
          <w:rFonts w:ascii="Verdana" w:hAnsi="Verdana"/>
          <w:sz w:val="18"/>
          <w:szCs w:val="18"/>
        </w:rPr>
        <w:t xml:space="preserve"> </w:t>
      </w:r>
      <w:r w:rsidR="00F14AC8" w:rsidRPr="00A92326">
        <w:rPr>
          <w:rFonts w:ascii="Verdana" w:hAnsi="Verdana"/>
          <w:sz w:val="18"/>
          <w:szCs w:val="18"/>
        </w:rPr>
        <w:t>drie</w:t>
      </w:r>
      <w:r w:rsidR="00AA66E4" w:rsidRPr="00A92326">
        <w:rPr>
          <w:rFonts w:ascii="Verdana" w:hAnsi="Verdana"/>
          <w:b/>
          <w:bCs/>
          <w:color w:val="FF0000"/>
          <w:sz w:val="18"/>
          <w:szCs w:val="18"/>
        </w:rPr>
        <w:t xml:space="preserve"> </w:t>
      </w:r>
      <w:r w:rsidR="005D1EBF" w:rsidRPr="005D1EBF">
        <w:rPr>
          <w:rFonts w:ascii="Verdana" w:hAnsi="Verdana"/>
          <w:color w:val="000000" w:themeColor="text1"/>
          <w:sz w:val="18"/>
          <w:szCs w:val="18"/>
        </w:rPr>
        <w:t>(ex)-</w:t>
      </w:r>
      <w:r w:rsidR="00884E9D" w:rsidRPr="00A92326">
        <w:rPr>
          <w:rFonts w:ascii="Verdana" w:hAnsi="Verdana"/>
          <w:sz w:val="18"/>
          <w:szCs w:val="18"/>
        </w:rPr>
        <w:t xml:space="preserve">medewerkers </w:t>
      </w:r>
      <w:r w:rsidR="004B5702" w:rsidRPr="00A92326">
        <w:rPr>
          <w:rFonts w:ascii="Verdana" w:hAnsi="Verdana"/>
          <w:sz w:val="18"/>
          <w:szCs w:val="18"/>
        </w:rPr>
        <w:t xml:space="preserve">doorgestuurd naar een </w:t>
      </w:r>
      <w:r w:rsidRPr="00A92326">
        <w:rPr>
          <w:rFonts w:ascii="Verdana" w:hAnsi="Verdana"/>
          <w:sz w:val="18"/>
          <w:szCs w:val="18"/>
        </w:rPr>
        <w:t>bureau voor schuldhulpverlening</w:t>
      </w:r>
      <w:r w:rsidR="009D5AF2" w:rsidRPr="00A92326">
        <w:rPr>
          <w:rFonts w:ascii="Verdana" w:hAnsi="Verdana"/>
          <w:sz w:val="18"/>
          <w:szCs w:val="18"/>
        </w:rPr>
        <w:t>.</w:t>
      </w:r>
      <w:r w:rsidRPr="00A92326">
        <w:rPr>
          <w:rFonts w:ascii="Verdana" w:hAnsi="Verdana"/>
          <w:sz w:val="18"/>
          <w:szCs w:val="18"/>
        </w:rPr>
        <w:t xml:space="preserve"> De hieraan verbonden kosten w</w:t>
      </w:r>
      <w:r w:rsidR="00343FD5" w:rsidRPr="00A92326">
        <w:rPr>
          <w:rFonts w:ascii="Verdana" w:hAnsi="Verdana"/>
          <w:sz w:val="18"/>
          <w:szCs w:val="18"/>
        </w:rPr>
        <w:t>o</w:t>
      </w:r>
      <w:r w:rsidRPr="00A92326">
        <w:rPr>
          <w:rFonts w:ascii="Verdana" w:hAnsi="Verdana"/>
          <w:sz w:val="18"/>
          <w:szCs w:val="18"/>
        </w:rPr>
        <w:t>rden, gelet op de met de departementsleiding van EZ</w:t>
      </w:r>
      <w:r w:rsidR="00AD1E49" w:rsidRPr="00A92326">
        <w:rPr>
          <w:rFonts w:ascii="Verdana" w:hAnsi="Verdana"/>
          <w:sz w:val="18"/>
          <w:szCs w:val="18"/>
        </w:rPr>
        <w:t xml:space="preserve"> en </w:t>
      </w:r>
      <w:r w:rsidRPr="00A92326">
        <w:rPr>
          <w:rFonts w:ascii="Verdana" w:hAnsi="Verdana"/>
          <w:sz w:val="18"/>
          <w:szCs w:val="18"/>
        </w:rPr>
        <w:t xml:space="preserve">het CBS gemaakte afspraken, gedragen door de werkgever. </w:t>
      </w:r>
    </w:p>
    <w:p w14:paraId="773157FC" w14:textId="77777777" w:rsidR="007667E0" w:rsidRPr="00A92326" w:rsidRDefault="007667E0">
      <w:pPr>
        <w:rPr>
          <w:rFonts w:ascii="Verdana" w:hAnsi="Verdana"/>
          <w:sz w:val="18"/>
          <w:szCs w:val="18"/>
        </w:rPr>
      </w:pPr>
    </w:p>
    <w:p w14:paraId="3B094D97" w14:textId="77777777" w:rsidR="009321F1" w:rsidRPr="00A92326" w:rsidRDefault="009321F1">
      <w:pPr>
        <w:rPr>
          <w:rFonts w:ascii="Verdana" w:hAnsi="Verdana"/>
          <w:sz w:val="18"/>
          <w:szCs w:val="18"/>
        </w:rPr>
      </w:pPr>
    </w:p>
    <w:p w14:paraId="6EF27B2F" w14:textId="663D27F3" w:rsidR="009321F1" w:rsidRPr="00A92326" w:rsidRDefault="007667E0" w:rsidP="009321F1">
      <w:pPr>
        <w:pStyle w:val="Lijstalinea"/>
        <w:numPr>
          <w:ilvl w:val="0"/>
          <w:numId w:val="5"/>
        </w:numPr>
        <w:tabs>
          <w:tab w:val="left" w:pos="3600"/>
        </w:tabs>
        <w:rPr>
          <w:rFonts w:ascii="Verdana" w:hAnsi="Verdana"/>
          <w:sz w:val="18"/>
          <w:szCs w:val="18"/>
        </w:rPr>
      </w:pPr>
      <w:r w:rsidRPr="00A92326">
        <w:rPr>
          <w:rFonts w:ascii="Verdana" w:hAnsi="Verdana"/>
          <w:b/>
          <w:sz w:val="18"/>
          <w:szCs w:val="18"/>
        </w:rPr>
        <w:t xml:space="preserve">Schenkingen </w:t>
      </w:r>
      <w:r w:rsidRPr="00A92326">
        <w:rPr>
          <w:rFonts w:ascii="Verdana" w:hAnsi="Verdana"/>
          <w:b/>
          <w:sz w:val="18"/>
          <w:szCs w:val="18"/>
        </w:rPr>
        <w:br/>
      </w:r>
      <w:r w:rsidRPr="00A92326">
        <w:rPr>
          <w:rFonts w:ascii="Verdana" w:hAnsi="Verdana"/>
          <w:sz w:val="18"/>
          <w:szCs w:val="18"/>
        </w:rPr>
        <w:t xml:space="preserve">Door het bestuur van het Sociaal Fonds werd bij de behandeling van aanvragen gedurende het verslagjaar </w:t>
      </w:r>
      <w:r w:rsidR="00F14AC8" w:rsidRPr="00A92326">
        <w:rPr>
          <w:rFonts w:ascii="Verdana" w:hAnsi="Verdana"/>
          <w:sz w:val="18"/>
          <w:szCs w:val="18"/>
        </w:rPr>
        <w:t>bij twee aanvragen</w:t>
      </w:r>
      <w:r w:rsidR="00CA43DC" w:rsidRPr="00A92326">
        <w:rPr>
          <w:rFonts w:ascii="Verdana" w:hAnsi="Verdana"/>
          <w:sz w:val="18"/>
          <w:szCs w:val="18"/>
        </w:rPr>
        <w:t xml:space="preserve"> </w:t>
      </w:r>
      <w:r w:rsidRPr="00A92326">
        <w:rPr>
          <w:rFonts w:ascii="Verdana" w:hAnsi="Verdana"/>
          <w:sz w:val="18"/>
          <w:szCs w:val="18"/>
        </w:rPr>
        <w:t xml:space="preserve">besloten tot het toekennen van een schenking. </w:t>
      </w:r>
    </w:p>
    <w:p w14:paraId="49FDBE29" w14:textId="77777777" w:rsidR="00CA43DC" w:rsidRPr="00A92326" w:rsidRDefault="00CA43DC" w:rsidP="00CA43DC">
      <w:pPr>
        <w:pStyle w:val="Lijstalinea"/>
        <w:tabs>
          <w:tab w:val="left" w:pos="3600"/>
        </w:tabs>
        <w:ind w:left="360"/>
        <w:rPr>
          <w:rFonts w:ascii="Verdana" w:hAnsi="Verdana"/>
          <w:sz w:val="18"/>
          <w:szCs w:val="18"/>
        </w:rPr>
      </w:pPr>
    </w:p>
    <w:p w14:paraId="676CB867" w14:textId="77777777" w:rsidR="002F1304" w:rsidRPr="00A92326" w:rsidRDefault="007667E0" w:rsidP="009321F1">
      <w:pPr>
        <w:tabs>
          <w:tab w:val="left" w:pos="3600"/>
        </w:tabs>
        <w:rPr>
          <w:rFonts w:ascii="Verdana" w:hAnsi="Verdana"/>
          <w:sz w:val="18"/>
          <w:szCs w:val="18"/>
        </w:rPr>
      </w:pPr>
      <w:r w:rsidRPr="00A92326">
        <w:rPr>
          <w:rFonts w:ascii="Verdana" w:hAnsi="Verdana"/>
          <w:sz w:val="18"/>
          <w:szCs w:val="18"/>
        </w:rPr>
        <w:t>Specificatie van de schenkingen naar bestedingsdoel in hele euro’s:</w:t>
      </w:r>
      <w:r w:rsidRPr="00A92326">
        <w:rPr>
          <w:rFonts w:ascii="Verdana" w:hAnsi="Verdana"/>
          <w:sz w:val="18"/>
          <w:szCs w:val="18"/>
        </w:rPr>
        <w:br/>
      </w:r>
    </w:p>
    <w:tbl>
      <w:tblPr>
        <w:tblW w:w="87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7"/>
        <w:gridCol w:w="792"/>
        <w:gridCol w:w="1822"/>
        <w:gridCol w:w="239"/>
        <w:gridCol w:w="893"/>
        <w:gridCol w:w="1621"/>
      </w:tblGrid>
      <w:tr w:rsidR="002F1304" w:rsidRPr="00A92326" w14:paraId="1457B2D1" w14:textId="77777777" w:rsidTr="004C7571">
        <w:trPr>
          <w:trHeight w:val="262"/>
        </w:trPr>
        <w:tc>
          <w:tcPr>
            <w:tcW w:w="3417" w:type="dxa"/>
            <w:shd w:val="clear" w:color="auto" w:fill="auto"/>
            <w:noWrap/>
          </w:tcPr>
          <w:p w14:paraId="50EB2AD9" w14:textId="17F7D027" w:rsidR="002F1304" w:rsidRPr="00A92326" w:rsidRDefault="002F1304" w:rsidP="0071354F">
            <w:pPr>
              <w:rPr>
                <w:rFonts w:ascii="Verdana" w:eastAsia="Times New Roman" w:hAnsi="Verdana"/>
                <w:sz w:val="18"/>
                <w:szCs w:val="18"/>
              </w:rPr>
            </w:pPr>
          </w:p>
        </w:tc>
        <w:tc>
          <w:tcPr>
            <w:tcW w:w="2614" w:type="dxa"/>
            <w:gridSpan w:val="2"/>
            <w:shd w:val="clear" w:color="auto" w:fill="auto"/>
            <w:noWrap/>
            <w:vAlign w:val="center"/>
          </w:tcPr>
          <w:p w14:paraId="68D7A218" w14:textId="5DC1B9CA" w:rsidR="002F1304" w:rsidRPr="00A92326" w:rsidRDefault="00E53AB2" w:rsidP="00C71BA9">
            <w:pPr>
              <w:jc w:val="center"/>
              <w:rPr>
                <w:rFonts w:ascii="Verdana" w:eastAsia="Times New Roman" w:hAnsi="Verdana" w:cs="Arial"/>
                <w:b/>
                <w:bCs/>
                <w:sz w:val="18"/>
                <w:szCs w:val="18"/>
              </w:rPr>
            </w:pPr>
            <w:r w:rsidRPr="00A92326">
              <w:rPr>
                <w:rFonts w:ascii="Verdana" w:eastAsia="Times New Roman" w:hAnsi="Verdana" w:cs="Arial"/>
                <w:b/>
                <w:bCs/>
                <w:sz w:val="18"/>
                <w:szCs w:val="18"/>
              </w:rPr>
              <w:t>202</w:t>
            </w:r>
            <w:r w:rsidR="008F30B9" w:rsidRPr="00A92326">
              <w:rPr>
                <w:rFonts w:ascii="Verdana" w:eastAsia="Times New Roman" w:hAnsi="Verdana" w:cs="Arial"/>
                <w:b/>
                <w:bCs/>
                <w:sz w:val="18"/>
                <w:szCs w:val="18"/>
              </w:rPr>
              <w:t>4</w:t>
            </w:r>
          </w:p>
        </w:tc>
        <w:tc>
          <w:tcPr>
            <w:tcW w:w="239" w:type="dxa"/>
            <w:shd w:val="clear" w:color="auto" w:fill="auto"/>
            <w:noWrap/>
          </w:tcPr>
          <w:p w14:paraId="337255B3" w14:textId="77777777" w:rsidR="002F1304" w:rsidRPr="00A92326" w:rsidRDefault="002F1304" w:rsidP="00C71BA9">
            <w:pPr>
              <w:jc w:val="center"/>
              <w:rPr>
                <w:rFonts w:ascii="Verdana" w:eastAsia="Times New Roman" w:hAnsi="Verdana"/>
                <w:sz w:val="18"/>
                <w:szCs w:val="18"/>
              </w:rPr>
            </w:pPr>
          </w:p>
        </w:tc>
        <w:tc>
          <w:tcPr>
            <w:tcW w:w="2514" w:type="dxa"/>
            <w:gridSpan w:val="2"/>
            <w:shd w:val="clear" w:color="auto" w:fill="auto"/>
            <w:noWrap/>
          </w:tcPr>
          <w:p w14:paraId="444E8BD8" w14:textId="00B64475" w:rsidR="002F1304" w:rsidRPr="00A92326" w:rsidRDefault="00E53AB2" w:rsidP="00C71BA9">
            <w:pPr>
              <w:jc w:val="center"/>
              <w:rPr>
                <w:rFonts w:ascii="Verdana" w:eastAsia="Times New Roman" w:hAnsi="Verdana" w:cs="Arial"/>
                <w:b/>
                <w:bCs/>
                <w:sz w:val="18"/>
                <w:szCs w:val="18"/>
              </w:rPr>
            </w:pPr>
            <w:r w:rsidRPr="00A92326">
              <w:rPr>
                <w:rFonts w:ascii="Verdana" w:eastAsia="Times New Roman" w:hAnsi="Verdana" w:cs="Arial"/>
                <w:b/>
                <w:bCs/>
                <w:sz w:val="18"/>
                <w:szCs w:val="18"/>
              </w:rPr>
              <w:t>20</w:t>
            </w:r>
            <w:r w:rsidR="00A655FF" w:rsidRPr="00A92326">
              <w:rPr>
                <w:rFonts w:ascii="Verdana" w:eastAsia="Times New Roman" w:hAnsi="Verdana" w:cs="Arial"/>
                <w:b/>
                <w:bCs/>
                <w:sz w:val="18"/>
                <w:szCs w:val="18"/>
              </w:rPr>
              <w:t>2</w:t>
            </w:r>
            <w:r w:rsidR="008F30B9" w:rsidRPr="00A92326">
              <w:rPr>
                <w:rFonts w:ascii="Verdana" w:eastAsia="Times New Roman" w:hAnsi="Verdana" w:cs="Arial"/>
                <w:b/>
                <w:bCs/>
                <w:sz w:val="18"/>
                <w:szCs w:val="18"/>
              </w:rPr>
              <w:t>3</w:t>
            </w:r>
          </w:p>
        </w:tc>
      </w:tr>
      <w:tr w:rsidR="002F1304" w:rsidRPr="00A92326" w14:paraId="4D8CD03E" w14:textId="77777777" w:rsidTr="004C7571">
        <w:trPr>
          <w:trHeight w:val="262"/>
        </w:trPr>
        <w:tc>
          <w:tcPr>
            <w:tcW w:w="3417" w:type="dxa"/>
            <w:shd w:val="clear" w:color="auto" w:fill="auto"/>
            <w:noWrap/>
          </w:tcPr>
          <w:p w14:paraId="0373AB22" w14:textId="77777777" w:rsidR="002F1304" w:rsidRPr="00A92326" w:rsidRDefault="002F1304" w:rsidP="0071354F">
            <w:pPr>
              <w:rPr>
                <w:rFonts w:ascii="Verdana" w:eastAsia="Times New Roman" w:hAnsi="Verdana"/>
                <w:sz w:val="18"/>
                <w:szCs w:val="18"/>
              </w:rPr>
            </w:pPr>
          </w:p>
        </w:tc>
        <w:tc>
          <w:tcPr>
            <w:tcW w:w="792" w:type="dxa"/>
            <w:shd w:val="clear" w:color="auto" w:fill="auto"/>
            <w:noWrap/>
            <w:vAlign w:val="center"/>
          </w:tcPr>
          <w:p w14:paraId="0778FB77" w14:textId="77777777" w:rsidR="002F1304" w:rsidRPr="00A92326" w:rsidRDefault="002F1304" w:rsidP="00C71BA9">
            <w:pPr>
              <w:jc w:val="center"/>
              <w:rPr>
                <w:rFonts w:ascii="Verdana" w:eastAsia="Times New Roman" w:hAnsi="Verdana" w:cs="Arial"/>
                <w:b/>
                <w:bCs/>
                <w:sz w:val="18"/>
                <w:szCs w:val="18"/>
              </w:rPr>
            </w:pPr>
            <w:r w:rsidRPr="00A92326">
              <w:rPr>
                <w:rFonts w:ascii="Verdana" w:eastAsia="Times New Roman" w:hAnsi="Verdana" w:cs="Arial"/>
                <w:b/>
                <w:bCs/>
                <w:sz w:val="18"/>
                <w:szCs w:val="18"/>
              </w:rPr>
              <w:t>Aantal</w:t>
            </w:r>
          </w:p>
        </w:tc>
        <w:tc>
          <w:tcPr>
            <w:tcW w:w="1822" w:type="dxa"/>
            <w:shd w:val="clear" w:color="auto" w:fill="auto"/>
            <w:noWrap/>
            <w:vAlign w:val="center"/>
          </w:tcPr>
          <w:p w14:paraId="4753BBFA" w14:textId="77777777" w:rsidR="002F1304" w:rsidRPr="00A92326" w:rsidRDefault="002F1304" w:rsidP="0046664E">
            <w:pPr>
              <w:jc w:val="right"/>
              <w:rPr>
                <w:rFonts w:ascii="Verdana" w:eastAsia="Times New Roman" w:hAnsi="Verdana" w:cs="Arial"/>
                <w:b/>
                <w:bCs/>
                <w:sz w:val="18"/>
                <w:szCs w:val="18"/>
              </w:rPr>
            </w:pPr>
            <w:r w:rsidRPr="00A92326">
              <w:rPr>
                <w:rFonts w:ascii="Verdana" w:eastAsia="Times New Roman" w:hAnsi="Verdana" w:cs="Arial"/>
                <w:b/>
                <w:bCs/>
                <w:sz w:val="18"/>
                <w:szCs w:val="18"/>
              </w:rPr>
              <w:t>Bedrag</w:t>
            </w:r>
          </w:p>
        </w:tc>
        <w:tc>
          <w:tcPr>
            <w:tcW w:w="239" w:type="dxa"/>
            <w:shd w:val="clear" w:color="auto" w:fill="auto"/>
            <w:noWrap/>
          </w:tcPr>
          <w:p w14:paraId="725F450D" w14:textId="77777777" w:rsidR="002F1304" w:rsidRPr="00A92326" w:rsidRDefault="002F1304" w:rsidP="00C71BA9">
            <w:pPr>
              <w:jc w:val="center"/>
              <w:rPr>
                <w:rFonts w:ascii="Verdana" w:eastAsia="Times New Roman" w:hAnsi="Verdana"/>
                <w:sz w:val="18"/>
                <w:szCs w:val="18"/>
              </w:rPr>
            </w:pPr>
          </w:p>
        </w:tc>
        <w:tc>
          <w:tcPr>
            <w:tcW w:w="893" w:type="dxa"/>
            <w:shd w:val="clear" w:color="auto" w:fill="auto"/>
            <w:noWrap/>
          </w:tcPr>
          <w:p w14:paraId="4BE8FEC1" w14:textId="77777777" w:rsidR="002F1304" w:rsidRPr="00A92326" w:rsidRDefault="002F1304" w:rsidP="00C71BA9">
            <w:pPr>
              <w:jc w:val="center"/>
              <w:rPr>
                <w:rFonts w:ascii="Verdana" w:eastAsia="Times New Roman" w:hAnsi="Verdana" w:cs="Arial"/>
                <w:b/>
                <w:bCs/>
                <w:sz w:val="18"/>
                <w:szCs w:val="18"/>
              </w:rPr>
            </w:pPr>
            <w:r w:rsidRPr="00A92326">
              <w:rPr>
                <w:rFonts w:ascii="Verdana" w:eastAsia="Times New Roman" w:hAnsi="Verdana" w:cs="Arial"/>
                <w:b/>
                <w:bCs/>
                <w:sz w:val="18"/>
                <w:szCs w:val="18"/>
              </w:rPr>
              <w:t>Aantal</w:t>
            </w:r>
          </w:p>
        </w:tc>
        <w:tc>
          <w:tcPr>
            <w:tcW w:w="1621" w:type="dxa"/>
            <w:shd w:val="clear" w:color="auto" w:fill="auto"/>
            <w:noWrap/>
          </w:tcPr>
          <w:p w14:paraId="448215D8" w14:textId="77777777" w:rsidR="002F1304" w:rsidRPr="00A92326" w:rsidRDefault="002F1304" w:rsidP="0046664E">
            <w:pPr>
              <w:jc w:val="right"/>
              <w:rPr>
                <w:rFonts w:ascii="Verdana" w:eastAsia="Times New Roman" w:hAnsi="Verdana" w:cs="Arial"/>
                <w:b/>
                <w:bCs/>
                <w:sz w:val="18"/>
                <w:szCs w:val="18"/>
              </w:rPr>
            </w:pPr>
            <w:r w:rsidRPr="00A92326">
              <w:rPr>
                <w:rFonts w:ascii="Verdana" w:eastAsia="Times New Roman" w:hAnsi="Verdana" w:cs="Arial"/>
                <w:b/>
                <w:bCs/>
                <w:sz w:val="18"/>
                <w:szCs w:val="18"/>
              </w:rPr>
              <w:t>Bedrag</w:t>
            </w:r>
          </w:p>
        </w:tc>
      </w:tr>
      <w:tr w:rsidR="0005278C" w:rsidRPr="00A92326" w14:paraId="509EC661" w14:textId="77777777" w:rsidTr="004C7571">
        <w:trPr>
          <w:trHeight w:val="262"/>
        </w:trPr>
        <w:tc>
          <w:tcPr>
            <w:tcW w:w="3417" w:type="dxa"/>
            <w:shd w:val="clear" w:color="auto" w:fill="auto"/>
            <w:noWrap/>
          </w:tcPr>
          <w:p w14:paraId="0B2110B1" w14:textId="6DA79FE0" w:rsidR="0005278C" w:rsidRPr="00A92326" w:rsidRDefault="008F30B9" w:rsidP="00312ADC">
            <w:pPr>
              <w:rPr>
                <w:rFonts w:ascii="Verdana" w:eastAsia="Times New Roman" w:hAnsi="Verdana" w:cs="Arial"/>
                <w:sz w:val="18"/>
                <w:szCs w:val="18"/>
              </w:rPr>
            </w:pPr>
            <w:r w:rsidRPr="00A92326">
              <w:rPr>
                <w:rFonts w:ascii="Verdana" w:eastAsia="Times New Roman" w:hAnsi="Verdana" w:cs="Arial"/>
                <w:sz w:val="18"/>
                <w:szCs w:val="18"/>
              </w:rPr>
              <w:t>Belastingschuld</w:t>
            </w:r>
          </w:p>
        </w:tc>
        <w:tc>
          <w:tcPr>
            <w:tcW w:w="792" w:type="dxa"/>
            <w:shd w:val="clear" w:color="auto" w:fill="auto"/>
            <w:noWrap/>
            <w:vAlign w:val="center"/>
          </w:tcPr>
          <w:p w14:paraId="0E8A05A9" w14:textId="52AD5314" w:rsidR="0005278C" w:rsidRPr="00A92326" w:rsidRDefault="008F30B9" w:rsidP="00312ADC">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822" w:type="dxa"/>
            <w:shd w:val="clear" w:color="auto" w:fill="auto"/>
            <w:noWrap/>
            <w:vAlign w:val="center"/>
          </w:tcPr>
          <w:p w14:paraId="6007D013" w14:textId="1F23CA85" w:rsidR="0005278C" w:rsidRPr="00A92326" w:rsidRDefault="008F30B9" w:rsidP="00312ADC">
            <w:pPr>
              <w:jc w:val="right"/>
              <w:rPr>
                <w:rFonts w:ascii="Verdana" w:eastAsia="Times New Roman" w:hAnsi="Verdana" w:cs="Arial"/>
                <w:sz w:val="18"/>
                <w:szCs w:val="18"/>
              </w:rPr>
            </w:pPr>
            <w:r w:rsidRPr="00A92326">
              <w:rPr>
                <w:rFonts w:ascii="Verdana" w:eastAsia="Times New Roman" w:hAnsi="Verdana" w:cs="Arial"/>
                <w:sz w:val="18"/>
                <w:szCs w:val="18"/>
              </w:rPr>
              <w:t>600,00</w:t>
            </w:r>
          </w:p>
        </w:tc>
        <w:tc>
          <w:tcPr>
            <w:tcW w:w="239" w:type="dxa"/>
            <w:shd w:val="clear" w:color="auto" w:fill="auto"/>
            <w:noWrap/>
          </w:tcPr>
          <w:p w14:paraId="26C66523" w14:textId="77777777" w:rsidR="0005278C" w:rsidRPr="00A92326" w:rsidRDefault="0005278C" w:rsidP="00312ADC">
            <w:pPr>
              <w:jc w:val="center"/>
              <w:rPr>
                <w:rFonts w:ascii="Verdana" w:eastAsia="Times New Roman" w:hAnsi="Verdana" w:cs="Arial"/>
                <w:sz w:val="18"/>
                <w:szCs w:val="18"/>
              </w:rPr>
            </w:pPr>
          </w:p>
        </w:tc>
        <w:tc>
          <w:tcPr>
            <w:tcW w:w="893" w:type="dxa"/>
            <w:shd w:val="clear" w:color="auto" w:fill="auto"/>
            <w:noWrap/>
            <w:vAlign w:val="center"/>
          </w:tcPr>
          <w:p w14:paraId="2422A956" w14:textId="6B6CF6CC" w:rsidR="0005278C" w:rsidRPr="00A92326" w:rsidRDefault="0005278C" w:rsidP="00312ADC">
            <w:pPr>
              <w:jc w:val="center"/>
              <w:rPr>
                <w:rFonts w:ascii="Verdana" w:eastAsia="Times New Roman" w:hAnsi="Verdana" w:cs="Arial"/>
                <w:sz w:val="18"/>
                <w:szCs w:val="18"/>
              </w:rPr>
            </w:pPr>
          </w:p>
        </w:tc>
        <w:tc>
          <w:tcPr>
            <w:tcW w:w="1621" w:type="dxa"/>
            <w:shd w:val="clear" w:color="auto" w:fill="auto"/>
            <w:noWrap/>
            <w:vAlign w:val="center"/>
          </w:tcPr>
          <w:p w14:paraId="60C715DE" w14:textId="4E44D616" w:rsidR="00CA43DC" w:rsidRPr="00A92326" w:rsidRDefault="00CA43DC" w:rsidP="00CA43DC">
            <w:pPr>
              <w:jc w:val="right"/>
              <w:rPr>
                <w:rFonts w:ascii="Verdana" w:eastAsia="Times New Roman" w:hAnsi="Verdana" w:cs="Arial"/>
                <w:sz w:val="18"/>
                <w:szCs w:val="18"/>
              </w:rPr>
            </w:pPr>
          </w:p>
        </w:tc>
      </w:tr>
      <w:tr w:rsidR="009F2D09" w:rsidRPr="00A92326" w14:paraId="105BC22B" w14:textId="77777777" w:rsidTr="004C7571">
        <w:trPr>
          <w:trHeight w:val="262"/>
        </w:trPr>
        <w:tc>
          <w:tcPr>
            <w:tcW w:w="3417" w:type="dxa"/>
            <w:shd w:val="clear" w:color="auto" w:fill="auto"/>
            <w:noWrap/>
          </w:tcPr>
          <w:p w14:paraId="50172734" w14:textId="6ECE7179" w:rsidR="009F2D09" w:rsidRPr="00A92326" w:rsidRDefault="009F2D09" w:rsidP="00312ADC">
            <w:pPr>
              <w:rPr>
                <w:rFonts w:ascii="Verdana" w:eastAsia="Times New Roman" w:hAnsi="Verdana" w:cs="Arial"/>
                <w:sz w:val="18"/>
                <w:szCs w:val="18"/>
              </w:rPr>
            </w:pPr>
            <w:r w:rsidRPr="00A92326">
              <w:rPr>
                <w:rFonts w:ascii="Verdana" w:eastAsia="Times New Roman" w:hAnsi="Verdana" w:cs="Arial"/>
                <w:sz w:val="18"/>
                <w:szCs w:val="18"/>
              </w:rPr>
              <w:t>Medische bijstand</w:t>
            </w:r>
          </w:p>
        </w:tc>
        <w:tc>
          <w:tcPr>
            <w:tcW w:w="792" w:type="dxa"/>
            <w:shd w:val="clear" w:color="auto" w:fill="auto"/>
            <w:noWrap/>
            <w:vAlign w:val="center"/>
          </w:tcPr>
          <w:p w14:paraId="2347C6E4" w14:textId="3B1D073D" w:rsidR="009F2D09" w:rsidRPr="00A92326" w:rsidRDefault="008F30B9" w:rsidP="00312ADC">
            <w:pPr>
              <w:jc w:val="center"/>
              <w:rPr>
                <w:rFonts w:ascii="Verdana" w:eastAsia="Times New Roman" w:hAnsi="Verdana" w:cs="Arial"/>
                <w:sz w:val="18"/>
                <w:szCs w:val="18"/>
              </w:rPr>
            </w:pPr>
            <w:r w:rsidRPr="00A92326">
              <w:rPr>
                <w:rFonts w:ascii="Verdana" w:eastAsia="Times New Roman" w:hAnsi="Verdana" w:cs="Arial"/>
                <w:sz w:val="18"/>
                <w:szCs w:val="18"/>
              </w:rPr>
              <w:t>1</w:t>
            </w:r>
          </w:p>
        </w:tc>
        <w:tc>
          <w:tcPr>
            <w:tcW w:w="1822" w:type="dxa"/>
            <w:shd w:val="clear" w:color="auto" w:fill="auto"/>
            <w:noWrap/>
            <w:vAlign w:val="center"/>
          </w:tcPr>
          <w:p w14:paraId="13A5D9DE" w14:textId="5EEEDE2C" w:rsidR="009F2D09" w:rsidRPr="00A92326" w:rsidRDefault="008F30B9" w:rsidP="00312ADC">
            <w:pPr>
              <w:jc w:val="right"/>
              <w:rPr>
                <w:rFonts w:ascii="Verdana" w:eastAsia="Times New Roman" w:hAnsi="Verdana" w:cs="Arial"/>
                <w:sz w:val="18"/>
                <w:szCs w:val="18"/>
              </w:rPr>
            </w:pPr>
            <w:r w:rsidRPr="00A92326">
              <w:rPr>
                <w:rFonts w:ascii="Verdana" w:eastAsia="Times New Roman" w:hAnsi="Verdana" w:cs="Arial"/>
                <w:sz w:val="18"/>
                <w:szCs w:val="18"/>
              </w:rPr>
              <w:t>850,00</w:t>
            </w:r>
          </w:p>
        </w:tc>
        <w:tc>
          <w:tcPr>
            <w:tcW w:w="239" w:type="dxa"/>
            <w:shd w:val="clear" w:color="auto" w:fill="auto"/>
            <w:noWrap/>
          </w:tcPr>
          <w:p w14:paraId="5CA3E699" w14:textId="77777777" w:rsidR="009F2D09" w:rsidRPr="00A92326" w:rsidRDefault="009F2D09" w:rsidP="00312ADC">
            <w:pPr>
              <w:jc w:val="center"/>
              <w:rPr>
                <w:rFonts w:ascii="Verdana" w:eastAsia="Times New Roman" w:hAnsi="Verdana" w:cs="Arial"/>
                <w:sz w:val="18"/>
                <w:szCs w:val="18"/>
              </w:rPr>
            </w:pPr>
          </w:p>
        </w:tc>
        <w:tc>
          <w:tcPr>
            <w:tcW w:w="893" w:type="dxa"/>
            <w:shd w:val="clear" w:color="auto" w:fill="auto"/>
            <w:noWrap/>
            <w:vAlign w:val="center"/>
          </w:tcPr>
          <w:p w14:paraId="16D26A54" w14:textId="488911E9" w:rsidR="009F2D09" w:rsidRPr="00A92326" w:rsidRDefault="009F2D09" w:rsidP="00312ADC">
            <w:pPr>
              <w:jc w:val="center"/>
              <w:rPr>
                <w:rFonts w:ascii="Verdana" w:eastAsia="Times New Roman" w:hAnsi="Verdana" w:cs="Arial"/>
                <w:sz w:val="18"/>
                <w:szCs w:val="18"/>
              </w:rPr>
            </w:pPr>
          </w:p>
        </w:tc>
        <w:tc>
          <w:tcPr>
            <w:tcW w:w="1621" w:type="dxa"/>
            <w:shd w:val="clear" w:color="auto" w:fill="auto"/>
            <w:noWrap/>
            <w:vAlign w:val="center"/>
          </w:tcPr>
          <w:p w14:paraId="2145DDD4" w14:textId="219C1C02" w:rsidR="009F2D09" w:rsidRPr="00A92326" w:rsidRDefault="009F2D09" w:rsidP="00312ADC">
            <w:pPr>
              <w:jc w:val="right"/>
              <w:rPr>
                <w:rFonts w:ascii="Verdana" w:eastAsia="Times New Roman" w:hAnsi="Verdana" w:cs="Arial"/>
                <w:sz w:val="18"/>
                <w:szCs w:val="18"/>
              </w:rPr>
            </w:pPr>
          </w:p>
        </w:tc>
      </w:tr>
      <w:tr w:rsidR="00312ADC" w:rsidRPr="00A92326" w14:paraId="5FC86E16" w14:textId="77777777" w:rsidTr="004C7571">
        <w:trPr>
          <w:trHeight w:val="278"/>
        </w:trPr>
        <w:tc>
          <w:tcPr>
            <w:tcW w:w="3417" w:type="dxa"/>
            <w:shd w:val="clear" w:color="auto" w:fill="auto"/>
            <w:noWrap/>
          </w:tcPr>
          <w:p w14:paraId="3C7C4056" w14:textId="77777777" w:rsidR="00312ADC" w:rsidRPr="00A92326" w:rsidRDefault="00312ADC" w:rsidP="00312ADC">
            <w:pPr>
              <w:rPr>
                <w:rFonts w:ascii="Verdana" w:eastAsia="Times New Roman" w:hAnsi="Verdana" w:cs="Arial"/>
                <w:b/>
                <w:bCs/>
                <w:sz w:val="18"/>
                <w:szCs w:val="18"/>
              </w:rPr>
            </w:pPr>
            <w:r w:rsidRPr="00A92326">
              <w:rPr>
                <w:rFonts w:ascii="Verdana" w:eastAsia="Times New Roman" w:hAnsi="Verdana" w:cs="Arial"/>
                <w:b/>
                <w:bCs/>
                <w:sz w:val="18"/>
                <w:szCs w:val="18"/>
              </w:rPr>
              <w:t>Totaal toegekend :</w:t>
            </w:r>
          </w:p>
        </w:tc>
        <w:tc>
          <w:tcPr>
            <w:tcW w:w="792" w:type="dxa"/>
            <w:shd w:val="clear" w:color="auto" w:fill="auto"/>
            <w:noWrap/>
            <w:vAlign w:val="center"/>
          </w:tcPr>
          <w:p w14:paraId="05BCEAF4" w14:textId="0EE58862" w:rsidR="00312ADC" w:rsidRPr="00A92326" w:rsidRDefault="008F30B9" w:rsidP="00312ADC">
            <w:pPr>
              <w:jc w:val="center"/>
              <w:rPr>
                <w:rFonts w:ascii="Verdana" w:eastAsia="Times New Roman" w:hAnsi="Verdana" w:cs="Arial"/>
                <w:b/>
                <w:bCs/>
                <w:sz w:val="18"/>
                <w:szCs w:val="18"/>
              </w:rPr>
            </w:pPr>
            <w:r w:rsidRPr="00A92326">
              <w:rPr>
                <w:rFonts w:ascii="Verdana" w:eastAsia="Times New Roman" w:hAnsi="Verdana" w:cs="Arial"/>
                <w:b/>
                <w:bCs/>
                <w:sz w:val="18"/>
                <w:szCs w:val="18"/>
              </w:rPr>
              <w:t>2</w:t>
            </w:r>
          </w:p>
        </w:tc>
        <w:tc>
          <w:tcPr>
            <w:tcW w:w="1822" w:type="dxa"/>
            <w:shd w:val="clear" w:color="auto" w:fill="auto"/>
            <w:noWrap/>
            <w:vAlign w:val="center"/>
          </w:tcPr>
          <w:p w14:paraId="3B8E3F99" w14:textId="132F62AD" w:rsidR="00312ADC" w:rsidRPr="00A92326" w:rsidRDefault="008F30B9" w:rsidP="00A655FF">
            <w:pPr>
              <w:jc w:val="right"/>
              <w:rPr>
                <w:rFonts w:ascii="Verdana" w:eastAsia="Times New Roman" w:hAnsi="Verdana" w:cs="Arial"/>
                <w:b/>
                <w:bCs/>
                <w:sz w:val="18"/>
                <w:szCs w:val="18"/>
              </w:rPr>
            </w:pPr>
            <w:r w:rsidRPr="00A92326">
              <w:rPr>
                <w:rFonts w:ascii="Verdana" w:eastAsia="Times New Roman" w:hAnsi="Verdana" w:cs="Arial"/>
                <w:b/>
                <w:bCs/>
                <w:sz w:val="18"/>
                <w:szCs w:val="18"/>
              </w:rPr>
              <w:t>1.450,00</w:t>
            </w:r>
          </w:p>
        </w:tc>
        <w:tc>
          <w:tcPr>
            <w:tcW w:w="239" w:type="dxa"/>
            <w:shd w:val="clear" w:color="auto" w:fill="auto"/>
            <w:noWrap/>
          </w:tcPr>
          <w:p w14:paraId="5B2AA9D2" w14:textId="77777777" w:rsidR="00312ADC" w:rsidRPr="00A92326" w:rsidRDefault="00312ADC" w:rsidP="00312ADC">
            <w:pPr>
              <w:jc w:val="center"/>
              <w:rPr>
                <w:rFonts w:ascii="Verdana" w:eastAsia="Times New Roman" w:hAnsi="Verdana" w:cs="Arial"/>
                <w:b/>
                <w:bCs/>
                <w:sz w:val="18"/>
                <w:szCs w:val="18"/>
              </w:rPr>
            </w:pPr>
          </w:p>
        </w:tc>
        <w:tc>
          <w:tcPr>
            <w:tcW w:w="893" w:type="dxa"/>
            <w:shd w:val="clear" w:color="auto" w:fill="auto"/>
            <w:noWrap/>
            <w:vAlign w:val="center"/>
          </w:tcPr>
          <w:p w14:paraId="0EC1C3F2" w14:textId="5E806789" w:rsidR="00312ADC" w:rsidRPr="00A92326" w:rsidRDefault="008F30B9" w:rsidP="00312ADC">
            <w:pPr>
              <w:jc w:val="center"/>
              <w:rPr>
                <w:rFonts w:ascii="Verdana" w:eastAsia="Times New Roman" w:hAnsi="Verdana" w:cs="Arial"/>
                <w:b/>
                <w:bCs/>
                <w:sz w:val="18"/>
                <w:szCs w:val="18"/>
              </w:rPr>
            </w:pPr>
            <w:r w:rsidRPr="00A92326">
              <w:rPr>
                <w:rFonts w:ascii="Verdana" w:eastAsia="Times New Roman" w:hAnsi="Verdana" w:cs="Arial"/>
                <w:b/>
                <w:bCs/>
                <w:sz w:val="18"/>
                <w:szCs w:val="18"/>
              </w:rPr>
              <w:t>0</w:t>
            </w:r>
          </w:p>
        </w:tc>
        <w:tc>
          <w:tcPr>
            <w:tcW w:w="1621" w:type="dxa"/>
            <w:shd w:val="clear" w:color="auto" w:fill="auto"/>
            <w:noWrap/>
            <w:vAlign w:val="center"/>
          </w:tcPr>
          <w:p w14:paraId="3A86C88C" w14:textId="7115E310" w:rsidR="00312ADC" w:rsidRPr="00A92326" w:rsidRDefault="008F30B9" w:rsidP="00312ADC">
            <w:pPr>
              <w:jc w:val="right"/>
              <w:rPr>
                <w:rFonts w:ascii="Verdana" w:eastAsia="Times New Roman" w:hAnsi="Verdana" w:cs="Arial"/>
                <w:b/>
                <w:bCs/>
                <w:sz w:val="18"/>
                <w:szCs w:val="18"/>
              </w:rPr>
            </w:pPr>
            <w:r w:rsidRPr="00A92326">
              <w:rPr>
                <w:rFonts w:ascii="Verdana" w:eastAsia="Times New Roman" w:hAnsi="Verdana" w:cs="Arial"/>
                <w:b/>
                <w:bCs/>
                <w:sz w:val="18"/>
                <w:szCs w:val="18"/>
              </w:rPr>
              <w:t>0,00</w:t>
            </w:r>
          </w:p>
        </w:tc>
      </w:tr>
    </w:tbl>
    <w:p w14:paraId="273429EB" w14:textId="2E9FC653" w:rsidR="003B5437" w:rsidRPr="00A92326" w:rsidRDefault="00A655FF" w:rsidP="00F9115D">
      <w:pPr>
        <w:rPr>
          <w:rFonts w:ascii="Verdana" w:hAnsi="Verdana"/>
          <w:b/>
          <w:sz w:val="18"/>
          <w:szCs w:val="18"/>
        </w:rPr>
      </w:pPr>
      <w:r w:rsidRPr="00A92326">
        <w:rPr>
          <w:rFonts w:ascii="Verdana" w:hAnsi="Verdana"/>
          <w:b/>
          <w:sz w:val="18"/>
          <w:szCs w:val="18"/>
        </w:rPr>
        <w:tab/>
      </w:r>
    </w:p>
    <w:p w14:paraId="60C9E8A9" w14:textId="41F9DF8B" w:rsidR="0005278C" w:rsidRPr="00A92326" w:rsidRDefault="0005278C" w:rsidP="00F9115D">
      <w:pPr>
        <w:rPr>
          <w:rFonts w:ascii="Verdana" w:hAnsi="Verdana"/>
          <w:b/>
          <w:sz w:val="18"/>
          <w:szCs w:val="18"/>
        </w:rPr>
      </w:pPr>
    </w:p>
    <w:p w14:paraId="3E40D95C" w14:textId="77777777" w:rsidR="008F30B9" w:rsidRPr="00A92326" w:rsidRDefault="008F30B9" w:rsidP="00F9115D">
      <w:pPr>
        <w:rPr>
          <w:rFonts w:ascii="Verdana" w:hAnsi="Verdana"/>
          <w:b/>
          <w:sz w:val="18"/>
          <w:szCs w:val="18"/>
        </w:rPr>
      </w:pPr>
    </w:p>
    <w:p w14:paraId="2A01AE44" w14:textId="62FAE4EE" w:rsidR="008C151A" w:rsidRPr="00A92326" w:rsidRDefault="001A0815" w:rsidP="001A0815">
      <w:pPr>
        <w:pStyle w:val="Lijstalinea"/>
        <w:numPr>
          <w:ilvl w:val="0"/>
          <w:numId w:val="35"/>
        </w:numPr>
        <w:rPr>
          <w:rFonts w:ascii="Verdana" w:hAnsi="Verdana"/>
          <w:b/>
          <w:sz w:val="18"/>
          <w:szCs w:val="18"/>
        </w:rPr>
      </w:pPr>
      <w:r w:rsidRPr="00A92326">
        <w:rPr>
          <w:rFonts w:ascii="Verdana" w:hAnsi="Verdana"/>
          <w:b/>
          <w:sz w:val="18"/>
          <w:szCs w:val="18"/>
        </w:rPr>
        <w:t>Vakanties</w:t>
      </w:r>
    </w:p>
    <w:p w14:paraId="4E2D73DF" w14:textId="4C960200" w:rsidR="001A0815" w:rsidRPr="00A92326" w:rsidRDefault="001A0815" w:rsidP="001A0815">
      <w:pPr>
        <w:pStyle w:val="Lijstalinea"/>
        <w:ind w:left="360"/>
        <w:rPr>
          <w:rFonts w:ascii="Verdana" w:hAnsi="Verdana"/>
          <w:bCs/>
          <w:sz w:val="18"/>
          <w:szCs w:val="18"/>
        </w:rPr>
      </w:pPr>
      <w:r w:rsidRPr="00A92326">
        <w:rPr>
          <w:rFonts w:ascii="Verdana" w:hAnsi="Verdana"/>
          <w:bCs/>
          <w:sz w:val="18"/>
          <w:szCs w:val="18"/>
        </w:rPr>
        <w:t xml:space="preserve">In het verslagjaar zijn door het bestuur aan </w:t>
      </w:r>
      <w:r w:rsidR="00A0204A">
        <w:rPr>
          <w:rFonts w:ascii="Verdana" w:hAnsi="Verdana"/>
          <w:bCs/>
          <w:sz w:val="18"/>
          <w:szCs w:val="18"/>
        </w:rPr>
        <w:t>twee</w:t>
      </w:r>
      <w:r w:rsidRPr="00A92326">
        <w:rPr>
          <w:rFonts w:ascii="Verdana" w:hAnsi="Verdana"/>
          <w:bCs/>
          <w:sz w:val="18"/>
          <w:szCs w:val="18"/>
        </w:rPr>
        <w:t xml:space="preserve"> medewerkers bijdragen toegezegd voor het houden van een </w:t>
      </w:r>
      <w:r w:rsidR="008E071E" w:rsidRPr="00A92326">
        <w:rPr>
          <w:rFonts w:ascii="Verdana" w:hAnsi="Verdana"/>
          <w:bCs/>
          <w:sz w:val="18"/>
          <w:szCs w:val="18"/>
        </w:rPr>
        <w:t xml:space="preserve">korte </w:t>
      </w:r>
      <w:r w:rsidRPr="00A92326">
        <w:rPr>
          <w:rFonts w:ascii="Verdana" w:hAnsi="Verdana"/>
          <w:bCs/>
          <w:sz w:val="18"/>
          <w:szCs w:val="18"/>
        </w:rPr>
        <w:t>vakantie</w:t>
      </w:r>
      <w:r w:rsidR="008E071E" w:rsidRPr="00A92326">
        <w:rPr>
          <w:rFonts w:ascii="Verdana" w:hAnsi="Verdana"/>
          <w:bCs/>
          <w:sz w:val="18"/>
          <w:szCs w:val="18"/>
        </w:rPr>
        <w:t xml:space="preserve"> in Nederland.</w:t>
      </w:r>
    </w:p>
    <w:p w14:paraId="46FAF94E" w14:textId="253B0073" w:rsidR="000B7350" w:rsidRPr="00A92326" w:rsidRDefault="000B7350" w:rsidP="00F9115D">
      <w:pPr>
        <w:rPr>
          <w:rFonts w:ascii="Verdana" w:hAnsi="Verdana"/>
          <w:b/>
          <w:sz w:val="18"/>
          <w:szCs w:val="18"/>
        </w:rPr>
      </w:pPr>
    </w:p>
    <w:p w14:paraId="5F0777B0" w14:textId="77777777" w:rsidR="008C151A" w:rsidRPr="00A92326" w:rsidRDefault="008C151A" w:rsidP="00F9115D">
      <w:pPr>
        <w:rPr>
          <w:rFonts w:ascii="Verdana" w:hAnsi="Verdana"/>
          <w:b/>
          <w:sz w:val="18"/>
          <w:szCs w:val="18"/>
        </w:rPr>
      </w:pPr>
    </w:p>
    <w:p w14:paraId="1738F3BE" w14:textId="5D784A53" w:rsidR="00F9115D" w:rsidRPr="00A92326" w:rsidRDefault="00F9115D" w:rsidP="00F9115D">
      <w:pPr>
        <w:rPr>
          <w:rFonts w:ascii="Verdana" w:hAnsi="Verdana"/>
          <w:sz w:val="18"/>
          <w:szCs w:val="18"/>
        </w:rPr>
      </w:pPr>
      <w:r w:rsidRPr="00A92326">
        <w:rPr>
          <w:rFonts w:ascii="Verdana" w:hAnsi="Verdana"/>
          <w:b/>
          <w:sz w:val="18"/>
          <w:szCs w:val="18"/>
        </w:rPr>
        <w:t xml:space="preserve">Contribuanten </w:t>
      </w:r>
      <w:r w:rsidRPr="00A92326">
        <w:rPr>
          <w:rFonts w:ascii="Verdana" w:hAnsi="Verdana"/>
          <w:b/>
          <w:sz w:val="18"/>
          <w:szCs w:val="18"/>
        </w:rPr>
        <w:br/>
      </w:r>
    </w:p>
    <w:p w14:paraId="7EEB6B8E" w14:textId="5C945056" w:rsidR="004B1EA9" w:rsidRPr="00A92326" w:rsidRDefault="00F9115D" w:rsidP="00F9115D">
      <w:pPr>
        <w:numPr>
          <w:ilvl w:val="0"/>
          <w:numId w:val="5"/>
        </w:numPr>
        <w:rPr>
          <w:rFonts w:ascii="Verdana" w:hAnsi="Verdana"/>
          <w:sz w:val="18"/>
          <w:szCs w:val="18"/>
        </w:rPr>
      </w:pPr>
      <w:r w:rsidRPr="00A92326">
        <w:rPr>
          <w:rFonts w:ascii="Verdana" w:hAnsi="Verdana"/>
          <w:b/>
          <w:sz w:val="18"/>
          <w:szCs w:val="18"/>
        </w:rPr>
        <w:t>Contribuanten</w:t>
      </w:r>
      <w:r w:rsidR="00A90A50" w:rsidRPr="00A92326">
        <w:rPr>
          <w:rFonts w:ascii="Verdana" w:hAnsi="Verdana"/>
          <w:b/>
          <w:sz w:val="18"/>
          <w:szCs w:val="18"/>
        </w:rPr>
        <w:t xml:space="preserve"> en donateurs</w:t>
      </w:r>
      <w:r w:rsidRPr="00A92326">
        <w:rPr>
          <w:rFonts w:ascii="Verdana" w:hAnsi="Verdana"/>
          <w:sz w:val="18"/>
          <w:szCs w:val="18"/>
        </w:rPr>
        <w:t xml:space="preserve"> </w:t>
      </w:r>
      <w:r w:rsidRPr="00A92326">
        <w:rPr>
          <w:rFonts w:ascii="Verdana" w:hAnsi="Verdana"/>
          <w:sz w:val="18"/>
          <w:szCs w:val="18"/>
        </w:rPr>
        <w:br/>
        <w:t>Contribuanten maken het in financiële zin mede mogelijk om hulp te bieden aan actieve en post-actieve medewerkers van EZ</w:t>
      </w:r>
      <w:r w:rsidR="00B5390D" w:rsidRPr="00A92326">
        <w:rPr>
          <w:rFonts w:ascii="Verdana" w:hAnsi="Verdana"/>
          <w:sz w:val="18"/>
          <w:szCs w:val="18"/>
        </w:rPr>
        <w:t>,</w:t>
      </w:r>
      <w:r w:rsidR="00734E3E" w:rsidRPr="00A92326">
        <w:rPr>
          <w:rFonts w:ascii="Verdana" w:hAnsi="Verdana"/>
          <w:sz w:val="18"/>
          <w:szCs w:val="18"/>
        </w:rPr>
        <w:t xml:space="preserve"> KGG,</w:t>
      </w:r>
      <w:r w:rsidR="00B5390D" w:rsidRPr="00A92326">
        <w:rPr>
          <w:rFonts w:ascii="Verdana" w:hAnsi="Verdana"/>
          <w:sz w:val="18"/>
          <w:szCs w:val="18"/>
        </w:rPr>
        <w:t xml:space="preserve"> L</w:t>
      </w:r>
      <w:r w:rsidR="00734E3E" w:rsidRPr="00A92326">
        <w:rPr>
          <w:rFonts w:ascii="Verdana" w:hAnsi="Verdana"/>
          <w:sz w:val="18"/>
          <w:szCs w:val="18"/>
        </w:rPr>
        <w:t>VVN</w:t>
      </w:r>
      <w:r w:rsidR="00B5390D" w:rsidRPr="00A92326">
        <w:rPr>
          <w:rFonts w:ascii="Verdana" w:hAnsi="Verdana"/>
          <w:sz w:val="18"/>
          <w:szCs w:val="18"/>
        </w:rPr>
        <w:t xml:space="preserve"> en CBS</w:t>
      </w:r>
      <w:r w:rsidRPr="00A92326">
        <w:rPr>
          <w:rFonts w:ascii="Verdana" w:hAnsi="Verdana"/>
          <w:sz w:val="18"/>
          <w:szCs w:val="18"/>
        </w:rPr>
        <w:t xml:space="preserve"> </w:t>
      </w:r>
      <w:r w:rsidR="00B5390D" w:rsidRPr="00A92326">
        <w:rPr>
          <w:rFonts w:ascii="Verdana" w:hAnsi="Verdana"/>
          <w:sz w:val="18"/>
          <w:szCs w:val="18"/>
        </w:rPr>
        <w:t>i</w:t>
      </w:r>
      <w:r w:rsidRPr="00A92326">
        <w:rPr>
          <w:rFonts w:ascii="Verdana" w:hAnsi="Verdana"/>
          <w:sz w:val="18"/>
          <w:szCs w:val="18"/>
        </w:rPr>
        <w:t xml:space="preserve">ndien zij in omstandigheden geraken die financiële steun noodzakelijk maken. Per 31 december </w:t>
      </w:r>
      <w:r w:rsidR="00E53AB2" w:rsidRPr="00A92326">
        <w:rPr>
          <w:rFonts w:ascii="Verdana" w:hAnsi="Verdana"/>
          <w:sz w:val="18"/>
          <w:szCs w:val="18"/>
        </w:rPr>
        <w:t>202</w:t>
      </w:r>
      <w:r w:rsidR="00734E3E" w:rsidRPr="00A92326">
        <w:rPr>
          <w:rFonts w:ascii="Verdana" w:hAnsi="Verdana"/>
          <w:sz w:val="18"/>
          <w:szCs w:val="18"/>
        </w:rPr>
        <w:t>4</w:t>
      </w:r>
      <w:r w:rsidRPr="00A92326">
        <w:rPr>
          <w:rFonts w:ascii="Verdana" w:hAnsi="Verdana"/>
          <w:sz w:val="18"/>
          <w:szCs w:val="18"/>
        </w:rPr>
        <w:t xml:space="preserve"> had het Sociaal Fonds</w:t>
      </w:r>
      <w:r w:rsidR="00994E0A" w:rsidRPr="00A92326">
        <w:rPr>
          <w:rFonts w:ascii="Verdana" w:hAnsi="Verdana"/>
          <w:sz w:val="18"/>
          <w:szCs w:val="18"/>
        </w:rPr>
        <w:t xml:space="preserve"> </w:t>
      </w:r>
      <w:r w:rsidR="000B7350" w:rsidRPr="00A92326">
        <w:rPr>
          <w:rFonts w:ascii="Verdana" w:hAnsi="Verdana"/>
          <w:sz w:val="18"/>
          <w:szCs w:val="18"/>
        </w:rPr>
        <w:t>4</w:t>
      </w:r>
      <w:r w:rsidR="00734E3E" w:rsidRPr="00A92326">
        <w:rPr>
          <w:rFonts w:ascii="Verdana" w:hAnsi="Verdana"/>
          <w:sz w:val="18"/>
          <w:szCs w:val="18"/>
        </w:rPr>
        <w:t xml:space="preserve">60 </w:t>
      </w:r>
      <w:r w:rsidR="00440C83" w:rsidRPr="00A92326">
        <w:rPr>
          <w:rFonts w:ascii="Verdana" w:hAnsi="Verdana"/>
          <w:sz w:val="18"/>
          <w:szCs w:val="18"/>
        </w:rPr>
        <w:t>contribuanten</w:t>
      </w:r>
      <w:r w:rsidR="00347DE7" w:rsidRPr="00A92326">
        <w:rPr>
          <w:rFonts w:ascii="Verdana" w:hAnsi="Verdana"/>
          <w:sz w:val="18"/>
          <w:szCs w:val="18"/>
        </w:rPr>
        <w:t xml:space="preserve"> </w:t>
      </w:r>
      <w:r w:rsidRPr="00A92326">
        <w:rPr>
          <w:rFonts w:ascii="Verdana" w:hAnsi="Verdana"/>
          <w:sz w:val="18"/>
          <w:szCs w:val="18"/>
        </w:rPr>
        <w:t>te weten</w:t>
      </w:r>
      <w:r w:rsidR="00734E3E" w:rsidRPr="00A92326">
        <w:rPr>
          <w:rFonts w:ascii="Verdana" w:hAnsi="Verdana"/>
          <w:sz w:val="18"/>
          <w:szCs w:val="18"/>
        </w:rPr>
        <w:t xml:space="preserve"> 204</w:t>
      </w:r>
      <w:r w:rsidR="00F32E01" w:rsidRPr="00A92326">
        <w:rPr>
          <w:rFonts w:ascii="Verdana" w:hAnsi="Verdana"/>
          <w:sz w:val="18"/>
          <w:szCs w:val="18"/>
        </w:rPr>
        <w:t xml:space="preserve"> </w:t>
      </w:r>
      <w:r w:rsidR="00371C2A" w:rsidRPr="00A92326">
        <w:rPr>
          <w:rFonts w:ascii="Verdana" w:hAnsi="Verdana"/>
          <w:sz w:val="18"/>
          <w:szCs w:val="18"/>
        </w:rPr>
        <w:t>(</w:t>
      </w:r>
      <w:r w:rsidR="00734E3E" w:rsidRPr="00A92326">
        <w:rPr>
          <w:rFonts w:ascii="Verdana" w:hAnsi="Verdana"/>
          <w:sz w:val="18"/>
          <w:szCs w:val="18"/>
        </w:rPr>
        <w:t>228</w:t>
      </w:r>
      <w:r w:rsidR="00371C2A" w:rsidRPr="00A92326">
        <w:rPr>
          <w:rFonts w:ascii="Verdana" w:hAnsi="Verdana"/>
          <w:sz w:val="18"/>
          <w:szCs w:val="18"/>
        </w:rPr>
        <w:t xml:space="preserve"> in 20</w:t>
      </w:r>
      <w:r w:rsidR="00D82199" w:rsidRPr="00A92326">
        <w:rPr>
          <w:rFonts w:ascii="Verdana" w:hAnsi="Verdana"/>
          <w:sz w:val="18"/>
          <w:szCs w:val="18"/>
        </w:rPr>
        <w:t>2</w:t>
      </w:r>
      <w:r w:rsidR="00734E3E" w:rsidRPr="00A92326">
        <w:rPr>
          <w:rFonts w:ascii="Verdana" w:hAnsi="Verdana"/>
          <w:sz w:val="18"/>
          <w:szCs w:val="18"/>
        </w:rPr>
        <w:t>3</w:t>
      </w:r>
      <w:r w:rsidR="00371C2A" w:rsidRPr="00A92326">
        <w:rPr>
          <w:rFonts w:ascii="Verdana" w:hAnsi="Verdana"/>
          <w:sz w:val="18"/>
          <w:szCs w:val="18"/>
        </w:rPr>
        <w:t xml:space="preserve">) </w:t>
      </w:r>
      <w:r w:rsidRPr="00A92326">
        <w:rPr>
          <w:rFonts w:ascii="Verdana" w:hAnsi="Verdana"/>
          <w:sz w:val="18"/>
          <w:szCs w:val="18"/>
        </w:rPr>
        <w:t>contribuanten bij het ministerie van EZ</w:t>
      </w:r>
      <w:r w:rsidR="00734E3E" w:rsidRPr="00A92326">
        <w:rPr>
          <w:rFonts w:ascii="Verdana" w:hAnsi="Verdana"/>
          <w:sz w:val="18"/>
          <w:szCs w:val="18"/>
        </w:rPr>
        <w:t>/KGG</w:t>
      </w:r>
      <w:r w:rsidR="00347DE7" w:rsidRPr="00A92326">
        <w:rPr>
          <w:rFonts w:ascii="Verdana" w:hAnsi="Verdana"/>
          <w:sz w:val="18"/>
          <w:szCs w:val="18"/>
        </w:rPr>
        <w:t xml:space="preserve"> </w:t>
      </w:r>
      <w:r w:rsidR="00C37F7A" w:rsidRPr="00A92326">
        <w:rPr>
          <w:rFonts w:ascii="Verdana" w:hAnsi="Verdana"/>
          <w:sz w:val="18"/>
          <w:szCs w:val="18"/>
        </w:rPr>
        <w:t>en</w:t>
      </w:r>
      <w:r w:rsidR="00A90A50" w:rsidRPr="00A92326">
        <w:rPr>
          <w:rFonts w:ascii="Verdana" w:hAnsi="Verdana"/>
          <w:sz w:val="18"/>
          <w:szCs w:val="18"/>
        </w:rPr>
        <w:t xml:space="preserve"> </w:t>
      </w:r>
      <w:r w:rsidR="000B7350" w:rsidRPr="00A92326">
        <w:rPr>
          <w:rFonts w:ascii="Verdana" w:hAnsi="Verdana"/>
          <w:sz w:val="18"/>
          <w:szCs w:val="18"/>
        </w:rPr>
        <w:t>6</w:t>
      </w:r>
      <w:r w:rsidR="00734E3E" w:rsidRPr="00A92326">
        <w:rPr>
          <w:rFonts w:ascii="Verdana" w:hAnsi="Verdana"/>
          <w:sz w:val="18"/>
          <w:szCs w:val="18"/>
        </w:rPr>
        <w:t>2</w:t>
      </w:r>
      <w:r w:rsidR="00054C12" w:rsidRPr="00A92326">
        <w:rPr>
          <w:rFonts w:ascii="Verdana" w:hAnsi="Verdana"/>
          <w:sz w:val="18"/>
          <w:szCs w:val="18"/>
        </w:rPr>
        <w:t xml:space="preserve"> </w:t>
      </w:r>
      <w:r w:rsidR="00371C2A" w:rsidRPr="00A92326">
        <w:rPr>
          <w:rFonts w:ascii="Verdana" w:hAnsi="Verdana"/>
          <w:sz w:val="18"/>
          <w:szCs w:val="18"/>
        </w:rPr>
        <w:t>(</w:t>
      </w:r>
      <w:r w:rsidR="00734E3E" w:rsidRPr="00A92326">
        <w:rPr>
          <w:rFonts w:ascii="Verdana" w:hAnsi="Verdana"/>
          <w:sz w:val="18"/>
          <w:szCs w:val="18"/>
        </w:rPr>
        <w:t>60</w:t>
      </w:r>
      <w:r w:rsidR="00371C2A" w:rsidRPr="00A92326">
        <w:rPr>
          <w:rFonts w:ascii="Verdana" w:hAnsi="Verdana"/>
          <w:sz w:val="18"/>
          <w:szCs w:val="18"/>
        </w:rPr>
        <w:t xml:space="preserve"> in 20</w:t>
      </w:r>
      <w:r w:rsidR="00D82199" w:rsidRPr="00A92326">
        <w:rPr>
          <w:rFonts w:ascii="Verdana" w:hAnsi="Verdana"/>
          <w:sz w:val="18"/>
          <w:szCs w:val="18"/>
        </w:rPr>
        <w:t>2</w:t>
      </w:r>
      <w:r w:rsidR="00734E3E" w:rsidRPr="00A92326">
        <w:rPr>
          <w:rFonts w:ascii="Verdana" w:hAnsi="Verdana"/>
          <w:sz w:val="18"/>
          <w:szCs w:val="18"/>
        </w:rPr>
        <w:t>3</w:t>
      </w:r>
      <w:r w:rsidR="00371C2A" w:rsidRPr="00A92326">
        <w:rPr>
          <w:rFonts w:ascii="Verdana" w:hAnsi="Verdana"/>
          <w:sz w:val="18"/>
          <w:szCs w:val="18"/>
        </w:rPr>
        <w:t xml:space="preserve">) </w:t>
      </w:r>
      <w:r w:rsidR="001E30E5" w:rsidRPr="00A92326">
        <w:rPr>
          <w:rFonts w:ascii="Verdana" w:hAnsi="Verdana"/>
          <w:sz w:val="18"/>
          <w:szCs w:val="18"/>
        </w:rPr>
        <w:t>bij L</w:t>
      </w:r>
      <w:r w:rsidR="00734E3E" w:rsidRPr="00A92326">
        <w:rPr>
          <w:rFonts w:ascii="Verdana" w:hAnsi="Verdana"/>
          <w:sz w:val="18"/>
          <w:szCs w:val="18"/>
        </w:rPr>
        <w:t xml:space="preserve">VVN </w:t>
      </w:r>
      <w:r w:rsidR="00204D5D" w:rsidRPr="00A92326">
        <w:rPr>
          <w:rFonts w:ascii="Verdana" w:hAnsi="Verdana"/>
          <w:sz w:val="18"/>
          <w:szCs w:val="18"/>
        </w:rPr>
        <w:t xml:space="preserve">en </w:t>
      </w:r>
      <w:r w:rsidR="00734E3E" w:rsidRPr="00A92326">
        <w:rPr>
          <w:rFonts w:ascii="Verdana" w:hAnsi="Verdana"/>
          <w:sz w:val="18"/>
          <w:szCs w:val="18"/>
        </w:rPr>
        <w:t>194</w:t>
      </w:r>
      <w:r w:rsidR="004C7571" w:rsidRPr="00A92326">
        <w:rPr>
          <w:rFonts w:ascii="Verdana" w:hAnsi="Verdana"/>
          <w:sz w:val="18"/>
          <w:szCs w:val="18"/>
        </w:rPr>
        <w:t xml:space="preserve"> </w:t>
      </w:r>
      <w:r w:rsidR="00A90A50" w:rsidRPr="00A92326">
        <w:rPr>
          <w:rFonts w:ascii="Verdana" w:hAnsi="Verdana"/>
          <w:sz w:val="18"/>
          <w:szCs w:val="18"/>
        </w:rPr>
        <w:t xml:space="preserve">bij het CBS </w:t>
      </w:r>
      <w:r w:rsidR="00204D5D" w:rsidRPr="00A92326">
        <w:rPr>
          <w:rFonts w:ascii="Verdana" w:hAnsi="Verdana"/>
          <w:sz w:val="18"/>
          <w:szCs w:val="18"/>
        </w:rPr>
        <w:t>(2</w:t>
      </w:r>
      <w:r w:rsidR="00734E3E" w:rsidRPr="00A92326">
        <w:rPr>
          <w:rFonts w:ascii="Verdana" w:hAnsi="Verdana"/>
          <w:sz w:val="18"/>
          <w:szCs w:val="18"/>
        </w:rPr>
        <w:t>09</w:t>
      </w:r>
      <w:r w:rsidR="00204D5D" w:rsidRPr="00A92326">
        <w:rPr>
          <w:rFonts w:ascii="Verdana" w:hAnsi="Verdana"/>
          <w:sz w:val="18"/>
          <w:szCs w:val="18"/>
        </w:rPr>
        <w:t xml:space="preserve"> in </w:t>
      </w:r>
      <w:r w:rsidR="00E53AB2" w:rsidRPr="00A92326">
        <w:rPr>
          <w:rFonts w:ascii="Verdana" w:hAnsi="Verdana"/>
          <w:sz w:val="18"/>
          <w:szCs w:val="18"/>
        </w:rPr>
        <w:t>20</w:t>
      </w:r>
      <w:r w:rsidR="00D82199" w:rsidRPr="00A92326">
        <w:rPr>
          <w:rFonts w:ascii="Verdana" w:hAnsi="Verdana"/>
          <w:sz w:val="18"/>
          <w:szCs w:val="18"/>
        </w:rPr>
        <w:t>2</w:t>
      </w:r>
      <w:r w:rsidR="00734E3E" w:rsidRPr="00A92326">
        <w:rPr>
          <w:rFonts w:ascii="Verdana" w:hAnsi="Verdana"/>
          <w:sz w:val="18"/>
          <w:szCs w:val="18"/>
        </w:rPr>
        <w:t>3</w:t>
      </w:r>
      <w:r w:rsidR="00204D5D" w:rsidRPr="00A92326">
        <w:rPr>
          <w:rFonts w:ascii="Verdana" w:hAnsi="Verdana"/>
          <w:sz w:val="18"/>
          <w:szCs w:val="18"/>
        </w:rPr>
        <w:t xml:space="preserve">) </w:t>
      </w:r>
      <w:r w:rsidR="00C37F7A" w:rsidRPr="00A92326">
        <w:rPr>
          <w:rFonts w:ascii="Verdana" w:hAnsi="Verdana"/>
          <w:sz w:val="18"/>
          <w:szCs w:val="18"/>
        </w:rPr>
        <w:t xml:space="preserve">die via een maandelijkse inhouding op hun salaris bijdragen aan het fonds. Daarnaast </w:t>
      </w:r>
      <w:r w:rsidR="00054EE6" w:rsidRPr="00A92326">
        <w:rPr>
          <w:rFonts w:ascii="Verdana" w:hAnsi="Verdana"/>
          <w:sz w:val="18"/>
          <w:szCs w:val="18"/>
        </w:rPr>
        <w:t xml:space="preserve">zijn er </w:t>
      </w:r>
      <w:r w:rsidR="00275A91" w:rsidRPr="00A92326">
        <w:rPr>
          <w:rFonts w:ascii="Verdana" w:hAnsi="Verdana"/>
          <w:sz w:val="18"/>
          <w:szCs w:val="18"/>
        </w:rPr>
        <w:t>3</w:t>
      </w:r>
      <w:r w:rsidR="00B27001" w:rsidRPr="00A92326">
        <w:rPr>
          <w:rFonts w:ascii="Verdana" w:hAnsi="Verdana"/>
          <w:sz w:val="18"/>
          <w:szCs w:val="18"/>
        </w:rPr>
        <w:t xml:space="preserve"> </w:t>
      </w:r>
      <w:r w:rsidR="004B1EA9" w:rsidRPr="00A92326">
        <w:rPr>
          <w:rFonts w:ascii="Verdana" w:hAnsi="Verdana"/>
          <w:sz w:val="18"/>
          <w:szCs w:val="18"/>
        </w:rPr>
        <w:t xml:space="preserve">contribuanten </w:t>
      </w:r>
      <w:r w:rsidR="003D3A78" w:rsidRPr="00A92326">
        <w:rPr>
          <w:rFonts w:ascii="Verdana" w:hAnsi="Verdana"/>
          <w:sz w:val="18"/>
          <w:szCs w:val="18"/>
        </w:rPr>
        <w:t xml:space="preserve">die </w:t>
      </w:r>
      <w:r w:rsidR="002F3397" w:rsidRPr="00A92326">
        <w:rPr>
          <w:rFonts w:ascii="Verdana" w:hAnsi="Verdana"/>
          <w:sz w:val="18"/>
          <w:szCs w:val="18"/>
        </w:rPr>
        <w:t xml:space="preserve">zelfstandig een </w:t>
      </w:r>
      <w:r w:rsidR="003D3A78" w:rsidRPr="00A92326">
        <w:rPr>
          <w:rFonts w:ascii="Verdana" w:hAnsi="Verdana"/>
          <w:sz w:val="18"/>
          <w:szCs w:val="18"/>
        </w:rPr>
        <w:t>maandelijks</w:t>
      </w:r>
      <w:r w:rsidR="002F3397" w:rsidRPr="00A92326">
        <w:rPr>
          <w:rFonts w:ascii="Verdana" w:hAnsi="Verdana"/>
          <w:sz w:val="18"/>
          <w:szCs w:val="18"/>
        </w:rPr>
        <w:t xml:space="preserve"> of jaarlijkse</w:t>
      </w:r>
      <w:r w:rsidR="003D3A78" w:rsidRPr="00A92326">
        <w:rPr>
          <w:rFonts w:ascii="Verdana" w:hAnsi="Verdana"/>
          <w:sz w:val="18"/>
          <w:szCs w:val="18"/>
        </w:rPr>
        <w:t xml:space="preserve"> contributiebijdrage naar het Sociaal Fonds overmaken</w:t>
      </w:r>
      <w:r w:rsidRPr="00A92326">
        <w:rPr>
          <w:rFonts w:ascii="Verdana" w:hAnsi="Verdana"/>
          <w:sz w:val="18"/>
          <w:szCs w:val="18"/>
        </w:rPr>
        <w:t>.</w:t>
      </w:r>
      <w:r w:rsidR="000E07BE" w:rsidRPr="00A92326">
        <w:rPr>
          <w:rFonts w:ascii="Verdana" w:hAnsi="Verdana"/>
          <w:sz w:val="18"/>
          <w:szCs w:val="18"/>
        </w:rPr>
        <w:t xml:space="preserve"> </w:t>
      </w:r>
    </w:p>
    <w:p w14:paraId="288A14E2" w14:textId="66A70149" w:rsidR="005220BB" w:rsidRPr="00A92326" w:rsidRDefault="003D3A78" w:rsidP="005220BB">
      <w:pPr>
        <w:ind w:left="360"/>
        <w:rPr>
          <w:rFonts w:ascii="Verdana" w:hAnsi="Verdana"/>
          <w:sz w:val="18"/>
          <w:szCs w:val="18"/>
        </w:rPr>
      </w:pPr>
      <w:r w:rsidRPr="00A92326">
        <w:rPr>
          <w:rFonts w:ascii="Verdana" w:hAnsi="Verdana"/>
          <w:sz w:val="18"/>
          <w:szCs w:val="18"/>
        </w:rPr>
        <w:t xml:space="preserve">Daarnaast </w:t>
      </w:r>
      <w:r w:rsidR="00A90A50" w:rsidRPr="00A92326">
        <w:rPr>
          <w:rFonts w:ascii="Verdana" w:hAnsi="Verdana"/>
          <w:sz w:val="18"/>
          <w:szCs w:val="18"/>
        </w:rPr>
        <w:t xml:space="preserve">heeft </w:t>
      </w:r>
      <w:r w:rsidRPr="00A92326">
        <w:rPr>
          <w:rFonts w:ascii="Verdana" w:hAnsi="Verdana"/>
          <w:sz w:val="18"/>
          <w:szCs w:val="18"/>
        </w:rPr>
        <w:t>het Sociaal Fonds van</w:t>
      </w:r>
      <w:r w:rsidR="00371C2A" w:rsidRPr="00A92326">
        <w:rPr>
          <w:rFonts w:ascii="Verdana" w:hAnsi="Verdana"/>
          <w:sz w:val="18"/>
          <w:szCs w:val="18"/>
        </w:rPr>
        <w:t xml:space="preserve"> </w:t>
      </w:r>
      <w:r w:rsidR="000F0E93" w:rsidRPr="00A92326">
        <w:rPr>
          <w:rFonts w:ascii="Verdana" w:hAnsi="Verdana"/>
          <w:sz w:val="18"/>
          <w:szCs w:val="18"/>
        </w:rPr>
        <w:t>2</w:t>
      </w:r>
      <w:r w:rsidR="002910A9" w:rsidRPr="00A92326">
        <w:rPr>
          <w:rFonts w:ascii="Verdana" w:hAnsi="Verdana"/>
          <w:sz w:val="18"/>
          <w:szCs w:val="18"/>
        </w:rPr>
        <w:t xml:space="preserve"> </w:t>
      </w:r>
      <w:r w:rsidR="00C018DD" w:rsidRPr="00A92326">
        <w:rPr>
          <w:rFonts w:ascii="Verdana" w:hAnsi="Verdana"/>
          <w:sz w:val="18"/>
          <w:szCs w:val="18"/>
        </w:rPr>
        <w:t>(oud-)</w:t>
      </w:r>
      <w:r w:rsidR="009B15C7" w:rsidRPr="00A92326">
        <w:rPr>
          <w:rFonts w:ascii="Verdana" w:hAnsi="Verdana"/>
          <w:sz w:val="18"/>
          <w:szCs w:val="18"/>
        </w:rPr>
        <w:t>medewerkers, die</w:t>
      </w:r>
      <w:r w:rsidR="008162CE" w:rsidRPr="00A92326">
        <w:rPr>
          <w:rFonts w:ascii="Verdana" w:hAnsi="Verdana"/>
          <w:sz w:val="18"/>
          <w:szCs w:val="18"/>
        </w:rPr>
        <w:t xml:space="preserve"> het Sociaal Fonds een warm</w:t>
      </w:r>
      <w:r w:rsidR="007809A4" w:rsidRPr="00A92326">
        <w:rPr>
          <w:rFonts w:ascii="Verdana" w:hAnsi="Verdana"/>
          <w:sz w:val="18"/>
          <w:szCs w:val="18"/>
        </w:rPr>
        <w:t xml:space="preserve"> </w:t>
      </w:r>
      <w:r w:rsidR="00C018DD" w:rsidRPr="00A92326">
        <w:rPr>
          <w:rFonts w:ascii="Verdana" w:hAnsi="Verdana"/>
          <w:sz w:val="18"/>
          <w:szCs w:val="18"/>
        </w:rPr>
        <w:t>hart toedragen, een gift</w:t>
      </w:r>
      <w:r w:rsidR="00A90A50" w:rsidRPr="00A92326">
        <w:rPr>
          <w:rFonts w:ascii="Verdana" w:hAnsi="Verdana"/>
          <w:sz w:val="18"/>
          <w:szCs w:val="18"/>
        </w:rPr>
        <w:t xml:space="preserve"> ontvangen</w:t>
      </w:r>
      <w:r w:rsidR="00C018DD" w:rsidRPr="00A92326">
        <w:rPr>
          <w:rFonts w:ascii="Verdana" w:hAnsi="Verdana"/>
          <w:sz w:val="18"/>
          <w:szCs w:val="18"/>
        </w:rPr>
        <w:t xml:space="preserve">. </w:t>
      </w:r>
      <w:r w:rsidR="00F9115D" w:rsidRPr="00A92326">
        <w:rPr>
          <w:rFonts w:ascii="Verdana" w:hAnsi="Verdana"/>
          <w:sz w:val="18"/>
          <w:szCs w:val="18"/>
        </w:rPr>
        <w:br/>
      </w:r>
    </w:p>
    <w:p w14:paraId="17E9479C" w14:textId="6AC8476A" w:rsidR="007667E0" w:rsidRPr="00A92326" w:rsidRDefault="007876C3" w:rsidP="003213A1">
      <w:pPr>
        <w:numPr>
          <w:ilvl w:val="0"/>
          <w:numId w:val="5"/>
        </w:numPr>
        <w:rPr>
          <w:rFonts w:ascii="Verdana" w:hAnsi="Verdana"/>
          <w:sz w:val="18"/>
          <w:szCs w:val="18"/>
        </w:rPr>
      </w:pPr>
      <w:r w:rsidRPr="00A92326">
        <w:rPr>
          <w:rFonts w:ascii="Verdana" w:hAnsi="Verdana"/>
          <w:sz w:val="18"/>
          <w:szCs w:val="18"/>
        </w:rPr>
        <w:br w:type="page"/>
      </w:r>
    </w:p>
    <w:p w14:paraId="6B6CED15" w14:textId="30F43A14" w:rsidR="007667E0" w:rsidRPr="00A92326" w:rsidRDefault="007667E0" w:rsidP="00D33A02">
      <w:pPr>
        <w:pStyle w:val="Kop2"/>
        <w:ind w:left="576"/>
        <w:rPr>
          <w:rFonts w:ascii="Verdana" w:hAnsi="Verdana"/>
          <w:sz w:val="18"/>
          <w:szCs w:val="18"/>
        </w:rPr>
      </w:pPr>
      <w:bookmarkStart w:id="5" w:name="_Toc343296786"/>
      <w:r w:rsidRPr="00A92326">
        <w:rPr>
          <w:rFonts w:ascii="Verdana" w:hAnsi="Verdana"/>
          <w:sz w:val="18"/>
          <w:szCs w:val="18"/>
        </w:rPr>
        <w:lastRenderedPageBreak/>
        <w:t>Informatie met betrekking tot het bestuur en de commissie van goede diensten</w:t>
      </w:r>
      <w:bookmarkEnd w:id="5"/>
    </w:p>
    <w:p w14:paraId="4CD02E6C" w14:textId="77777777" w:rsidR="007667E0" w:rsidRPr="00A92326" w:rsidRDefault="007667E0" w:rsidP="001572CB">
      <w:pPr>
        <w:rPr>
          <w:rFonts w:ascii="Verdana" w:hAnsi="Verdana"/>
          <w:sz w:val="18"/>
          <w:szCs w:val="18"/>
        </w:rPr>
      </w:pPr>
    </w:p>
    <w:p w14:paraId="6991BF5F" w14:textId="77777777" w:rsidR="007667E0" w:rsidRPr="00A92326" w:rsidRDefault="007667E0" w:rsidP="001572CB">
      <w:pPr>
        <w:rPr>
          <w:rFonts w:ascii="Verdana" w:hAnsi="Verdana"/>
          <w:sz w:val="18"/>
          <w:szCs w:val="18"/>
        </w:rPr>
      </w:pPr>
    </w:p>
    <w:p w14:paraId="17678D0F" w14:textId="77777777" w:rsidR="007667E0" w:rsidRPr="00A92326" w:rsidRDefault="007667E0" w:rsidP="00D33A02">
      <w:pPr>
        <w:rPr>
          <w:rFonts w:ascii="Verdana" w:hAnsi="Verdana"/>
          <w:b/>
          <w:sz w:val="18"/>
          <w:szCs w:val="18"/>
          <w:u w:val="single"/>
        </w:rPr>
      </w:pPr>
      <w:r w:rsidRPr="00A92326">
        <w:rPr>
          <w:rFonts w:ascii="Verdana" w:hAnsi="Verdana"/>
          <w:b/>
          <w:sz w:val="18"/>
          <w:szCs w:val="18"/>
          <w:u w:val="single"/>
        </w:rPr>
        <w:t>BESTUURSVERKLARING</w:t>
      </w:r>
    </w:p>
    <w:p w14:paraId="7A9B415A" w14:textId="77777777" w:rsidR="007667E0" w:rsidRPr="00A92326" w:rsidRDefault="007667E0" w:rsidP="00F139B6">
      <w:pPr>
        <w:tabs>
          <w:tab w:val="left" w:pos="2160"/>
          <w:tab w:val="left" w:pos="4320"/>
          <w:tab w:val="left" w:pos="6480"/>
        </w:tabs>
        <w:rPr>
          <w:rFonts w:ascii="Verdana" w:hAnsi="Verdana"/>
          <w:b/>
          <w:sz w:val="18"/>
          <w:szCs w:val="18"/>
        </w:rPr>
      </w:pPr>
    </w:p>
    <w:p w14:paraId="31270FC9" w14:textId="6C89C871" w:rsidR="007667E0" w:rsidRPr="00A92326" w:rsidRDefault="007667E0" w:rsidP="00F139B6">
      <w:pPr>
        <w:tabs>
          <w:tab w:val="left" w:pos="2160"/>
          <w:tab w:val="left" w:pos="4320"/>
          <w:tab w:val="left" w:pos="6480"/>
        </w:tabs>
        <w:rPr>
          <w:rFonts w:ascii="Verdana" w:hAnsi="Verdana"/>
          <w:sz w:val="18"/>
          <w:szCs w:val="18"/>
        </w:rPr>
      </w:pPr>
      <w:r w:rsidRPr="00A92326">
        <w:rPr>
          <w:rFonts w:ascii="Verdana" w:hAnsi="Verdana"/>
          <w:sz w:val="18"/>
          <w:szCs w:val="18"/>
        </w:rPr>
        <w:t xml:space="preserve">Het bestuur van de Stichting Sociaal Fonds is verantwoordelijk voor het opstellen van de jaarrekening. Zij verklaart dat de jaarrekening </w:t>
      </w:r>
      <w:r w:rsidR="00E53AB2" w:rsidRPr="00A92326">
        <w:rPr>
          <w:rFonts w:ascii="Verdana" w:hAnsi="Verdana"/>
          <w:sz w:val="18"/>
          <w:szCs w:val="18"/>
        </w:rPr>
        <w:t>202</w:t>
      </w:r>
      <w:r w:rsidR="000F0E93" w:rsidRPr="00A92326">
        <w:rPr>
          <w:rFonts w:ascii="Verdana" w:hAnsi="Verdana"/>
          <w:sz w:val="18"/>
          <w:szCs w:val="18"/>
        </w:rPr>
        <w:t>4</w:t>
      </w:r>
      <w:r w:rsidRPr="00A92326">
        <w:rPr>
          <w:rFonts w:ascii="Verdana" w:hAnsi="Verdana"/>
          <w:sz w:val="18"/>
          <w:szCs w:val="18"/>
        </w:rPr>
        <w:t xml:space="preserve"> naar waarheid en in overeenstemming met algemeen aanvaarde grondslagen voor financiële verslaggeving is opgesteld.</w:t>
      </w:r>
    </w:p>
    <w:p w14:paraId="42954FB0" w14:textId="77777777" w:rsidR="007667E0" w:rsidRPr="00A92326" w:rsidRDefault="007667E0" w:rsidP="00F139B6">
      <w:pPr>
        <w:tabs>
          <w:tab w:val="left" w:pos="2160"/>
          <w:tab w:val="left" w:pos="4320"/>
          <w:tab w:val="left" w:pos="6480"/>
        </w:tabs>
        <w:rPr>
          <w:rFonts w:ascii="Verdana" w:hAnsi="Verdana"/>
          <w:sz w:val="18"/>
          <w:szCs w:val="18"/>
        </w:rPr>
      </w:pPr>
    </w:p>
    <w:p w14:paraId="3D9A6ABB" w14:textId="77777777" w:rsidR="007667E0" w:rsidRPr="00A92326" w:rsidRDefault="007667E0" w:rsidP="00F139B6">
      <w:pPr>
        <w:tabs>
          <w:tab w:val="left" w:pos="2160"/>
          <w:tab w:val="left" w:pos="4320"/>
          <w:tab w:val="left" w:pos="6480"/>
        </w:tabs>
        <w:rPr>
          <w:rFonts w:ascii="Verdana" w:hAnsi="Verdana"/>
          <w:sz w:val="18"/>
          <w:szCs w:val="18"/>
        </w:rPr>
      </w:pPr>
    </w:p>
    <w:p w14:paraId="67FD6E6F" w14:textId="77777777" w:rsidR="007667E0" w:rsidRPr="00A92326" w:rsidRDefault="007667E0" w:rsidP="00F139B6">
      <w:pPr>
        <w:tabs>
          <w:tab w:val="left" w:pos="2160"/>
          <w:tab w:val="left" w:pos="4320"/>
          <w:tab w:val="left" w:pos="6480"/>
        </w:tabs>
        <w:rPr>
          <w:rFonts w:ascii="Verdana" w:hAnsi="Verdana"/>
          <w:sz w:val="18"/>
          <w:szCs w:val="18"/>
        </w:rPr>
      </w:pPr>
    </w:p>
    <w:p w14:paraId="008284C0" w14:textId="0E34A383" w:rsidR="009321F1" w:rsidRPr="00A92326" w:rsidRDefault="00C83421" w:rsidP="009321F1">
      <w:pPr>
        <w:tabs>
          <w:tab w:val="left" w:pos="2160"/>
          <w:tab w:val="left" w:pos="4320"/>
          <w:tab w:val="left" w:pos="6480"/>
        </w:tabs>
        <w:rPr>
          <w:rFonts w:ascii="Verdana" w:hAnsi="Verdana"/>
          <w:sz w:val="18"/>
          <w:szCs w:val="18"/>
        </w:rPr>
      </w:pPr>
      <w:r w:rsidRPr="00A92326">
        <w:rPr>
          <w:rFonts w:ascii="Verdana" w:hAnsi="Verdana"/>
          <w:sz w:val="18"/>
          <w:szCs w:val="18"/>
        </w:rPr>
        <w:t>M</w:t>
      </w:r>
      <w:r w:rsidR="009321F1" w:rsidRPr="00A92326">
        <w:rPr>
          <w:rFonts w:ascii="Verdana" w:hAnsi="Verdana"/>
          <w:sz w:val="18"/>
          <w:szCs w:val="18"/>
        </w:rPr>
        <w:t xml:space="preserve">w. </w:t>
      </w:r>
      <w:r w:rsidR="000F0E93" w:rsidRPr="00A92326">
        <w:rPr>
          <w:rFonts w:ascii="Verdana" w:hAnsi="Verdana"/>
          <w:sz w:val="18"/>
          <w:szCs w:val="18"/>
        </w:rPr>
        <w:t>S.S. Wijnen-Zaat</w:t>
      </w:r>
    </w:p>
    <w:p w14:paraId="2A2B66DC" w14:textId="77777777" w:rsidR="007667E0" w:rsidRPr="00A92326" w:rsidRDefault="007667E0" w:rsidP="00F139B6">
      <w:pPr>
        <w:tabs>
          <w:tab w:val="left" w:pos="2160"/>
          <w:tab w:val="left" w:pos="4320"/>
          <w:tab w:val="left" w:pos="6480"/>
        </w:tabs>
        <w:rPr>
          <w:rFonts w:ascii="Verdana" w:hAnsi="Verdana"/>
          <w:sz w:val="18"/>
          <w:szCs w:val="18"/>
        </w:rPr>
      </w:pPr>
      <w:r w:rsidRPr="00A92326">
        <w:rPr>
          <w:rFonts w:ascii="Verdana" w:hAnsi="Verdana"/>
          <w:sz w:val="18"/>
          <w:szCs w:val="18"/>
        </w:rPr>
        <w:t>voorzitter</w:t>
      </w:r>
    </w:p>
    <w:p w14:paraId="5E15C6BC" w14:textId="77777777" w:rsidR="007667E0" w:rsidRPr="00A92326" w:rsidRDefault="007667E0" w:rsidP="00F139B6">
      <w:pPr>
        <w:tabs>
          <w:tab w:val="left" w:pos="2160"/>
          <w:tab w:val="left" w:pos="4320"/>
          <w:tab w:val="left" w:pos="6480"/>
        </w:tabs>
        <w:rPr>
          <w:rFonts w:ascii="Verdana" w:hAnsi="Verdana"/>
          <w:sz w:val="18"/>
          <w:szCs w:val="18"/>
        </w:rPr>
      </w:pPr>
    </w:p>
    <w:p w14:paraId="04760436" w14:textId="77777777" w:rsidR="007667E0" w:rsidRPr="00A92326" w:rsidRDefault="007667E0" w:rsidP="00F139B6">
      <w:pPr>
        <w:tabs>
          <w:tab w:val="left" w:pos="2160"/>
          <w:tab w:val="left" w:pos="4320"/>
          <w:tab w:val="left" w:pos="6480"/>
        </w:tabs>
        <w:rPr>
          <w:rFonts w:ascii="Verdana" w:hAnsi="Verdana"/>
          <w:sz w:val="18"/>
          <w:szCs w:val="18"/>
        </w:rPr>
      </w:pPr>
    </w:p>
    <w:p w14:paraId="3E8C489C" w14:textId="77777777" w:rsidR="004F0B82" w:rsidRPr="00A92326" w:rsidRDefault="004F0B82" w:rsidP="00F139B6">
      <w:pPr>
        <w:tabs>
          <w:tab w:val="left" w:pos="2160"/>
          <w:tab w:val="left" w:pos="4320"/>
          <w:tab w:val="left" w:pos="6480"/>
        </w:tabs>
        <w:rPr>
          <w:rFonts w:ascii="Verdana" w:hAnsi="Verdana"/>
          <w:sz w:val="18"/>
          <w:szCs w:val="18"/>
        </w:rPr>
      </w:pPr>
    </w:p>
    <w:p w14:paraId="26CA5CF8" w14:textId="77777777" w:rsidR="004F0B82" w:rsidRPr="00A92326" w:rsidRDefault="004F0B82" w:rsidP="00F139B6">
      <w:pPr>
        <w:tabs>
          <w:tab w:val="left" w:pos="2160"/>
          <w:tab w:val="left" w:pos="4320"/>
          <w:tab w:val="left" w:pos="6480"/>
        </w:tabs>
        <w:rPr>
          <w:rFonts w:ascii="Verdana" w:hAnsi="Verdana"/>
          <w:sz w:val="18"/>
          <w:szCs w:val="18"/>
        </w:rPr>
      </w:pPr>
    </w:p>
    <w:p w14:paraId="63D900D2" w14:textId="77777777" w:rsidR="007667E0" w:rsidRPr="00A92326" w:rsidRDefault="007667E0" w:rsidP="00F139B6">
      <w:pPr>
        <w:tabs>
          <w:tab w:val="left" w:pos="2160"/>
          <w:tab w:val="left" w:pos="4320"/>
          <w:tab w:val="left" w:pos="6480"/>
        </w:tabs>
        <w:rPr>
          <w:rFonts w:ascii="Verdana" w:hAnsi="Verdana"/>
          <w:sz w:val="18"/>
          <w:szCs w:val="18"/>
        </w:rPr>
      </w:pPr>
    </w:p>
    <w:p w14:paraId="0E3E62AB" w14:textId="77777777" w:rsidR="000F0E93" w:rsidRPr="00A92326" w:rsidRDefault="000F0E93" w:rsidP="000F0E93">
      <w:pPr>
        <w:rPr>
          <w:rFonts w:ascii="Verdana" w:hAnsi="Verdana"/>
          <w:sz w:val="18"/>
          <w:szCs w:val="18"/>
        </w:rPr>
      </w:pPr>
      <w:r w:rsidRPr="00A92326">
        <w:rPr>
          <w:rFonts w:ascii="Verdana" w:hAnsi="Verdana"/>
          <w:sz w:val="18"/>
          <w:szCs w:val="18"/>
        </w:rPr>
        <w:t xml:space="preserve">Dhr. G.A. van Oosterom </w:t>
      </w:r>
    </w:p>
    <w:p w14:paraId="28932F58" w14:textId="77777777" w:rsidR="007667E0" w:rsidRPr="00A92326" w:rsidRDefault="007667E0" w:rsidP="00F139B6">
      <w:pPr>
        <w:tabs>
          <w:tab w:val="left" w:pos="2160"/>
          <w:tab w:val="left" w:pos="4320"/>
          <w:tab w:val="left" w:pos="6480"/>
        </w:tabs>
        <w:rPr>
          <w:rFonts w:ascii="Verdana" w:hAnsi="Verdana"/>
          <w:sz w:val="18"/>
          <w:szCs w:val="18"/>
        </w:rPr>
      </w:pPr>
      <w:proofErr w:type="spellStart"/>
      <w:r w:rsidRPr="00A92326">
        <w:rPr>
          <w:rFonts w:ascii="Verdana" w:hAnsi="Verdana"/>
          <w:sz w:val="18"/>
          <w:szCs w:val="18"/>
        </w:rPr>
        <w:t>vice-voorzitter</w:t>
      </w:r>
      <w:proofErr w:type="spellEnd"/>
    </w:p>
    <w:p w14:paraId="318C0535" w14:textId="77777777" w:rsidR="007667E0" w:rsidRPr="00A92326" w:rsidRDefault="007667E0" w:rsidP="00F139B6">
      <w:pPr>
        <w:tabs>
          <w:tab w:val="left" w:pos="2160"/>
          <w:tab w:val="left" w:pos="4320"/>
          <w:tab w:val="left" w:pos="6480"/>
        </w:tabs>
        <w:rPr>
          <w:rFonts w:ascii="Verdana" w:hAnsi="Verdana"/>
          <w:sz w:val="18"/>
          <w:szCs w:val="18"/>
        </w:rPr>
      </w:pPr>
    </w:p>
    <w:p w14:paraId="63B08B9B" w14:textId="77777777" w:rsidR="004F0B82" w:rsidRPr="00A92326" w:rsidRDefault="004F0B82" w:rsidP="00F139B6">
      <w:pPr>
        <w:tabs>
          <w:tab w:val="left" w:pos="2160"/>
          <w:tab w:val="left" w:pos="4320"/>
          <w:tab w:val="left" w:pos="6480"/>
        </w:tabs>
        <w:rPr>
          <w:rFonts w:ascii="Verdana" w:hAnsi="Verdana"/>
          <w:sz w:val="18"/>
          <w:szCs w:val="18"/>
        </w:rPr>
      </w:pPr>
    </w:p>
    <w:p w14:paraId="06E8B2D9" w14:textId="77777777" w:rsidR="004F0B82" w:rsidRPr="00A92326" w:rsidRDefault="004F0B82" w:rsidP="00F139B6">
      <w:pPr>
        <w:tabs>
          <w:tab w:val="left" w:pos="2160"/>
          <w:tab w:val="left" w:pos="4320"/>
          <w:tab w:val="left" w:pos="6480"/>
        </w:tabs>
        <w:rPr>
          <w:rFonts w:ascii="Verdana" w:hAnsi="Verdana"/>
          <w:sz w:val="18"/>
          <w:szCs w:val="18"/>
        </w:rPr>
      </w:pPr>
    </w:p>
    <w:p w14:paraId="2821D3C6" w14:textId="77777777" w:rsidR="007667E0" w:rsidRPr="00A92326" w:rsidRDefault="007667E0" w:rsidP="00F139B6">
      <w:pPr>
        <w:tabs>
          <w:tab w:val="left" w:pos="2160"/>
          <w:tab w:val="left" w:pos="4320"/>
          <w:tab w:val="left" w:pos="6480"/>
        </w:tabs>
        <w:rPr>
          <w:rFonts w:ascii="Verdana" w:hAnsi="Verdana"/>
          <w:sz w:val="18"/>
          <w:szCs w:val="18"/>
        </w:rPr>
      </w:pPr>
    </w:p>
    <w:p w14:paraId="2F18511D" w14:textId="77777777" w:rsidR="007667E0" w:rsidRPr="00A92326" w:rsidRDefault="007667E0" w:rsidP="00F139B6">
      <w:pPr>
        <w:tabs>
          <w:tab w:val="left" w:pos="2160"/>
          <w:tab w:val="left" w:pos="4320"/>
          <w:tab w:val="left" w:pos="6480"/>
        </w:tabs>
        <w:rPr>
          <w:rFonts w:ascii="Verdana" w:hAnsi="Verdana"/>
          <w:sz w:val="18"/>
          <w:szCs w:val="18"/>
        </w:rPr>
      </w:pPr>
    </w:p>
    <w:p w14:paraId="52EC97CE" w14:textId="0EAD6A5F" w:rsidR="007667E0" w:rsidRPr="00A92326" w:rsidRDefault="000F0E93" w:rsidP="00F139B6">
      <w:pPr>
        <w:tabs>
          <w:tab w:val="left" w:pos="2160"/>
          <w:tab w:val="left" w:pos="4320"/>
          <w:tab w:val="left" w:pos="6480"/>
        </w:tabs>
        <w:rPr>
          <w:rFonts w:ascii="Verdana" w:hAnsi="Verdana"/>
          <w:sz w:val="18"/>
          <w:szCs w:val="18"/>
        </w:rPr>
      </w:pPr>
      <w:r w:rsidRPr="00A92326">
        <w:rPr>
          <w:rFonts w:ascii="Verdana" w:hAnsi="Verdana"/>
          <w:sz w:val="18"/>
          <w:szCs w:val="18"/>
        </w:rPr>
        <w:t>Mw</w:t>
      </w:r>
      <w:r w:rsidR="007667E0" w:rsidRPr="00A92326">
        <w:rPr>
          <w:rFonts w:ascii="Verdana" w:hAnsi="Verdana"/>
          <w:sz w:val="18"/>
          <w:szCs w:val="18"/>
        </w:rPr>
        <w:t xml:space="preserve">. </w:t>
      </w:r>
      <w:r w:rsidRPr="00A92326">
        <w:rPr>
          <w:rFonts w:ascii="Verdana" w:hAnsi="Verdana"/>
          <w:sz w:val="18"/>
          <w:szCs w:val="18"/>
        </w:rPr>
        <w:t>R.W.E. Luinstra</w:t>
      </w:r>
    </w:p>
    <w:p w14:paraId="5988A49C" w14:textId="77777777" w:rsidR="007667E0" w:rsidRPr="00A92326" w:rsidRDefault="007667E0" w:rsidP="00F139B6">
      <w:pPr>
        <w:tabs>
          <w:tab w:val="left" w:pos="2160"/>
          <w:tab w:val="left" w:pos="4320"/>
          <w:tab w:val="left" w:pos="6480"/>
        </w:tabs>
        <w:rPr>
          <w:rFonts w:ascii="Verdana" w:hAnsi="Verdana"/>
          <w:sz w:val="18"/>
          <w:szCs w:val="18"/>
        </w:rPr>
      </w:pPr>
      <w:r w:rsidRPr="00A92326">
        <w:rPr>
          <w:rFonts w:ascii="Verdana" w:hAnsi="Verdana"/>
          <w:sz w:val="18"/>
          <w:szCs w:val="18"/>
        </w:rPr>
        <w:t>secretaris-penningmeester</w:t>
      </w:r>
    </w:p>
    <w:p w14:paraId="6A1FC84A" w14:textId="77777777" w:rsidR="007667E0" w:rsidRPr="00A92326" w:rsidRDefault="007667E0" w:rsidP="00F139B6">
      <w:pPr>
        <w:tabs>
          <w:tab w:val="left" w:pos="2160"/>
          <w:tab w:val="left" w:pos="4320"/>
          <w:tab w:val="left" w:pos="6480"/>
        </w:tabs>
        <w:rPr>
          <w:rFonts w:ascii="Verdana" w:hAnsi="Verdana"/>
          <w:sz w:val="18"/>
          <w:szCs w:val="18"/>
        </w:rPr>
      </w:pPr>
    </w:p>
    <w:p w14:paraId="6053B3FE" w14:textId="77777777" w:rsidR="004F0B82" w:rsidRPr="00A92326" w:rsidRDefault="004F0B82" w:rsidP="00F139B6">
      <w:pPr>
        <w:tabs>
          <w:tab w:val="left" w:pos="2160"/>
          <w:tab w:val="left" w:pos="4320"/>
          <w:tab w:val="left" w:pos="6480"/>
        </w:tabs>
        <w:rPr>
          <w:rFonts w:ascii="Verdana" w:hAnsi="Verdana"/>
          <w:sz w:val="18"/>
          <w:szCs w:val="18"/>
        </w:rPr>
      </w:pPr>
    </w:p>
    <w:p w14:paraId="062D13CF" w14:textId="77777777" w:rsidR="004F0B82" w:rsidRPr="00A92326" w:rsidRDefault="004F0B82" w:rsidP="00F139B6">
      <w:pPr>
        <w:tabs>
          <w:tab w:val="left" w:pos="2160"/>
          <w:tab w:val="left" w:pos="4320"/>
          <w:tab w:val="left" w:pos="6480"/>
        </w:tabs>
        <w:rPr>
          <w:rFonts w:ascii="Verdana" w:hAnsi="Verdana"/>
          <w:sz w:val="18"/>
          <w:szCs w:val="18"/>
        </w:rPr>
      </w:pPr>
    </w:p>
    <w:p w14:paraId="0A5D9B55" w14:textId="77777777" w:rsidR="007667E0" w:rsidRPr="00A92326" w:rsidRDefault="007667E0" w:rsidP="00F139B6">
      <w:pPr>
        <w:tabs>
          <w:tab w:val="left" w:pos="2160"/>
          <w:tab w:val="left" w:pos="4320"/>
          <w:tab w:val="left" w:pos="6480"/>
        </w:tabs>
        <w:rPr>
          <w:rFonts w:ascii="Verdana" w:hAnsi="Verdana"/>
          <w:sz w:val="18"/>
          <w:szCs w:val="18"/>
        </w:rPr>
      </w:pPr>
    </w:p>
    <w:p w14:paraId="1F58A70D" w14:textId="77777777" w:rsidR="007667E0" w:rsidRPr="00A92326" w:rsidRDefault="007667E0" w:rsidP="00F139B6">
      <w:pPr>
        <w:tabs>
          <w:tab w:val="left" w:pos="2160"/>
          <w:tab w:val="left" w:pos="4320"/>
          <w:tab w:val="left" w:pos="6480"/>
        </w:tabs>
        <w:rPr>
          <w:rFonts w:ascii="Verdana" w:hAnsi="Verdana"/>
          <w:sz w:val="18"/>
          <w:szCs w:val="18"/>
        </w:rPr>
      </w:pPr>
    </w:p>
    <w:p w14:paraId="270D5638" w14:textId="25E7AA73" w:rsidR="009321F1" w:rsidRPr="00A92326" w:rsidRDefault="00C83421" w:rsidP="009321F1">
      <w:pPr>
        <w:tabs>
          <w:tab w:val="left" w:pos="2160"/>
          <w:tab w:val="left" w:pos="4320"/>
          <w:tab w:val="left" w:pos="6480"/>
        </w:tabs>
        <w:rPr>
          <w:rFonts w:ascii="Verdana" w:hAnsi="Verdana"/>
          <w:sz w:val="18"/>
          <w:szCs w:val="18"/>
        </w:rPr>
      </w:pPr>
      <w:r w:rsidRPr="00A92326">
        <w:rPr>
          <w:rFonts w:ascii="Verdana" w:hAnsi="Verdana"/>
          <w:sz w:val="18"/>
          <w:szCs w:val="18"/>
        </w:rPr>
        <w:t>M</w:t>
      </w:r>
      <w:r w:rsidR="009321F1" w:rsidRPr="00A92326">
        <w:rPr>
          <w:rFonts w:ascii="Verdana" w:hAnsi="Verdana"/>
          <w:sz w:val="18"/>
          <w:szCs w:val="18"/>
        </w:rPr>
        <w:t>w. P. Marrazza - Kruijswijk</w:t>
      </w:r>
    </w:p>
    <w:p w14:paraId="45B17A89" w14:textId="77777777" w:rsidR="009321F1" w:rsidRPr="00A92326" w:rsidRDefault="009321F1" w:rsidP="009321F1">
      <w:pPr>
        <w:tabs>
          <w:tab w:val="left" w:pos="2160"/>
          <w:tab w:val="left" w:pos="4320"/>
          <w:tab w:val="left" w:pos="6480"/>
        </w:tabs>
        <w:rPr>
          <w:rFonts w:ascii="Verdana" w:hAnsi="Verdana"/>
          <w:sz w:val="18"/>
          <w:szCs w:val="18"/>
        </w:rPr>
      </w:pPr>
      <w:r w:rsidRPr="00A92326">
        <w:rPr>
          <w:rFonts w:ascii="Verdana" w:hAnsi="Verdana"/>
          <w:sz w:val="18"/>
          <w:szCs w:val="18"/>
        </w:rPr>
        <w:t>lid</w:t>
      </w:r>
    </w:p>
    <w:p w14:paraId="21D77C0F" w14:textId="77777777" w:rsidR="004F0B82" w:rsidRPr="00A92326" w:rsidRDefault="004F0B82" w:rsidP="00F139B6">
      <w:pPr>
        <w:tabs>
          <w:tab w:val="left" w:pos="2160"/>
          <w:tab w:val="left" w:pos="4320"/>
          <w:tab w:val="left" w:pos="6480"/>
        </w:tabs>
        <w:rPr>
          <w:rFonts w:ascii="Verdana" w:hAnsi="Verdana"/>
          <w:sz w:val="18"/>
          <w:szCs w:val="18"/>
        </w:rPr>
      </w:pPr>
    </w:p>
    <w:p w14:paraId="62BF17F3" w14:textId="77777777" w:rsidR="009321F1" w:rsidRPr="00A92326" w:rsidRDefault="009321F1" w:rsidP="00F139B6">
      <w:pPr>
        <w:tabs>
          <w:tab w:val="left" w:pos="2160"/>
          <w:tab w:val="left" w:pos="4320"/>
          <w:tab w:val="left" w:pos="6480"/>
        </w:tabs>
        <w:rPr>
          <w:rFonts w:ascii="Verdana" w:hAnsi="Verdana"/>
          <w:sz w:val="18"/>
          <w:szCs w:val="18"/>
        </w:rPr>
      </w:pPr>
    </w:p>
    <w:p w14:paraId="5806B093" w14:textId="77777777" w:rsidR="009321F1" w:rsidRPr="00A92326" w:rsidRDefault="009321F1" w:rsidP="00F139B6">
      <w:pPr>
        <w:tabs>
          <w:tab w:val="left" w:pos="2160"/>
          <w:tab w:val="left" w:pos="4320"/>
          <w:tab w:val="left" w:pos="6480"/>
        </w:tabs>
        <w:rPr>
          <w:rFonts w:ascii="Verdana" w:hAnsi="Verdana"/>
          <w:sz w:val="18"/>
          <w:szCs w:val="18"/>
        </w:rPr>
      </w:pPr>
    </w:p>
    <w:p w14:paraId="13B0D571" w14:textId="445DCB85" w:rsidR="003757B6" w:rsidRPr="00A92326" w:rsidRDefault="003757B6" w:rsidP="00F139B6">
      <w:pPr>
        <w:tabs>
          <w:tab w:val="left" w:pos="2160"/>
          <w:tab w:val="left" w:pos="4320"/>
          <w:tab w:val="left" w:pos="6480"/>
        </w:tabs>
        <w:rPr>
          <w:rFonts w:ascii="Verdana" w:hAnsi="Verdana"/>
          <w:sz w:val="18"/>
          <w:szCs w:val="18"/>
        </w:rPr>
      </w:pPr>
    </w:p>
    <w:p w14:paraId="5D5576AB" w14:textId="77777777" w:rsidR="00BA529D" w:rsidRPr="00A92326" w:rsidRDefault="00BA529D" w:rsidP="00F139B6">
      <w:pPr>
        <w:tabs>
          <w:tab w:val="left" w:pos="2160"/>
          <w:tab w:val="left" w:pos="4320"/>
          <w:tab w:val="left" w:pos="6480"/>
        </w:tabs>
        <w:rPr>
          <w:rFonts w:ascii="Verdana" w:hAnsi="Verdana"/>
          <w:sz w:val="18"/>
          <w:szCs w:val="18"/>
        </w:rPr>
      </w:pPr>
    </w:p>
    <w:p w14:paraId="01F901F5" w14:textId="0CD322DE" w:rsidR="007667E0" w:rsidRPr="00A92326" w:rsidRDefault="00C83421" w:rsidP="00F139B6">
      <w:pPr>
        <w:tabs>
          <w:tab w:val="left" w:pos="2160"/>
          <w:tab w:val="left" w:pos="4320"/>
          <w:tab w:val="left" w:pos="6480"/>
        </w:tabs>
        <w:rPr>
          <w:rFonts w:ascii="Verdana" w:hAnsi="Verdana"/>
          <w:sz w:val="18"/>
          <w:szCs w:val="18"/>
        </w:rPr>
      </w:pPr>
      <w:r w:rsidRPr="00A92326">
        <w:rPr>
          <w:rFonts w:ascii="Verdana" w:hAnsi="Verdana"/>
          <w:sz w:val="18"/>
          <w:szCs w:val="18"/>
        </w:rPr>
        <w:t>M</w:t>
      </w:r>
      <w:r w:rsidR="009321F1" w:rsidRPr="00A92326">
        <w:rPr>
          <w:rFonts w:ascii="Verdana" w:hAnsi="Verdana"/>
          <w:sz w:val="18"/>
          <w:szCs w:val="18"/>
        </w:rPr>
        <w:t>w. M.J.J. van der Sangen</w:t>
      </w:r>
    </w:p>
    <w:p w14:paraId="48CCC66E" w14:textId="77777777" w:rsidR="007667E0" w:rsidRPr="00A92326" w:rsidRDefault="007667E0" w:rsidP="00F139B6">
      <w:pPr>
        <w:tabs>
          <w:tab w:val="left" w:pos="2160"/>
          <w:tab w:val="left" w:pos="4320"/>
          <w:tab w:val="left" w:pos="6480"/>
        </w:tabs>
        <w:rPr>
          <w:rFonts w:ascii="Verdana" w:hAnsi="Verdana"/>
          <w:sz w:val="18"/>
          <w:szCs w:val="18"/>
        </w:rPr>
      </w:pPr>
      <w:r w:rsidRPr="00A92326">
        <w:rPr>
          <w:rFonts w:ascii="Verdana" w:hAnsi="Verdana"/>
          <w:sz w:val="18"/>
          <w:szCs w:val="18"/>
        </w:rPr>
        <w:t>lid</w:t>
      </w:r>
    </w:p>
    <w:p w14:paraId="72E54D2A" w14:textId="77777777" w:rsidR="007667E0" w:rsidRPr="00A92326" w:rsidRDefault="007667E0" w:rsidP="00F139B6">
      <w:pPr>
        <w:tabs>
          <w:tab w:val="left" w:pos="2160"/>
          <w:tab w:val="left" w:pos="4320"/>
          <w:tab w:val="left" w:pos="6480"/>
        </w:tabs>
        <w:rPr>
          <w:rFonts w:ascii="Verdana" w:hAnsi="Verdana"/>
          <w:sz w:val="18"/>
          <w:szCs w:val="18"/>
        </w:rPr>
      </w:pPr>
    </w:p>
    <w:p w14:paraId="61CE47FB" w14:textId="77777777" w:rsidR="007667E0" w:rsidRPr="00A92326" w:rsidRDefault="007667E0" w:rsidP="00F139B6">
      <w:pPr>
        <w:tabs>
          <w:tab w:val="left" w:pos="2160"/>
          <w:tab w:val="left" w:pos="4320"/>
          <w:tab w:val="left" w:pos="6480"/>
        </w:tabs>
        <w:rPr>
          <w:rFonts w:ascii="Verdana" w:hAnsi="Verdana"/>
          <w:sz w:val="18"/>
          <w:szCs w:val="18"/>
        </w:rPr>
      </w:pPr>
    </w:p>
    <w:p w14:paraId="41AC4E9C" w14:textId="77777777" w:rsidR="007667E0" w:rsidRPr="00A92326" w:rsidRDefault="007667E0" w:rsidP="00F139B6">
      <w:pPr>
        <w:tabs>
          <w:tab w:val="left" w:pos="2160"/>
          <w:tab w:val="left" w:pos="4320"/>
          <w:tab w:val="left" w:pos="6480"/>
        </w:tabs>
        <w:rPr>
          <w:rFonts w:ascii="Verdana" w:hAnsi="Verdana"/>
          <w:sz w:val="18"/>
          <w:szCs w:val="18"/>
        </w:rPr>
      </w:pPr>
    </w:p>
    <w:p w14:paraId="0A509C21" w14:textId="77777777" w:rsidR="007667E0" w:rsidRPr="00A92326" w:rsidRDefault="007667E0" w:rsidP="00F139B6">
      <w:pPr>
        <w:tabs>
          <w:tab w:val="left" w:pos="2160"/>
          <w:tab w:val="left" w:pos="4320"/>
          <w:tab w:val="left" w:pos="6480"/>
        </w:tabs>
        <w:rPr>
          <w:rFonts w:ascii="Verdana" w:hAnsi="Verdana"/>
          <w:sz w:val="18"/>
          <w:szCs w:val="18"/>
        </w:rPr>
      </w:pPr>
    </w:p>
    <w:p w14:paraId="51824F37" w14:textId="77777777" w:rsidR="007667E0" w:rsidRPr="00A92326" w:rsidRDefault="007667E0" w:rsidP="00F139B6">
      <w:pPr>
        <w:tabs>
          <w:tab w:val="left" w:pos="2160"/>
          <w:tab w:val="left" w:pos="4320"/>
          <w:tab w:val="left" w:pos="6480"/>
        </w:tabs>
        <w:rPr>
          <w:rFonts w:ascii="Verdana" w:hAnsi="Verdana"/>
          <w:sz w:val="18"/>
          <w:szCs w:val="18"/>
        </w:rPr>
      </w:pPr>
    </w:p>
    <w:p w14:paraId="0F25D7C9" w14:textId="5F740B17" w:rsidR="007667E0" w:rsidRPr="00A92326" w:rsidRDefault="00324210" w:rsidP="00F139B6">
      <w:pPr>
        <w:tabs>
          <w:tab w:val="left" w:pos="2160"/>
          <w:tab w:val="left" w:pos="4320"/>
          <w:tab w:val="left" w:pos="6480"/>
        </w:tabs>
        <w:rPr>
          <w:rFonts w:ascii="Verdana" w:hAnsi="Verdana"/>
          <w:sz w:val="18"/>
          <w:szCs w:val="18"/>
        </w:rPr>
      </w:pPr>
      <w:r w:rsidRPr="00A92326">
        <w:rPr>
          <w:rFonts w:ascii="Verdana" w:hAnsi="Verdana"/>
          <w:sz w:val="18"/>
          <w:szCs w:val="18"/>
        </w:rPr>
        <w:t>Dhr.</w:t>
      </w:r>
      <w:r w:rsidR="00BA529D" w:rsidRPr="00A92326">
        <w:rPr>
          <w:rFonts w:ascii="Verdana" w:hAnsi="Verdana"/>
          <w:sz w:val="18"/>
          <w:szCs w:val="18"/>
        </w:rPr>
        <w:t xml:space="preserve"> G.J. Koevoets</w:t>
      </w:r>
    </w:p>
    <w:p w14:paraId="39D3F597" w14:textId="77777777" w:rsidR="00324210" w:rsidRPr="00A92326" w:rsidRDefault="00324210" w:rsidP="00F139B6">
      <w:pPr>
        <w:tabs>
          <w:tab w:val="left" w:pos="2160"/>
          <w:tab w:val="left" w:pos="4320"/>
          <w:tab w:val="left" w:pos="6480"/>
        </w:tabs>
        <w:rPr>
          <w:rFonts w:ascii="Verdana" w:hAnsi="Verdana"/>
          <w:sz w:val="18"/>
          <w:szCs w:val="18"/>
        </w:rPr>
      </w:pPr>
      <w:r w:rsidRPr="00A92326">
        <w:rPr>
          <w:rFonts w:ascii="Verdana" w:hAnsi="Verdana"/>
          <w:sz w:val="18"/>
          <w:szCs w:val="18"/>
        </w:rPr>
        <w:t>lid</w:t>
      </w:r>
    </w:p>
    <w:p w14:paraId="30F64048" w14:textId="72F842A6" w:rsidR="00BA529D" w:rsidRPr="00A92326" w:rsidRDefault="00BA529D">
      <w:pPr>
        <w:rPr>
          <w:rFonts w:ascii="Verdana" w:hAnsi="Verdana"/>
          <w:sz w:val="18"/>
          <w:szCs w:val="18"/>
        </w:rPr>
      </w:pPr>
    </w:p>
    <w:p w14:paraId="3921C4A1" w14:textId="5F8124BC" w:rsidR="00BA529D" w:rsidRPr="00A92326" w:rsidRDefault="00BA529D">
      <w:pPr>
        <w:rPr>
          <w:rFonts w:ascii="Verdana" w:hAnsi="Verdana"/>
          <w:sz w:val="18"/>
          <w:szCs w:val="18"/>
        </w:rPr>
      </w:pPr>
    </w:p>
    <w:p w14:paraId="786B2EBD" w14:textId="42ECFED2" w:rsidR="00BA529D" w:rsidRPr="00A92326" w:rsidRDefault="00BA529D">
      <w:pPr>
        <w:rPr>
          <w:rFonts w:ascii="Verdana" w:hAnsi="Verdana"/>
          <w:sz w:val="18"/>
          <w:szCs w:val="18"/>
        </w:rPr>
      </w:pPr>
    </w:p>
    <w:p w14:paraId="18F8A95D" w14:textId="16861DEB" w:rsidR="00BA529D" w:rsidRPr="00A92326" w:rsidRDefault="00BA529D">
      <w:pPr>
        <w:rPr>
          <w:rFonts w:ascii="Verdana" w:hAnsi="Verdana"/>
          <w:sz w:val="18"/>
          <w:szCs w:val="18"/>
        </w:rPr>
      </w:pPr>
    </w:p>
    <w:p w14:paraId="32367EA3" w14:textId="6FA50AE1" w:rsidR="00BA529D" w:rsidRPr="00A92326" w:rsidRDefault="00BA529D">
      <w:pPr>
        <w:rPr>
          <w:rFonts w:ascii="Verdana" w:hAnsi="Verdana"/>
          <w:sz w:val="18"/>
          <w:szCs w:val="18"/>
        </w:rPr>
      </w:pPr>
    </w:p>
    <w:p w14:paraId="299F4783" w14:textId="752A3B21" w:rsidR="00BA529D" w:rsidRPr="00A92326" w:rsidRDefault="00BA529D">
      <w:pPr>
        <w:rPr>
          <w:rFonts w:ascii="Verdana" w:hAnsi="Verdana"/>
          <w:sz w:val="18"/>
          <w:szCs w:val="18"/>
        </w:rPr>
      </w:pPr>
      <w:r w:rsidRPr="00A92326">
        <w:rPr>
          <w:rFonts w:ascii="Verdana" w:hAnsi="Verdana"/>
          <w:sz w:val="18"/>
          <w:szCs w:val="18"/>
        </w:rPr>
        <w:t xml:space="preserve">Dhr. </w:t>
      </w:r>
      <w:r w:rsidR="000F0E93" w:rsidRPr="00A92326">
        <w:rPr>
          <w:rFonts w:ascii="Verdana" w:hAnsi="Verdana"/>
          <w:sz w:val="18"/>
          <w:szCs w:val="18"/>
        </w:rPr>
        <w:t>M. van Slooten</w:t>
      </w:r>
      <w:r w:rsidRPr="00A92326">
        <w:rPr>
          <w:rFonts w:ascii="Verdana" w:hAnsi="Verdana"/>
          <w:sz w:val="18"/>
          <w:szCs w:val="18"/>
        </w:rPr>
        <w:t xml:space="preserve"> </w:t>
      </w:r>
    </w:p>
    <w:p w14:paraId="3888182F" w14:textId="35B403DA" w:rsidR="00694AFA" w:rsidRPr="00A92326" w:rsidRDefault="00694AFA">
      <w:pPr>
        <w:rPr>
          <w:rFonts w:ascii="Verdana" w:hAnsi="Verdana"/>
          <w:sz w:val="18"/>
          <w:szCs w:val="18"/>
        </w:rPr>
      </w:pPr>
      <w:r w:rsidRPr="00A92326">
        <w:rPr>
          <w:rFonts w:ascii="Verdana" w:hAnsi="Verdana"/>
          <w:sz w:val="18"/>
          <w:szCs w:val="18"/>
        </w:rPr>
        <w:t>lid</w:t>
      </w:r>
    </w:p>
    <w:p w14:paraId="71716EE1" w14:textId="77777777" w:rsidR="00BA529D" w:rsidRPr="00A92326" w:rsidRDefault="00BA529D">
      <w:pPr>
        <w:rPr>
          <w:rFonts w:ascii="Verdana" w:hAnsi="Verdana"/>
          <w:sz w:val="18"/>
          <w:szCs w:val="18"/>
        </w:rPr>
      </w:pPr>
    </w:p>
    <w:p w14:paraId="4D8A3D6F" w14:textId="77777777" w:rsidR="00BA529D" w:rsidRPr="00A92326" w:rsidRDefault="00BA529D">
      <w:pPr>
        <w:rPr>
          <w:rFonts w:ascii="Verdana" w:hAnsi="Verdana"/>
          <w:sz w:val="18"/>
          <w:szCs w:val="18"/>
        </w:rPr>
      </w:pPr>
    </w:p>
    <w:p w14:paraId="499BA43B" w14:textId="77777777" w:rsidR="00BA529D" w:rsidRPr="00A92326" w:rsidRDefault="00BA529D">
      <w:pPr>
        <w:rPr>
          <w:rFonts w:ascii="Verdana" w:hAnsi="Verdana"/>
          <w:b/>
          <w:bCs/>
          <w:sz w:val="18"/>
          <w:szCs w:val="18"/>
        </w:rPr>
      </w:pPr>
    </w:p>
    <w:p w14:paraId="138164D8" w14:textId="4B63AAC8" w:rsidR="000E07BE" w:rsidRPr="00A92326" w:rsidRDefault="000E07BE">
      <w:pPr>
        <w:rPr>
          <w:rFonts w:ascii="Verdana" w:hAnsi="Verdana"/>
          <w:sz w:val="18"/>
          <w:szCs w:val="18"/>
        </w:rPr>
      </w:pPr>
      <w:r w:rsidRPr="00A92326">
        <w:rPr>
          <w:rFonts w:ascii="Verdana" w:hAnsi="Verdana"/>
          <w:sz w:val="18"/>
          <w:szCs w:val="18"/>
        </w:rPr>
        <w:br w:type="page"/>
      </w:r>
    </w:p>
    <w:p w14:paraId="660674C7" w14:textId="77777777" w:rsidR="007667E0" w:rsidRPr="00A92326" w:rsidRDefault="007667E0" w:rsidP="003B431D">
      <w:pPr>
        <w:rPr>
          <w:rFonts w:ascii="Verdana" w:hAnsi="Verdana"/>
          <w:b/>
          <w:sz w:val="18"/>
          <w:szCs w:val="18"/>
        </w:rPr>
      </w:pPr>
      <w:r w:rsidRPr="00A92326">
        <w:rPr>
          <w:rFonts w:ascii="Verdana" w:hAnsi="Verdana"/>
          <w:b/>
          <w:sz w:val="18"/>
          <w:szCs w:val="18"/>
        </w:rPr>
        <w:lastRenderedPageBreak/>
        <w:t>VERSLAG VAN DE COMMISSIE VAN GOEDE DIENSTEN</w:t>
      </w:r>
    </w:p>
    <w:p w14:paraId="20BAECFB" w14:textId="77777777" w:rsidR="003B431D" w:rsidRPr="00A92326" w:rsidRDefault="003B431D" w:rsidP="003B431D">
      <w:pPr>
        <w:rPr>
          <w:rFonts w:ascii="Verdana" w:hAnsi="Verdana"/>
          <w:b/>
          <w:sz w:val="18"/>
          <w:szCs w:val="18"/>
        </w:rPr>
      </w:pPr>
    </w:p>
    <w:p w14:paraId="3E22283C" w14:textId="77777777" w:rsidR="007667E0" w:rsidRPr="00A92326" w:rsidRDefault="007667E0" w:rsidP="00F139B6">
      <w:pPr>
        <w:tabs>
          <w:tab w:val="left" w:pos="2160"/>
          <w:tab w:val="left" w:pos="4320"/>
          <w:tab w:val="left" w:pos="6480"/>
        </w:tabs>
        <w:rPr>
          <w:rFonts w:ascii="Verdana" w:hAnsi="Verdana"/>
          <w:sz w:val="18"/>
          <w:szCs w:val="18"/>
        </w:rPr>
      </w:pPr>
    </w:p>
    <w:p w14:paraId="3F6E517A" w14:textId="1066A811" w:rsidR="003B431D" w:rsidRPr="00A92326" w:rsidRDefault="003B431D" w:rsidP="003B431D">
      <w:pPr>
        <w:rPr>
          <w:rFonts w:ascii="Verdana" w:hAnsi="Verdana"/>
          <w:sz w:val="18"/>
          <w:szCs w:val="18"/>
        </w:rPr>
      </w:pPr>
      <w:r w:rsidRPr="00A92326">
        <w:rPr>
          <w:rFonts w:ascii="Verdana" w:hAnsi="Verdana"/>
          <w:sz w:val="18"/>
          <w:szCs w:val="18"/>
        </w:rPr>
        <w:t>Den Haag,</w:t>
      </w:r>
      <w:r w:rsidR="008F7A1A" w:rsidRPr="00A92326">
        <w:rPr>
          <w:rFonts w:ascii="Verdana" w:hAnsi="Verdana"/>
          <w:sz w:val="18"/>
          <w:szCs w:val="18"/>
        </w:rPr>
        <w:t xml:space="preserve"> </w:t>
      </w:r>
      <w:r w:rsidR="00A143AF" w:rsidRPr="00A92326">
        <w:rPr>
          <w:rFonts w:ascii="Verdana" w:hAnsi="Verdana"/>
          <w:sz w:val="18"/>
          <w:szCs w:val="18"/>
        </w:rPr>
        <w:t>25</w:t>
      </w:r>
      <w:r w:rsidR="008742EC" w:rsidRPr="00A92326">
        <w:rPr>
          <w:rFonts w:ascii="Verdana" w:hAnsi="Verdana"/>
          <w:sz w:val="18"/>
          <w:szCs w:val="18"/>
        </w:rPr>
        <w:t xml:space="preserve"> april 202</w:t>
      </w:r>
      <w:r w:rsidR="00A143AF" w:rsidRPr="00A92326">
        <w:rPr>
          <w:rFonts w:ascii="Verdana" w:hAnsi="Verdana"/>
          <w:sz w:val="18"/>
          <w:szCs w:val="18"/>
        </w:rPr>
        <w:t>5</w:t>
      </w:r>
    </w:p>
    <w:p w14:paraId="06387A55" w14:textId="77777777" w:rsidR="003B431D" w:rsidRPr="00A92326" w:rsidRDefault="003B431D" w:rsidP="003B431D">
      <w:pPr>
        <w:rPr>
          <w:rFonts w:ascii="Verdana" w:hAnsi="Verdana"/>
          <w:sz w:val="18"/>
          <w:szCs w:val="18"/>
        </w:rPr>
      </w:pPr>
    </w:p>
    <w:p w14:paraId="3FB9CD85" w14:textId="77777777" w:rsidR="003B431D" w:rsidRPr="00A92326" w:rsidRDefault="003B431D" w:rsidP="003B431D">
      <w:pPr>
        <w:rPr>
          <w:rFonts w:ascii="Verdana" w:hAnsi="Verdana"/>
          <w:sz w:val="18"/>
          <w:szCs w:val="18"/>
        </w:rPr>
      </w:pPr>
    </w:p>
    <w:p w14:paraId="560E3B76" w14:textId="77777777" w:rsidR="003B431D" w:rsidRPr="00A92326" w:rsidRDefault="003B431D" w:rsidP="003B431D">
      <w:pPr>
        <w:rPr>
          <w:rFonts w:ascii="Verdana" w:hAnsi="Verdana"/>
          <w:sz w:val="18"/>
          <w:szCs w:val="18"/>
        </w:rPr>
      </w:pPr>
      <w:r w:rsidRPr="00A92326">
        <w:rPr>
          <w:rFonts w:ascii="Verdana" w:hAnsi="Verdana"/>
          <w:sz w:val="18"/>
          <w:szCs w:val="18"/>
        </w:rPr>
        <w:t xml:space="preserve">Verslag van de Commissie van Goede Diensten  </w:t>
      </w:r>
    </w:p>
    <w:p w14:paraId="7B0BF707" w14:textId="77777777" w:rsidR="003B431D" w:rsidRPr="00A92326" w:rsidRDefault="003B431D" w:rsidP="003B431D">
      <w:pPr>
        <w:rPr>
          <w:rFonts w:ascii="Verdana" w:hAnsi="Verdana"/>
          <w:sz w:val="18"/>
          <w:szCs w:val="18"/>
        </w:rPr>
      </w:pPr>
    </w:p>
    <w:p w14:paraId="1510CD98" w14:textId="77777777" w:rsidR="003B431D" w:rsidRPr="00A92326" w:rsidRDefault="003B431D" w:rsidP="003B431D">
      <w:pPr>
        <w:rPr>
          <w:rFonts w:ascii="Verdana" w:hAnsi="Verdana"/>
          <w:sz w:val="18"/>
          <w:szCs w:val="18"/>
        </w:rPr>
      </w:pPr>
      <w:r w:rsidRPr="00A92326">
        <w:rPr>
          <w:rFonts w:ascii="Verdana" w:hAnsi="Verdana"/>
          <w:sz w:val="18"/>
          <w:szCs w:val="18"/>
        </w:rPr>
        <w:t xml:space="preserve">                                                                       </w:t>
      </w:r>
    </w:p>
    <w:p w14:paraId="40ABF20C" w14:textId="1C367D93" w:rsidR="003B431D" w:rsidRPr="00A92326" w:rsidRDefault="003B431D" w:rsidP="003B431D">
      <w:pPr>
        <w:rPr>
          <w:rFonts w:ascii="Verdana" w:hAnsi="Verdana"/>
          <w:sz w:val="18"/>
          <w:szCs w:val="18"/>
        </w:rPr>
      </w:pPr>
      <w:r w:rsidRPr="00A92326">
        <w:rPr>
          <w:rFonts w:ascii="Verdana" w:hAnsi="Verdana"/>
          <w:sz w:val="18"/>
          <w:szCs w:val="18"/>
        </w:rPr>
        <w:t xml:space="preserve">De Commissie heeft, aan de hand van de notulen van de in </w:t>
      </w:r>
      <w:r w:rsidR="00E53AB2" w:rsidRPr="00A92326">
        <w:rPr>
          <w:rFonts w:ascii="Verdana" w:hAnsi="Verdana"/>
          <w:sz w:val="18"/>
          <w:szCs w:val="18"/>
        </w:rPr>
        <w:t>202</w:t>
      </w:r>
      <w:r w:rsidR="00A143AF" w:rsidRPr="00A92326">
        <w:rPr>
          <w:rFonts w:ascii="Verdana" w:hAnsi="Verdana"/>
          <w:sz w:val="18"/>
          <w:szCs w:val="18"/>
        </w:rPr>
        <w:t>4</w:t>
      </w:r>
      <w:r w:rsidRPr="00A92326">
        <w:rPr>
          <w:rFonts w:ascii="Verdana" w:hAnsi="Verdana"/>
          <w:sz w:val="18"/>
          <w:szCs w:val="18"/>
        </w:rPr>
        <w:t xml:space="preserve"> gehouden bestuursvergaderingen van de Stichting Sociaal Fonds voor het personeel van het ministerie van Economische Zaken</w:t>
      </w:r>
      <w:r w:rsidR="00A143AF" w:rsidRPr="00A92326">
        <w:rPr>
          <w:rFonts w:ascii="Verdana" w:hAnsi="Verdana"/>
          <w:sz w:val="18"/>
          <w:szCs w:val="18"/>
        </w:rPr>
        <w:t xml:space="preserve">, het ministerie van Klimaat </w:t>
      </w:r>
      <w:r w:rsidR="002E263D" w:rsidRPr="00A92326">
        <w:rPr>
          <w:rFonts w:ascii="Verdana" w:hAnsi="Verdana"/>
          <w:sz w:val="18"/>
          <w:szCs w:val="18"/>
        </w:rPr>
        <w:t>en</w:t>
      </w:r>
      <w:r w:rsidR="00A143AF" w:rsidRPr="00A92326">
        <w:rPr>
          <w:rFonts w:ascii="Verdana" w:hAnsi="Verdana"/>
          <w:sz w:val="18"/>
          <w:szCs w:val="18"/>
        </w:rPr>
        <w:t xml:space="preserve"> Groene Groei, </w:t>
      </w:r>
      <w:r w:rsidR="00E6673B" w:rsidRPr="00A92326">
        <w:rPr>
          <w:rFonts w:ascii="Verdana" w:hAnsi="Verdana"/>
          <w:sz w:val="18"/>
          <w:szCs w:val="18"/>
        </w:rPr>
        <w:t xml:space="preserve">het ministerie van </w:t>
      </w:r>
      <w:r w:rsidR="00A143AF" w:rsidRPr="00A92326">
        <w:rPr>
          <w:rFonts w:ascii="Verdana" w:hAnsi="Verdana"/>
          <w:sz w:val="18"/>
          <w:szCs w:val="18"/>
        </w:rPr>
        <w:t xml:space="preserve">Landbouw, Visserij, Voedselzekerheid en Natuur en </w:t>
      </w:r>
      <w:r w:rsidRPr="00A92326">
        <w:rPr>
          <w:rFonts w:ascii="Verdana" w:hAnsi="Verdana"/>
          <w:sz w:val="18"/>
          <w:szCs w:val="18"/>
        </w:rPr>
        <w:t xml:space="preserve">het Centraal Bureau voor de Statistiek kennis genomen van het door het bestuur gevoerde beleid inzake de behandeling van aanvragen en de daaruit voortvloeiende besluitvorming.          </w:t>
      </w:r>
    </w:p>
    <w:p w14:paraId="1F71882F" w14:textId="77777777" w:rsidR="003B431D" w:rsidRPr="00A92326" w:rsidRDefault="003B431D" w:rsidP="003B431D">
      <w:pPr>
        <w:rPr>
          <w:rFonts w:ascii="Verdana" w:hAnsi="Verdana"/>
          <w:sz w:val="18"/>
          <w:szCs w:val="18"/>
        </w:rPr>
      </w:pPr>
      <w:r w:rsidRPr="00A92326">
        <w:rPr>
          <w:rFonts w:ascii="Verdana" w:hAnsi="Verdana"/>
          <w:sz w:val="18"/>
          <w:szCs w:val="18"/>
        </w:rPr>
        <w:t xml:space="preserve">                                                                     </w:t>
      </w:r>
    </w:p>
    <w:p w14:paraId="61823409" w14:textId="77777777" w:rsidR="003B431D" w:rsidRPr="00A92326" w:rsidRDefault="003B431D" w:rsidP="003B431D">
      <w:pPr>
        <w:rPr>
          <w:rFonts w:ascii="Verdana" w:hAnsi="Verdana"/>
          <w:sz w:val="18"/>
          <w:szCs w:val="18"/>
        </w:rPr>
      </w:pPr>
      <w:r w:rsidRPr="00A92326">
        <w:rPr>
          <w:rFonts w:ascii="Verdana" w:hAnsi="Verdana"/>
          <w:sz w:val="18"/>
          <w:szCs w:val="18"/>
        </w:rPr>
        <w:t>Door het bestuur werden specifieke vragen over dossiers toegelicht en afdoende beantwoord.</w:t>
      </w:r>
    </w:p>
    <w:p w14:paraId="5B13299D" w14:textId="77777777" w:rsidR="003B431D" w:rsidRPr="00A92326" w:rsidRDefault="003B431D" w:rsidP="003B431D">
      <w:pPr>
        <w:rPr>
          <w:rFonts w:ascii="Verdana" w:hAnsi="Verdana"/>
          <w:sz w:val="18"/>
          <w:szCs w:val="18"/>
        </w:rPr>
      </w:pPr>
    </w:p>
    <w:p w14:paraId="09305EE7" w14:textId="77777777" w:rsidR="003B431D" w:rsidRPr="00A92326" w:rsidRDefault="003B431D" w:rsidP="003B431D">
      <w:pPr>
        <w:rPr>
          <w:rFonts w:ascii="Verdana" w:hAnsi="Verdana"/>
          <w:sz w:val="18"/>
          <w:szCs w:val="18"/>
        </w:rPr>
      </w:pPr>
      <w:r w:rsidRPr="00A92326">
        <w:rPr>
          <w:rFonts w:ascii="Verdana" w:hAnsi="Verdana"/>
          <w:sz w:val="18"/>
          <w:szCs w:val="18"/>
        </w:rPr>
        <w:t xml:space="preserve">De Commissie kan zich met de door het bestuur gevolgde gedragslijn geheel verenigen. </w:t>
      </w:r>
    </w:p>
    <w:p w14:paraId="1FB588DB" w14:textId="77777777" w:rsidR="003B431D" w:rsidRPr="00A92326" w:rsidRDefault="003B431D" w:rsidP="003B431D">
      <w:pPr>
        <w:rPr>
          <w:rFonts w:ascii="Verdana" w:hAnsi="Verdana"/>
          <w:sz w:val="18"/>
          <w:szCs w:val="18"/>
        </w:rPr>
      </w:pPr>
    </w:p>
    <w:p w14:paraId="124FF13C" w14:textId="77777777" w:rsidR="003B431D" w:rsidRPr="00A92326" w:rsidRDefault="003B431D" w:rsidP="003B431D">
      <w:pPr>
        <w:rPr>
          <w:rFonts w:ascii="Verdana" w:hAnsi="Verdana"/>
          <w:sz w:val="18"/>
          <w:szCs w:val="18"/>
        </w:rPr>
      </w:pPr>
      <w:r w:rsidRPr="00A92326">
        <w:rPr>
          <w:rFonts w:ascii="Verdana" w:hAnsi="Verdana"/>
          <w:sz w:val="18"/>
          <w:szCs w:val="18"/>
        </w:rPr>
        <w:t>De in 2004 ingevoerde regeling schuldhulpverlening is door het bestuur van de Stichting Sociaal Fonds correct uitgevoerd.</w:t>
      </w:r>
    </w:p>
    <w:p w14:paraId="1FE63CB4" w14:textId="77777777" w:rsidR="003B431D" w:rsidRPr="00A92326" w:rsidRDefault="003B431D" w:rsidP="003B431D">
      <w:pPr>
        <w:rPr>
          <w:rFonts w:ascii="Verdana" w:hAnsi="Verdana"/>
          <w:sz w:val="18"/>
          <w:szCs w:val="18"/>
        </w:rPr>
      </w:pPr>
      <w:r w:rsidRPr="00A92326">
        <w:rPr>
          <w:rFonts w:ascii="Verdana" w:hAnsi="Verdana"/>
          <w:sz w:val="18"/>
          <w:szCs w:val="18"/>
        </w:rPr>
        <w:t xml:space="preserve">                                                                  </w:t>
      </w:r>
    </w:p>
    <w:p w14:paraId="5EB377D1" w14:textId="77777777" w:rsidR="003B431D" w:rsidRPr="00A92326" w:rsidRDefault="003B431D" w:rsidP="003B431D">
      <w:pPr>
        <w:rPr>
          <w:rFonts w:ascii="Verdana" w:hAnsi="Verdana"/>
          <w:sz w:val="18"/>
          <w:szCs w:val="18"/>
        </w:rPr>
      </w:pPr>
      <w:r w:rsidRPr="00A92326">
        <w:rPr>
          <w:rFonts w:ascii="Verdana" w:hAnsi="Verdana"/>
          <w:sz w:val="18"/>
          <w:szCs w:val="18"/>
        </w:rPr>
        <w:t>De Commissie spreekt haar dank uit voor al hetgeen het bestuur, de bedrijfsmaatschappelijk werkers, de vertegenwoordigers en de secretariële ondersteuning van de Stichting Sociaal Fonds hebben verricht in het belang van het personeel.</w:t>
      </w:r>
    </w:p>
    <w:p w14:paraId="26087022" w14:textId="77777777" w:rsidR="003B431D" w:rsidRPr="00A92326" w:rsidRDefault="003B431D" w:rsidP="003B431D">
      <w:pPr>
        <w:rPr>
          <w:rFonts w:ascii="Verdana" w:hAnsi="Verdana"/>
          <w:sz w:val="18"/>
          <w:szCs w:val="18"/>
        </w:rPr>
      </w:pPr>
    </w:p>
    <w:p w14:paraId="2CC28EB6" w14:textId="77777777" w:rsidR="003B431D" w:rsidRPr="00A92326" w:rsidRDefault="003B431D" w:rsidP="003B431D">
      <w:pPr>
        <w:rPr>
          <w:rFonts w:ascii="Verdana" w:hAnsi="Verdana"/>
          <w:sz w:val="18"/>
          <w:szCs w:val="18"/>
        </w:rPr>
      </w:pPr>
    </w:p>
    <w:p w14:paraId="3EE9A519" w14:textId="77777777" w:rsidR="003B431D" w:rsidRPr="00A92326" w:rsidRDefault="003B431D" w:rsidP="003B431D">
      <w:pPr>
        <w:rPr>
          <w:rFonts w:ascii="Verdana" w:hAnsi="Verdana"/>
          <w:sz w:val="18"/>
          <w:szCs w:val="18"/>
        </w:rPr>
      </w:pPr>
      <w:r w:rsidRPr="00A92326">
        <w:rPr>
          <w:rFonts w:ascii="Verdana" w:hAnsi="Verdana"/>
          <w:sz w:val="18"/>
          <w:szCs w:val="18"/>
        </w:rPr>
        <w:t xml:space="preserve">DE COMMISSIE </w:t>
      </w:r>
    </w:p>
    <w:p w14:paraId="246F86C7" w14:textId="77777777" w:rsidR="003B431D" w:rsidRPr="00A92326" w:rsidRDefault="003B431D" w:rsidP="003B431D">
      <w:pPr>
        <w:rPr>
          <w:rFonts w:ascii="Verdana" w:hAnsi="Verdana"/>
          <w:sz w:val="18"/>
          <w:szCs w:val="18"/>
        </w:rPr>
      </w:pPr>
    </w:p>
    <w:p w14:paraId="659239D6" w14:textId="77777777" w:rsidR="003B431D" w:rsidRPr="00A92326" w:rsidRDefault="003B431D" w:rsidP="003B431D">
      <w:pPr>
        <w:rPr>
          <w:rFonts w:ascii="Verdana" w:hAnsi="Verdana"/>
          <w:sz w:val="18"/>
          <w:szCs w:val="18"/>
        </w:rPr>
      </w:pPr>
    </w:p>
    <w:p w14:paraId="35C1B3C4" w14:textId="77777777" w:rsidR="003B431D" w:rsidRPr="00A92326" w:rsidRDefault="003B431D" w:rsidP="003B431D">
      <w:pPr>
        <w:rPr>
          <w:rFonts w:ascii="Verdana" w:hAnsi="Verdana"/>
          <w:sz w:val="18"/>
          <w:szCs w:val="18"/>
        </w:rPr>
      </w:pPr>
    </w:p>
    <w:p w14:paraId="631A24B1" w14:textId="77777777" w:rsidR="003B431D" w:rsidRPr="00A92326" w:rsidRDefault="003B431D" w:rsidP="003B431D">
      <w:pPr>
        <w:rPr>
          <w:rFonts w:ascii="Verdana" w:hAnsi="Verdana"/>
          <w:sz w:val="18"/>
          <w:szCs w:val="18"/>
        </w:rPr>
      </w:pPr>
    </w:p>
    <w:p w14:paraId="7CFE86DE" w14:textId="77777777" w:rsidR="00C86CC4" w:rsidRPr="00A92326" w:rsidRDefault="00C86CC4" w:rsidP="003B431D">
      <w:pPr>
        <w:rPr>
          <w:rFonts w:ascii="Verdana" w:hAnsi="Verdana"/>
          <w:sz w:val="18"/>
          <w:szCs w:val="18"/>
        </w:rPr>
      </w:pPr>
    </w:p>
    <w:p w14:paraId="4B88FA6B" w14:textId="77777777" w:rsidR="00C86CC4" w:rsidRPr="00A92326" w:rsidRDefault="00C86CC4" w:rsidP="003B431D">
      <w:pPr>
        <w:rPr>
          <w:rFonts w:ascii="Verdana" w:hAnsi="Verdana"/>
          <w:sz w:val="18"/>
          <w:szCs w:val="18"/>
        </w:rPr>
      </w:pPr>
    </w:p>
    <w:p w14:paraId="60FBB9CE" w14:textId="77777777" w:rsidR="003B431D" w:rsidRPr="00A92326" w:rsidRDefault="003B431D" w:rsidP="003B431D">
      <w:pPr>
        <w:rPr>
          <w:rFonts w:ascii="Verdana" w:hAnsi="Verdana"/>
          <w:sz w:val="18"/>
          <w:szCs w:val="18"/>
        </w:rPr>
      </w:pPr>
    </w:p>
    <w:p w14:paraId="3413F2FF" w14:textId="77777777" w:rsidR="003B431D" w:rsidRPr="00A92326" w:rsidRDefault="003B431D" w:rsidP="003B431D">
      <w:pPr>
        <w:rPr>
          <w:rFonts w:ascii="Verdana" w:hAnsi="Verdana"/>
          <w:sz w:val="18"/>
          <w:szCs w:val="18"/>
        </w:rPr>
      </w:pPr>
      <w:r w:rsidRPr="00A92326">
        <w:rPr>
          <w:rFonts w:ascii="Verdana" w:hAnsi="Verdana"/>
          <w:sz w:val="18"/>
          <w:szCs w:val="18"/>
        </w:rPr>
        <w:t>(J.I.M. Langerak)</w:t>
      </w:r>
    </w:p>
    <w:p w14:paraId="7C5DEE56" w14:textId="77777777" w:rsidR="003B431D" w:rsidRPr="00A92326" w:rsidRDefault="003B431D" w:rsidP="003B431D">
      <w:pPr>
        <w:rPr>
          <w:rFonts w:ascii="Verdana" w:hAnsi="Verdana"/>
          <w:sz w:val="18"/>
          <w:szCs w:val="18"/>
        </w:rPr>
      </w:pPr>
    </w:p>
    <w:p w14:paraId="3A8D40F2" w14:textId="77777777" w:rsidR="003B431D" w:rsidRPr="00A92326" w:rsidRDefault="003B431D" w:rsidP="003B431D">
      <w:pPr>
        <w:rPr>
          <w:rFonts w:ascii="Verdana" w:hAnsi="Verdana"/>
          <w:sz w:val="18"/>
          <w:szCs w:val="18"/>
        </w:rPr>
      </w:pPr>
    </w:p>
    <w:p w14:paraId="58014660" w14:textId="77777777" w:rsidR="003B431D" w:rsidRPr="00A92326" w:rsidRDefault="003B431D" w:rsidP="003B431D">
      <w:pPr>
        <w:rPr>
          <w:rFonts w:ascii="Verdana" w:hAnsi="Verdana"/>
          <w:sz w:val="18"/>
          <w:szCs w:val="18"/>
        </w:rPr>
      </w:pPr>
    </w:p>
    <w:p w14:paraId="43F5AF23" w14:textId="77777777" w:rsidR="009E5D8D" w:rsidRPr="00A92326" w:rsidRDefault="009E5D8D" w:rsidP="003B431D">
      <w:pPr>
        <w:rPr>
          <w:rFonts w:ascii="Verdana" w:hAnsi="Verdana"/>
          <w:sz w:val="18"/>
          <w:szCs w:val="18"/>
        </w:rPr>
      </w:pPr>
    </w:p>
    <w:p w14:paraId="434C9886" w14:textId="77777777" w:rsidR="009E5D8D" w:rsidRPr="00A92326" w:rsidRDefault="009E5D8D" w:rsidP="003B431D">
      <w:pPr>
        <w:rPr>
          <w:rFonts w:ascii="Verdana" w:hAnsi="Verdana"/>
          <w:sz w:val="18"/>
          <w:szCs w:val="18"/>
        </w:rPr>
      </w:pPr>
    </w:p>
    <w:p w14:paraId="6C84191B" w14:textId="77777777" w:rsidR="00C86CC4" w:rsidRPr="00A92326" w:rsidRDefault="00C86CC4" w:rsidP="003B431D">
      <w:pPr>
        <w:rPr>
          <w:rFonts w:ascii="Verdana" w:hAnsi="Verdana"/>
          <w:sz w:val="18"/>
          <w:szCs w:val="18"/>
        </w:rPr>
      </w:pPr>
    </w:p>
    <w:p w14:paraId="22C40524" w14:textId="3C4D5219" w:rsidR="003B431D" w:rsidRPr="00A92326" w:rsidRDefault="009E5D8D" w:rsidP="00C86CC4">
      <w:pPr>
        <w:rPr>
          <w:rFonts w:ascii="Verdana" w:hAnsi="Verdana"/>
          <w:sz w:val="18"/>
          <w:szCs w:val="18"/>
        </w:rPr>
      </w:pPr>
      <w:r w:rsidRPr="00A92326">
        <w:rPr>
          <w:rFonts w:ascii="Verdana" w:hAnsi="Verdana"/>
          <w:sz w:val="18"/>
          <w:szCs w:val="18"/>
        </w:rPr>
        <w:t>(M.H.H. van der Werff</w:t>
      </w:r>
      <w:r w:rsidR="001224B0" w:rsidRPr="00A92326">
        <w:rPr>
          <w:rFonts w:ascii="Verdana" w:hAnsi="Verdana"/>
          <w:sz w:val="18"/>
          <w:szCs w:val="18"/>
        </w:rPr>
        <w:t>)</w:t>
      </w:r>
    </w:p>
    <w:p w14:paraId="5505F1F2" w14:textId="77777777" w:rsidR="00C86CC4" w:rsidRPr="00A92326" w:rsidRDefault="00C86CC4" w:rsidP="00C86CC4">
      <w:pPr>
        <w:rPr>
          <w:rFonts w:ascii="Verdana" w:hAnsi="Verdana"/>
          <w:sz w:val="18"/>
          <w:szCs w:val="18"/>
        </w:rPr>
      </w:pPr>
    </w:p>
    <w:p w14:paraId="601FAFC6" w14:textId="77777777" w:rsidR="00C86CC4" w:rsidRPr="00A92326" w:rsidRDefault="00C86CC4" w:rsidP="00C86CC4">
      <w:pPr>
        <w:rPr>
          <w:rFonts w:ascii="Verdana" w:hAnsi="Verdana"/>
          <w:sz w:val="18"/>
          <w:szCs w:val="18"/>
        </w:rPr>
      </w:pPr>
    </w:p>
    <w:p w14:paraId="3AA7171F" w14:textId="77777777" w:rsidR="00C86CC4" w:rsidRPr="00A92326" w:rsidRDefault="00C86CC4" w:rsidP="00C86CC4">
      <w:pPr>
        <w:rPr>
          <w:rFonts w:ascii="Verdana" w:hAnsi="Verdana"/>
          <w:sz w:val="18"/>
          <w:szCs w:val="18"/>
        </w:rPr>
      </w:pPr>
    </w:p>
    <w:p w14:paraId="372ED216" w14:textId="77777777" w:rsidR="00C86CC4" w:rsidRPr="00A92326" w:rsidRDefault="00C86CC4" w:rsidP="00C86CC4">
      <w:pPr>
        <w:rPr>
          <w:rFonts w:ascii="Verdana" w:hAnsi="Verdana"/>
          <w:sz w:val="18"/>
          <w:szCs w:val="18"/>
        </w:rPr>
      </w:pPr>
    </w:p>
    <w:p w14:paraId="1A3E56F5" w14:textId="77777777" w:rsidR="003B431D" w:rsidRPr="00A92326" w:rsidRDefault="003B431D" w:rsidP="003B431D">
      <w:pPr>
        <w:rPr>
          <w:rFonts w:ascii="Verdana" w:hAnsi="Verdana"/>
          <w:sz w:val="18"/>
          <w:szCs w:val="18"/>
        </w:rPr>
      </w:pPr>
    </w:p>
    <w:p w14:paraId="649ABAFC" w14:textId="77777777" w:rsidR="00C86CC4" w:rsidRPr="00A92326" w:rsidRDefault="00C86CC4" w:rsidP="003B431D">
      <w:pPr>
        <w:rPr>
          <w:rFonts w:ascii="Verdana" w:hAnsi="Verdana"/>
          <w:sz w:val="18"/>
          <w:szCs w:val="18"/>
        </w:rPr>
      </w:pPr>
    </w:p>
    <w:p w14:paraId="1F04486A" w14:textId="77777777" w:rsidR="003B431D" w:rsidRPr="00A92326" w:rsidRDefault="003B431D" w:rsidP="003B431D">
      <w:pPr>
        <w:rPr>
          <w:rFonts w:ascii="Verdana" w:hAnsi="Verdana"/>
          <w:sz w:val="18"/>
          <w:szCs w:val="18"/>
        </w:rPr>
      </w:pPr>
      <w:r w:rsidRPr="00A92326">
        <w:rPr>
          <w:rFonts w:ascii="Verdana" w:hAnsi="Verdana"/>
          <w:sz w:val="18"/>
          <w:szCs w:val="18"/>
        </w:rPr>
        <w:t>(D. Zaal)</w:t>
      </w:r>
    </w:p>
    <w:p w14:paraId="025ACF72" w14:textId="77777777" w:rsidR="003B431D" w:rsidRPr="00A92326" w:rsidRDefault="003B431D" w:rsidP="003B431D">
      <w:pPr>
        <w:rPr>
          <w:rFonts w:ascii="Verdana" w:hAnsi="Verdana"/>
          <w:sz w:val="18"/>
          <w:szCs w:val="18"/>
        </w:rPr>
      </w:pPr>
    </w:p>
    <w:p w14:paraId="70D50015" w14:textId="77777777" w:rsidR="003B431D" w:rsidRPr="00A92326" w:rsidRDefault="003B431D" w:rsidP="003B431D">
      <w:pPr>
        <w:rPr>
          <w:rFonts w:ascii="Verdana" w:hAnsi="Verdana"/>
          <w:sz w:val="18"/>
          <w:szCs w:val="18"/>
        </w:rPr>
      </w:pPr>
    </w:p>
    <w:p w14:paraId="36712443" w14:textId="77777777" w:rsidR="003B431D" w:rsidRPr="00A92326" w:rsidRDefault="003B431D" w:rsidP="003B431D">
      <w:pPr>
        <w:rPr>
          <w:rFonts w:ascii="Verdana" w:hAnsi="Verdana"/>
          <w:sz w:val="18"/>
          <w:szCs w:val="18"/>
        </w:rPr>
      </w:pPr>
    </w:p>
    <w:p w14:paraId="16A33F49" w14:textId="09664B9B" w:rsidR="003837DB" w:rsidRPr="00A92326" w:rsidRDefault="000E07BE" w:rsidP="00C65CA5">
      <w:pPr>
        <w:pStyle w:val="Kop2"/>
        <w:ind w:left="576"/>
        <w:rPr>
          <w:rFonts w:ascii="Verdana" w:hAnsi="Verdana"/>
          <w:sz w:val="18"/>
          <w:szCs w:val="18"/>
        </w:rPr>
      </w:pPr>
      <w:r w:rsidRPr="00A92326">
        <w:rPr>
          <w:rFonts w:ascii="Verdana" w:hAnsi="Verdana"/>
          <w:sz w:val="18"/>
          <w:szCs w:val="18"/>
        </w:rPr>
        <w:br w:type="page"/>
      </w:r>
    </w:p>
    <w:p w14:paraId="1C16E6FF" w14:textId="77777777" w:rsidR="00C65CA5" w:rsidRPr="00A92326" w:rsidRDefault="00C65CA5" w:rsidP="00C65CA5">
      <w:pPr>
        <w:rPr>
          <w:rFonts w:ascii="Verdana" w:hAnsi="Verdana"/>
          <w:b/>
          <w:bCs/>
          <w:sz w:val="18"/>
          <w:szCs w:val="18"/>
        </w:rPr>
      </w:pPr>
      <w:r w:rsidRPr="00A92326">
        <w:rPr>
          <w:rFonts w:ascii="Verdana" w:hAnsi="Verdana"/>
          <w:b/>
          <w:bCs/>
          <w:sz w:val="18"/>
          <w:szCs w:val="18"/>
        </w:rPr>
        <w:lastRenderedPageBreak/>
        <w:t>Toekomstparagraaf</w:t>
      </w:r>
    </w:p>
    <w:p w14:paraId="35A87784" w14:textId="77777777" w:rsidR="00C65CA5" w:rsidRPr="00A92326" w:rsidRDefault="00C65CA5" w:rsidP="00C65CA5">
      <w:pPr>
        <w:rPr>
          <w:rFonts w:ascii="Verdana" w:hAnsi="Verdana"/>
          <w:sz w:val="18"/>
          <w:szCs w:val="18"/>
        </w:rPr>
      </w:pPr>
    </w:p>
    <w:p w14:paraId="29F9D060" w14:textId="77777777" w:rsidR="00A658EE" w:rsidRPr="00A92326" w:rsidRDefault="00A658EE" w:rsidP="00A658EE">
      <w:pPr>
        <w:spacing w:line="276" w:lineRule="auto"/>
        <w:rPr>
          <w:rFonts w:ascii="Verdana" w:eastAsiaTheme="minorHAnsi" w:hAnsi="Verdana"/>
          <w:sz w:val="18"/>
          <w:szCs w:val="18"/>
        </w:rPr>
      </w:pPr>
      <w:r w:rsidRPr="00A92326">
        <w:rPr>
          <w:rFonts w:ascii="Verdana" w:hAnsi="Verdana"/>
          <w:sz w:val="18"/>
          <w:szCs w:val="18"/>
        </w:rPr>
        <w:t xml:space="preserve">Ook in 2024 was er sprake van inflatie. De prijzen waren in dat jaar gemiddeld 3,3 procent hoger dan in 2023, volgens de cijfers van het CBS. De maatschappelijke discussie over bestaanszekerheid bleef daardoor onverminderd actueel. De stijging van de kosten van het levensonderhoud en geldzorgen zijn echter zelden aanleiding voor de vraag om financiële hulp bij het fonds. Er speelt dan vaak al langere tijd meer. Dat blijkt ook uit de toenemende complexiteit van de aanvragen. Geen aanvraag is hetzelfde, telkens is maatwerk vereist. Ook is vaak aanvullende informatie noodzakelijk om een compleet beeld te krijgen van de financiële situatie van de aanvragers. Sommige aanvragers beschikken niet of nauwelijks over financiële buffers en dat kan leiden tot krapte en mogelijke problemen. Het </w:t>
      </w:r>
      <w:proofErr w:type="spellStart"/>
      <w:r w:rsidRPr="00A92326">
        <w:rPr>
          <w:rFonts w:ascii="Verdana" w:hAnsi="Verdana"/>
          <w:sz w:val="18"/>
          <w:szCs w:val="18"/>
        </w:rPr>
        <w:t>Hoetinkfonds</w:t>
      </w:r>
      <w:proofErr w:type="spellEnd"/>
      <w:r w:rsidRPr="00A92326">
        <w:rPr>
          <w:rFonts w:ascii="Verdana" w:hAnsi="Verdana"/>
          <w:sz w:val="18"/>
          <w:szCs w:val="18"/>
        </w:rPr>
        <w:t xml:space="preserve"> heeft dan ook in 2024 in een aantal gevallen de helpende hand kunnen bieden, en blijft dit ook in 2025 doen.</w:t>
      </w:r>
    </w:p>
    <w:p w14:paraId="6FBBBF73" w14:textId="77777777" w:rsidR="00A658EE" w:rsidRPr="00A92326" w:rsidRDefault="00A658EE" w:rsidP="00A658EE">
      <w:pPr>
        <w:spacing w:line="276" w:lineRule="auto"/>
        <w:rPr>
          <w:rFonts w:ascii="Verdana" w:hAnsi="Verdana"/>
          <w:sz w:val="18"/>
          <w:szCs w:val="18"/>
        </w:rPr>
      </w:pPr>
    </w:p>
    <w:p w14:paraId="10AC910C" w14:textId="77777777" w:rsidR="00A658EE" w:rsidRPr="00A92326" w:rsidRDefault="00A658EE" w:rsidP="00A658EE">
      <w:pPr>
        <w:spacing w:line="276" w:lineRule="auto"/>
        <w:rPr>
          <w:rFonts w:ascii="Verdana" w:hAnsi="Verdana"/>
          <w:sz w:val="18"/>
          <w:szCs w:val="18"/>
        </w:rPr>
      </w:pPr>
      <w:r w:rsidRPr="00A92326">
        <w:rPr>
          <w:rFonts w:ascii="Verdana" w:hAnsi="Verdana"/>
          <w:sz w:val="18"/>
          <w:szCs w:val="18"/>
        </w:rPr>
        <w:t xml:space="preserve">Het is van belang dat collega’s en voormalig collega’s weten dat het Sociaal Fonds bestaat en hen kan helpen in financiële nood. Daarbij blijft een sociale indicatie van belang. De naamsbekendheid en toegankelijkheid van het fonds blijven eveneens de aandacht vragen van het bestuur en de vertegenwoordigers van het fonds. Door capaciteitsgebrek zijn in 2024 op PR-gebied geen extra acties ondernomen. </w:t>
      </w:r>
    </w:p>
    <w:p w14:paraId="47452CFC" w14:textId="77777777" w:rsidR="00A658EE" w:rsidRPr="00A92326" w:rsidRDefault="00A658EE" w:rsidP="00A658EE">
      <w:pPr>
        <w:spacing w:line="276" w:lineRule="auto"/>
        <w:rPr>
          <w:rFonts w:ascii="Verdana" w:hAnsi="Verdana"/>
          <w:sz w:val="18"/>
          <w:szCs w:val="18"/>
        </w:rPr>
      </w:pPr>
    </w:p>
    <w:p w14:paraId="43DB9F28" w14:textId="58453C1F" w:rsidR="00A658EE" w:rsidRPr="00A92326" w:rsidRDefault="00A658EE" w:rsidP="00A658EE">
      <w:pPr>
        <w:spacing w:line="276" w:lineRule="auto"/>
        <w:rPr>
          <w:rFonts w:ascii="Verdana" w:hAnsi="Verdana"/>
          <w:sz w:val="18"/>
          <w:szCs w:val="18"/>
        </w:rPr>
      </w:pPr>
      <w:r w:rsidRPr="00A92326">
        <w:rPr>
          <w:rFonts w:ascii="Verdana" w:hAnsi="Verdana"/>
          <w:sz w:val="18"/>
          <w:szCs w:val="18"/>
        </w:rPr>
        <w:t xml:space="preserve">Ook in 2025 zal het bestuur inzetten op laagdrempelige hulp. De inzet en betrokkenheid van de bedrijfsmaatschappelijk werkers blijft hierbij van belang. Zij zijn voor veel werknemers hét aanspreekpunt bij (financiële) problemen. </w:t>
      </w:r>
      <w:r w:rsidR="000355E2" w:rsidRPr="00A92326">
        <w:rPr>
          <w:rFonts w:ascii="Verdana" w:hAnsi="Verdana"/>
          <w:sz w:val="18"/>
          <w:szCs w:val="18"/>
        </w:rPr>
        <w:t xml:space="preserve">In het kader van zowel de AVG-wetgeving als het beleid van O&amp;P Rijk | Bedrijfszorg is het voor bedrijfsmaatschappelijk werkers niet meer mogelijk om deel te nemen aan vergaderingen van Sociaal Fondsen. Het </w:t>
      </w:r>
      <w:proofErr w:type="spellStart"/>
      <w:r w:rsidR="000355E2" w:rsidRPr="00A92326">
        <w:rPr>
          <w:rFonts w:ascii="Verdana" w:hAnsi="Verdana"/>
          <w:sz w:val="18"/>
          <w:szCs w:val="18"/>
        </w:rPr>
        <w:t>Hoetinkfonds</w:t>
      </w:r>
      <w:proofErr w:type="spellEnd"/>
      <w:r w:rsidR="000355E2" w:rsidRPr="00A92326">
        <w:rPr>
          <w:rFonts w:ascii="Verdana" w:hAnsi="Verdana"/>
          <w:sz w:val="18"/>
          <w:szCs w:val="18"/>
        </w:rPr>
        <w:t xml:space="preserve"> zal medewerkers blijven adviseren in gesprek te gaan met een bedrijfsmaatschappelijk werker van de rijksoverheid, maar een medewerker heeft altijd de vrijheid om zelf te kiezen voor deze ondersteuning en begeleiding.</w:t>
      </w:r>
    </w:p>
    <w:p w14:paraId="5B7592AD" w14:textId="77777777" w:rsidR="00A658EE" w:rsidRPr="00A92326" w:rsidRDefault="00A658EE" w:rsidP="00A658EE">
      <w:pPr>
        <w:spacing w:line="276" w:lineRule="auto"/>
        <w:rPr>
          <w:rFonts w:ascii="Verdana" w:hAnsi="Verdana"/>
          <w:sz w:val="18"/>
          <w:szCs w:val="18"/>
        </w:rPr>
      </w:pPr>
    </w:p>
    <w:p w14:paraId="4888EC2F" w14:textId="77777777" w:rsidR="00A658EE" w:rsidRPr="00A92326" w:rsidRDefault="00A658EE" w:rsidP="00A658EE">
      <w:pPr>
        <w:spacing w:line="276" w:lineRule="auto"/>
        <w:rPr>
          <w:rFonts w:ascii="Verdana" w:hAnsi="Verdana"/>
          <w:sz w:val="18"/>
          <w:szCs w:val="18"/>
        </w:rPr>
      </w:pPr>
      <w:r w:rsidRPr="00A92326">
        <w:rPr>
          <w:rFonts w:ascii="Verdana" w:hAnsi="Verdana"/>
          <w:sz w:val="18"/>
          <w:szCs w:val="18"/>
        </w:rPr>
        <w:t xml:space="preserve">De financiële gezondheid van de stichting is nog steeds goed en de verwachting is dat dat zo zal blijven. Om het werk zorgvuldig en voorspoedig te kunnen blijven doen, is de continuïteit van de (administratieve) ondersteuning - net als in de voorgaande jaren - een aandachtspunt. </w:t>
      </w:r>
    </w:p>
    <w:p w14:paraId="47D9B226" w14:textId="77777777" w:rsidR="00A658EE" w:rsidRPr="00A92326" w:rsidRDefault="00A658EE" w:rsidP="00A658EE">
      <w:pPr>
        <w:spacing w:line="276" w:lineRule="auto"/>
        <w:rPr>
          <w:rFonts w:ascii="Verdana" w:hAnsi="Verdana"/>
          <w:sz w:val="18"/>
          <w:szCs w:val="18"/>
        </w:rPr>
      </w:pPr>
    </w:p>
    <w:p w14:paraId="059424F0" w14:textId="77777777" w:rsidR="00A658EE" w:rsidRPr="00A92326" w:rsidRDefault="00A658EE" w:rsidP="00A658EE">
      <w:pPr>
        <w:spacing w:line="276" w:lineRule="auto"/>
        <w:rPr>
          <w:rFonts w:ascii="Verdana" w:hAnsi="Verdana"/>
          <w:sz w:val="18"/>
          <w:szCs w:val="18"/>
        </w:rPr>
      </w:pPr>
      <w:r w:rsidRPr="00A92326">
        <w:rPr>
          <w:rFonts w:ascii="Verdana" w:hAnsi="Verdana"/>
          <w:sz w:val="18"/>
          <w:szCs w:val="18"/>
        </w:rPr>
        <w:t xml:space="preserve">De continuïteit van het dagelijks bestuur is in 2024 gegarandeerd met de komst van een nieuwe voorzitter (mw. S.S. Wijnen-Zaat), een nieuwe penningmeester-secretaris (mw. R.W.E. Luinstra) en een nieuw lid (dhr. M. van Slooten). Zij lieten in korte tijd een enorme betrokkenheid bij het fonds zien en bleken over een grote inhoudelijke deskundigheid te beschikken, onder andere op financieel gebied. Met hen kon in 2024 weer een volledig bestuur geïnstalleerd worden. In oktober 2025 zal mw. M.J.J. van der Sangen (lid namens het CBS) vanwege pensionering afscheid nemen van het fonds. Zij zal worden opgevolgd door mw. J.M.F van </w:t>
      </w:r>
      <w:proofErr w:type="spellStart"/>
      <w:r w:rsidRPr="00A92326">
        <w:rPr>
          <w:rFonts w:ascii="Verdana" w:hAnsi="Verdana"/>
          <w:sz w:val="18"/>
          <w:szCs w:val="18"/>
        </w:rPr>
        <w:t>Spronsen-Valize</w:t>
      </w:r>
      <w:proofErr w:type="spellEnd"/>
      <w:r w:rsidRPr="00A92326">
        <w:rPr>
          <w:rFonts w:ascii="Verdana" w:hAnsi="Verdana"/>
          <w:sz w:val="18"/>
          <w:szCs w:val="18"/>
        </w:rPr>
        <w:t xml:space="preserve">, eveneens werkzaam bij het CBS. </w:t>
      </w:r>
    </w:p>
    <w:p w14:paraId="7FE3B73C" w14:textId="77777777" w:rsidR="00C65CA5" w:rsidRPr="00A92326" w:rsidRDefault="00C65CA5" w:rsidP="00C65CA5">
      <w:pPr>
        <w:rPr>
          <w:rFonts w:ascii="Verdana" w:hAnsi="Verdana"/>
          <w:sz w:val="18"/>
          <w:szCs w:val="18"/>
        </w:rPr>
      </w:pPr>
    </w:p>
    <w:p w14:paraId="0C9D3ECD" w14:textId="13B33962" w:rsidR="00A95655" w:rsidRPr="00A92326" w:rsidRDefault="008F7A1A" w:rsidP="003837DB">
      <w:pPr>
        <w:rPr>
          <w:rFonts w:ascii="Verdana" w:hAnsi="Verdana"/>
          <w:sz w:val="18"/>
          <w:szCs w:val="18"/>
        </w:rPr>
      </w:pPr>
      <w:r w:rsidRPr="00A92326">
        <w:rPr>
          <w:rFonts w:ascii="Verdana" w:hAnsi="Verdana"/>
          <w:sz w:val="18"/>
          <w:szCs w:val="18"/>
        </w:rPr>
        <w:br w:type="page"/>
      </w:r>
    </w:p>
    <w:p w14:paraId="73673669" w14:textId="77777777" w:rsidR="007667E0" w:rsidRPr="00A92326" w:rsidRDefault="007667E0" w:rsidP="00801036">
      <w:pPr>
        <w:pStyle w:val="Kop1"/>
        <w:jc w:val="center"/>
        <w:rPr>
          <w:rFonts w:ascii="Verdana" w:hAnsi="Verdana"/>
          <w:sz w:val="18"/>
          <w:szCs w:val="18"/>
        </w:rPr>
      </w:pPr>
      <w:bookmarkStart w:id="6" w:name="_Toc343296788"/>
      <w:r w:rsidRPr="00A92326">
        <w:rPr>
          <w:rFonts w:ascii="Verdana" w:hAnsi="Verdana"/>
          <w:sz w:val="18"/>
          <w:szCs w:val="18"/>
        </w:rPr>
        <w:lastRenderedPageBreak/>
        <w:t>JAARREKENING</w:t>
      </w:r>
      <w:bookmarkEnd w:id="6"/>
    </w:p>
    <w:p w14:paraId="599F576C" w14:textId="77777777" w:rsidR="007667E0" w:rsidRPr="00A92326" w:rsidRDefault="007667E0" w:rsidP="001572CB">
      <w:pPr>
        <w:rPr>
          <w:rFonts w:ascii="Verdana" w:hAnsi="Verdana"/>
          <w:sz w:val="18"/>
          <w:szCs w:val="18"/>
        </w:rPr>
      </w:pPr>
    </w:p>
    <w:p w14:paraId="50E9BF0C" w14:textId="77777777" w:rsidR="007667E0" w:rsidRPr="00A92326" w:rsidRDefault="007667E0" w:rsidP="001572CB">
      <w:pPr>
        <w:rPr>
          <w:rFonts w:ascii="Verdana" w:hAnsi="Verdana"/>
          <w:sz w:val="18"/>
          <w:szCs w:val="18"/>
        </w:rPr>
      </w:pPr>
    </w:p>
    <w:p w14:paraId="32531005" w14:textId="77777777" w:rsidR="007667E0" w:rsidRPr="00A92326" w:rsidRDefault="007667E0" w:rsidP="001572CB">
      <w:pPr>
        <w:rPr>
          <w:rFonts w:ascii="Verdana" w:hAnsi="Verdana"/>
          <w:sz w:val="18"/>
          <w:szCs w:val="18"/>
        </w:rPr>
      </w:pPr>
    </w:p>
    <w:p w14:paraId="379A4F6E" w14:textId="77777777" w:rsidR="007667E0" w:rsidRPr="00A92326" w:rsidRDefault="007667E0" w:rsidP="003B431D">
      <w:pPr>
        <w:pStyle w:val="Kop2"/>
        <w:ind w:left="576"/>
        <w:rPr>
          <w:rFonts w:ascii="Verdana" w:hAnsi="Verdana"/>
          <w:sz w:val="18"/>
          <w:szCs w:val="18"/>
        </w:rPr>
      </w:pPr>
      <w:bookmarkStart w:id="7" w:name="_Toc343296789"/>
      <w:r w:rsidRPr="00A92326">
        <w:rPr>
          <w:rFonts w:ascii="Verdana" w:hAnsi="Verdana"/>
          <w:sz w:val="18"/>
          <w:szCs w:val="18"/>
        </w:rPr>
        <w:t>Balans</w:t>
      </w:r>
      <w:bookmarkEnd w:id="7"/>
    </w:p>
    <w:p w14:paraId="35E610F8" w14:textId="77777777" w:rsidR="007667E0" w:rsidRPr="00A92326" w:rsidRDefault="007667E0" w:rsidP="00EE5724">
      <w:pPr>
        <w:jc w:val="right"/>
        <w:rPr>
          <w:rFonts w:ascii="Verdana" w:hAnsi="Verdana"/>
          <w:i/>
          <w:sz w:val="18"/>
          <w:szCs w:val="18"/>
        </w:rPr>
      </w:pPr>
      <w:r w:rsidRPr="00A92326">
        <w:rPr>
          <w:rFonts w:ascii="Verdana" w:hAnsi="Verdana"/>
          <w:i/>
          <w:sz w:val="18"/>
          <w:szCs w:val="18"/>
        </w:rPr>
        <w:t>Bedragen</w:t>
      </w:r>
      <w:r w:rsidR="003D6B05" w:rsidRPr="00A92326">
        <w:rPr>
          <w:rFonts w:ascii="Verdana" w:hAnsi="Verdana"/>
          <w:i/>
          <w:sz w:val="18"/>
          <w:szCs w:val="18"/>
        </w:rPr>
        <w:t xml:space="preserve"> x 1</w:t>
      </w:r>
      <w:r w:rsidRPr="00A92326">
        <w:rPr>
          <w:rFonts w:ascii="Verdana" w:hAnsi="Verdana"/>
          <w:i/>
          <w:sz w:val="18"/>
          <w:szCs w:val="18"/>
        </w:rPr>
        <w:t>EURO</w:t>
      </w:r>
    </w:p>
    <w:tbl>
      <w:tblPr>
        <w:tblW w:w="0" w:type="auto"/>
        <w:tblLook w:val="01E0" w:firstRow="1" w:lastRow="1" w:firstColumn="1" w:lastColumn="1" w:noHBand="0" w:noVBand="0"/>
      </w:tblPr>
      <w:tblGrid>
        <w:gridCol w:w="3000"/>
        <w:gridCol w:w="2230"/>
        <w:gridCol w:w="1155"/>
        <w:gridCol w:w="265"/>
        <w:gridCol w:w="1181"/>
        <w:gridCol w:w="1239"/>
      </w:tblGrid>
      <w:tr w:rsidR="00745201" w:rsidRPr="00A92326" w14:paraId="0DA93A99" w14:textId="77777777" w:rsidTr="00C8678F">
        <w:tc>
          <w:tcPr>
            <w:tcW w:w="3000" w:type="dxa"/>
            <w:tcBorders>
              <w:top w:val="single" w:sz="18" w:space="0" w:color="auto"/>
              <w:bottom w:val="single" w:sz="18" w:space="0" w:color="auto"/>
            </w:tcBorders>
          </w:tcPr>
          <w:p w14:paraId="5625C40C" w14:textId="77777777" w:rsidR="007667E0" w:rsidRPr="00A92326" w:rsidRDefault="007667E0" w:rsidP="00315B65">
            <w:pPr>
              <w:rPr>
                <w:rFonts w:ascii="Verdana" w:hAnsi="Verdana"/>
                <w:b/>
                <w:sz w:val="18"/>
                <w:szCs w:val="18"/>
                <w:u w:val="single"/>
              </w:rPr>
            </w:pPr>
          </w:p>
        </w:tc>
        <w:tc>
          <w:tcPr>
            <w:tcW w:w="3385" w:type="dxa"/>
            <w:gridSpan w:val="2"/>
            <w:tcBorders>
              <w:top w:val="single" w:sz="18" w:space="0" w:color="auto"/>
              <w:bottom w:val="single" w:sz="18" w:space="0" w:color="auto"/>
            </w:tcBorders>
          </w:tcPr>
          <w:p w14:paraId="01DEE4EB" w14:textId="19FC6BF8" w:rsidR="007667E0" w:rsidRPr="00A92326" w:rsidRDefault="007667E0" w:rsidP="008B44D3">
            <w:pPr>
              <w:jc w:val="right"/>
              <w:rPr>
                <w:rFonts w:ascii="Verdana" w:hAnsi="Verdana"/>
                <w:b/>
                <w:sz w:val="18"/>
                <w:szCs w:val="18"/>
              </w:rPr>
            </w:pPr>
            <w:r w:rsidRPr="00A92326">
              <w:rPr>
                <w:rFonts w:ascii="Verdana" w:hAnsi="Verdana"/>
                <w:b/>
                <w:sz w:val="18"/>
                <w:szCs w:val="18"/>
              </w:rPr>
              <w:t>31-12-</w:t>
            </w:r>
            <w:r w:rsidR="00E53AB2" w:rsidRPr="00A92326">
              <w:rPr>
                <w:rFonts w:ascii="Verdana" w:hAnsi="Verdana"/>
                <w:b/>
                <w:sz w:val="18"/>
                <w:szCs w:val="18"/>
              </w:rPr>
              <w:t>202</w:t>
            </w:r>
            <w:r w:rsidR="00A143AF" w:rsidRPr="00A92326">
              <w:rPr>
                <w:rFonts w:ascii="Verdana" w:hAnsi="Verdana"/>
                <w:b/>
                <w:sz w:val="18"/>
                <w:szCs w:val="18"/>
              </w:rPr>
              <w:t>4</w:t>
            </w:r>
          </w:p>
        </w:tc>
        <w:tc>
          <w:tcPr>
            <w:tcW w:w="265" w:type="dxa"/>
            <w:tcBorders>
              <w:top w:val="single" w:sz="18" w:space="0" w:color="auto"/>
              <w:bottom w:val="single" w:sz="18" w:space="0" w:color="auto"/>
            </w:tcBorders>
          </w:tcPr>
          <w:p w14:paraId="5F00B5B4" w14:textId="77777777" w:rsidR="007667E0" w:rsidRPr="00A92326" w:rsidRDefault="007667E0" w:rsidP="00315B65">
            <w:pPr>
              <w:rPr>
                <w:rFonts w:ascii="Verdana" w:hAnsi="Verdana"/>
                <w:b/>
                <w:sz w:val="18"/>
                <w:szCs w:val="18"/>
              </w:rPr>
            </w:pPr>
          </w:p>
        </w:tc>
        <w:tc>
          <w:tcPr>
            <w:tcW w:w="2420" w:type="dxa"/>
            <w:gridSpan w:val="2"/>
            <w:tcBorders>
              <w:top w:val="single" w:sz="18" w:space="0" w:color="auto"/>
              <w:bottom w:val="single" w:sz="18" w:space="0" w:color="auto"/>
            </w:tcBorders>
          </w:tcPr>
          <w:p w14:paraId="3947AC49" w14:textId="7EE8C8E8" w:rsidR="007667E0" w:rsidRPr="00A92326" w:rsidRDefault="007667E0" w:rsidP="001A73D6">
            <w:pPr>
              <w:jc w:val="right"/>
              <w:rPr>
                <w:rFonts w:ascii="Verdana" w:hAnsi="Verdana"/>
                <w:b/>
                <w:sz w:val="18"/>
                <w:szCs w:val="18"/>
              </w:rPr>
            </w:pPr>
            <w:r w:rsidRPr="00A92326">
              <w:rPr>
                <w:rFonts w:ascii="Verdana" w:hAnsi="Verdana"/>
                <w:b/>
                <w:sz w:val="18"/>
                <w:szCs w:val="18"/>
              </w:rPr>
              <w:t>01-01-</w:t>
            </w:r>
            <w:r w:rsidR="00E53AB2" w:rsidRPr="00A92326">
              <w:rPr>
                <w:rFonts w:ascii="Verdana" w:hAnsi="Verdana"/>
                <w:b/>
                <w:sz w:val="18"/>
                <w:szCs w:val="18"/>
              </w:rPr>
              <w:t>202</w:t>
            </w:r>
            <w:r w:rsidR="00A143AF" w:rsidRPr="00A92326">
              <w:rPr>
                <w:rFonts w:ascii="Verdana" w:hAnsi="Verdana"/>
                <w:b/>
                <w:sz w:val="18"/>
                <w:szCs w:val="18"/>
              </w:rPr>
              <w:t>4</w:t>
            </w:r>
          </w:p>
        </w:tc>
      </w:tr>
      <w:tr w:rsidR="00745201" w:rsidRPr="00A92326" w14:paraId="16EF29E6" w14:textId="77777777" w:rsidTr="00C8678F">
        <w:tc>
          <w:tcPr>
            <w:tcW w:w="3000" w:type="dxa"/>
            <w:tcBorders>
              <w:top w:val="single" w:sz="18" w:space="0" w:color="auto"/>
            </w:tcBorders>
          </w:tcPr>
          <w:p w14:paraId="3039BD66" w14:textId="77777777" w:rsidR="007667E0" w:rsidRPr="00A92326" w:rsidRDefault="007667E0" w:rsidP="00315B65">
            <w:pPr>
              <w:rPr>
                <w:rFonts w:ascii="Verdana" w:hAnsi="Verdana"/>
                <w:b/>
                <w:sz w:val="18"/>
                <w:szCs w:val="18"/>
              </w:rPr>
            </w:pPr>
          </w:p>
        </w:tc>
        <w:tc>
          <w:tcPr>
            <w:tcW w:w="2230" w:type="dxa"/>
            <w:tcBorders>
              <w:top w:val="single" w:sz="18" w:space="0" w:color="auto"/>
            </w:tcBorders>
          </w:tcPr>
          <w:p w14:paraId="3223C646" w14:textId="77777777" w:rsidR="007667E0" w:rsidRPr="00A92326" w:rsidRDefault="007667E0" w:rsidP="00D32A67">
            <w:pPr>
              <w:jc w:val="right"/>
              <w:rPr>
                <w:rFonts w:ascii="Verdana" w:hAnsi="Verdana"/>
                <w:b/>
                <w:sz w:val="18"/>
                <w:szCs w:val="18"/>
                <w:u w:val="single"/>
              </w:rPr>
            </w:pPr>
          </w:p>
        </w:tc>
        <w:tc>
          <w:tcPr>
            <w:tcW w:w="1155" w:type="dxa"/>
            <w:tcBorders>
              <w:top w:val="single" w:sz="18" w:space="0" w:color="auto"/>
            </w:tcBorders>
          </w:tcPr>
          <w:p w14:paraId="217A4B91" w14:textId="77777777" w:rsidR="007667E0" w:rsidRPr="00A92326" w:rsidRDefault="007667E0" w:rsidP="00D32A67">
            <w:pPr>
              <w:jc w:val="right"/>
              <w:rPr>
                <w:rFonts w:ascii="Verdana" w:hAnsi="Verdana"/>
                <w:b/>
                <w:sz w:val="18"/>
                <w:szCs w:val="18"/>
                <w:u w:val="single"/>
              </w:rPr>
            </w:pPr>
          </w:p>
        </w:tc>
        <w:tc>
          <w:tcPr>
            <w:tcW w:w="265" w:type="dxa"/>
            <w:tcBorders>
              <w:top w:val="single" w:sz="18" w:space="0" w:color="auto"/>
            </w:tcBorders>
          </w:tcPr>
          <w:p w14:paraId="6BB1AEDF" w14:textId="77777777" w:rsidR="007667E0" w:rsidRPr="00A92326" w:rsidRDefault="007667E0" w:rsidP="00D32A67">
            <w:pPr>
              <w:jc w:val="right"/>
              <w:rPr>
                <w:rFonts w:ascii="Verdana" w:hAnsi="Verdana"/>
                <w:b/>
                <w:sz w:val="18"/>
                <w:szCs w:val="18"/>
                <w:u w:val="single"/>
              </w:rPr>
            </w:pPr>
          </w:p>
        </w:tc>
        <w:tc>
          <w:tcPr>
            <w:tcW w:w="1181" w:type="dxa"/>
            <w:tcBorders>
              <w:top w:val="single" w:sz="18" w:space="0" w:color="auto"/>
            </w:tcBorders>
          </w:tcPr>
          <w:p w14:paraId="1A8E9FDE" w14:textId="77777777" w:rsidR="007667E0" w:rsidRPr="00A92326" w:rsidRDefault="007667E0" w:rsidP="00D32A67">
            <w:pPr>
              <w:jc w:val="right"/>
              <w:rPr>
                <w:rFonts w:ascii="Verdana" w:hAnsi="Verdana"/>
                <w:b/>
                <w:sz w:val="18"/>
                <w:szCs w:val="18"/>
                <w:u w:val="single"/>
              </w:rPr>
            </w:pPr>
          </w:p>
        </w:tc>
        <w:tc>
          <w:tcPr>
            <w:tcW w:w="1239" w:type="dxa"/>
            <w:tcBorders>
              <w:top w:val="single" w:sz="18" w:space="0" w:color="auto"/>
            </w:tcBorders>
          </w:tcPr>
          <w:p w14:paraId="6C97CF0D" w14:textId="77777777" w:rsidR="007667E0" w:rsidRPr="00A92326" w:rsidRDefault="007667E0" w:rsidP="00D32A67">
            <w:pPr>
              <w:jc w:val="right"/>
              <w:rPr>
                <w:rFonts w:ascii="Verdana" w:hAnsi="Verdana"/>
                <w:b/>
                <w:sz w:val="18"/>
                <w:szCs w:val="18"/>
                <w:u w:val="single"/>
              </w:rPr>
            </w:pPr>
          </w:p>
        </w:tc>
      </w:tr>
      <w:tr w:rsidR="00745201" w:rsidRPr="00A92326" w14:paraId="0B42E883" w14:textId="77777777" w:rsidTr="00C8678F">
        <w:tc>
          <w:tcPr>
            <w:tcW w:w="3000" w:type="dxa"/>
          </w:tcPr>
          <w:p w14:paraId="70271FEA" w14:textId="77777777" w:rsidR="007667E0" w:rsidRPr="00A92326" w:rsidRDefault="007667E0" w:rsidP="00315B65">
            <w:pPr>
              <w:rPr>
                <w:rFonts w:ascii="Verdana" w:hAnsi="Verdana"/>
                <w:b/>
                <w:sz w:val="18"/>
                <w:szCs w:val="18"/>
              </w:rPr>
            </w:pPr>
            <w:r w:rsidRPr="00A92326">
              <w:rPr>
                <w:rFonts w:ascii="Verdana" w:hAnsi="Verdana"/>
                <w:b/>
                <w:sz w:val="18"/>
                <w:szCs w:val="18"/>
              </w:rPr>
              <w:t>ACTIVA</w:t>
            </w:r>
          </w:p>
        </w:tc>
        <w:tc>
          <w:tcPr>
            <w:tcW w:w="2230" w:type="dxa"/>
          </w:tcPr>
          <w:p w14:paraId="2800392A" w14:textId="77777777" w:rsidR="007667E0" w:rsidRPr="00A92326" w:rsidRDefault="007667E0" w:rsidP="00D32A67">
            <w:pPr>
              <w:jc w:val="right"/>
              <w:rPr>
                <w:rFonts w:ascii="Verdana" w:hAnsi="Verdana"/>
                <w:b/>
                <w:sz w:val="18"/>
                <w:szCs w:val="18"/>
                <w:u w:val="single"/>
              </w:rPr>
            </w:pPr>
          </w:p>
        </w:tc>
        <w:tc>
          <w:tcPr>
            <w:tcW w:w="1155" w:type="dxa"/>
          </w:tcPr>
          <w:p w14:paraId="2B9DBC21" w14:textId="77777777" w:rsidR="007667E0" w:rsidRPr="00A92326" w:rsidRDefault="007667E0" w:rsidP="00D32A67">
            <w:pPr>
              <w:jc w:val="right"/>
              <w:rPr>
                <w:rFonts w:ascii="Verdana" w:hAnsi="Verdana"/>
                <w:b/>
                <w:sz w:val="18"/>
                <w:szCs w:val="18"/>
                <w:u w:val="single"/>
              </w:rPr>
            </w:pPr>
          </w:p>
        </w:tc>
        <w:tc>
          <w:tcPr>
            <w:tcW w:w="265" w:type="dxa"/>
          </w:tcPr>
          <w:p w14:paraId="5D46F67C" w14:textId="77777777" w:rsidR="007667E0" w:rsidRPr="00A92326" w:rsidRDefault="007667E0" w:rsidP="00D32A67">
            <w:pPr>
              <w:jc w:val="right"/>
              <w:rPr>
                <w:rFonts w:ascii="Verdana" w:hAnsi="Verdana"/>
                <w:b/>
                <w:sz w:val="18"/>
                <w:szCs w:val="18"/>
                <w:u w:val="single"/>
              </w:rPr>
            </w:pPr>
          </w:p>
        </w:tc>
        <w:tc>
          <w:tcPr>
            <w:tcW w:w="1181" w:type="dxa"/>
          </w:tcPr>
          <w:p w14:paraId="066ACB3E" w14:textId="77777777" w:rsidR="007667E0" w:rsidRPr="00A92326" w:rsidRDefault="007667E0" w:rsidP="00D32A67">
            <w:pPr>
              <w:jc w:val="right"/>
              <w:rPr>
                <w:rFonts w:ascii="Verdana" w:hAnsi="Verdana"/>
                <w:b/>
                <w:sz w:val="18"/>
                <w:szCs w:val="18"/>
                <w:u w:val="single"/>
              </w:rPr>
            </w:pPr>
          </w:p>
        </w:tc>
        <w:tc>
          <w:tcPr>
            <w:tcW w:w="1239" w:type="dxa"/>
          </w:tcPr>
          <w:p w14:paraId="4A03B4FB" w14:textId="77777777" w:rsidR="007667E0" w:rsidRPr="00A92326" w:rsidRDefault="007667E0" w:rsidP="00D32A67">
            <w:pPr>
              <w:jc w:val="right"/>
              <w:rPr>
                <w:rFonts w:ascii="Verdana" w:hAnsi="Verdana"/>
                <w:b/>
                <w:sz w:val="18"/>
                <w:szCs w:val="18"/>
                <w:u w:val="single"/>
              </w:rPr>
            </w:pPr>
          </w:p>
        </w:tc>
      </w:tr>
      <w:tr w:rsidR="00745201" w:rsidRPr="00A92326" w14:paraId="2808950F" w14:textId="77777777" w:rsidTr="00C8678F">
        <w:tc>
          <w:tcPr>
            <w:tcW w:w="3000" w:type="dxa"/>
          </w:tcPr>
          <w:p w14:paraId="20DEAF93" w14:textId="77777777" w:rsidR="007667E0" w:rsidRPr="00A92326" w:rsidRDefault="007667E0" w:rsidP="00315B65">
            <w:pPr>
              <w:rPr>
                <w:rFonts w:ascii="Verdana" w:hAnsi="Verdana"/>
                <w:b/>
                <w:sz w:val="18"/>
                <w:szCs w:val="18"/>
                <w:u w:val="single"/>
              </w:rPr>
            </w:pPr>
          </w:p>
        </w:tc>
        <w:tc>
          <w:tcPr>
            <w:tcW w:w="2230" w:type="dxa"/>
          </w:tcPr>
          <w:p w14:paraId="1A0266E8" w14:textId="77777777" w:rsidR="007667E0" w:rsidRPr="00A92326" w:rsidRDefault="007667E0" w:rsidP="00D32A67">
            <w:pPr>
              <w:jc w:val="right"/>
              <w:rPr>
                <w:rFonts w:ascii="Verdana" w:hAnsi="Verdana"/>
                <w:b/>
                <w:sz w:val="18"/>
                <w:szCs w:val="18"/>
                <w:u w:val="single"/>
              </w:rPr>
            </w:pPr>
          </w:p>
        </w:tc>
        <w:tc>
          <w:tcPr>
            <w:tcW w:w="1155" w:type="dxa"/>
          </w:tcPr>
          <w:p w14:paraId="69329737" w14:textId="77777777" w:rsidR="007667E0" w:rsidRPr="00A92326" w:rsidRDefault="007667E0" w:rsidP="00D32A67">
            <w:pPr>
              <w:jc w:val="right"/>
              <w:rPr>
                <w:rFonts w:ascii="Verdana" w:hAnsi="Verdana"/>
                <w:b/>
                <w:sz w:val="18"/>
                <w:szCs w:val="18"/>
                <w:u w:val="single"/>
              </w:rPr>
            </w:pPr>
          </w:p>
        </w:tc>
        <w:tc>
          <w:tcPr>
            <w:tcW w:w="265" w:type="dxa"/>
          </w:tcPr>
          <w:p w14:paraId="54DFF704" w14:textId="77777777" w:rsidR="007667E0" w:rsidRPr="00A92326" w:rsidRDefault="007667E0" w:rsidP="00D32A67">
            <w:pPr>
              <w:jc w:val="right"/>
              <w:rPr>
                <w:rFonts w:ascii="Verdana" w:hAnsi="Verdana"/>
                <w:b/>
                <w:sz w:val="18"/>
                <w:szCs w:val="18"/>
                <w:u w:val="single"/>
              </w:rPr>
            </w:pPr>
          </w:p>
        </w:tc>
        <w:tc>
          <w:tcPr>
            <w:tcW w:w="1181" w:type="dxa"/>
          </w:tcPr>
          <w:p w14:paraId="2F142CB8" w14:textId="77777777" w:rsidR="007667E0" w:rsidRPr="00A92326" w:rsidRDefault="007667E0" w:rsidP="00D32A67">
            <w:pPr>
              <w:jc w:val="right"/>
              <w:rPr>
                <w:rFonts w:ascii="Verdana" w:hAnsi="Verdana"/>
                <w:b/>
                <w:sz w:val="18"/>
                <w:szCs w:val="18"/>
                <w:u w:val="single"/>
              </w:rPr>
            </w:pPr>
          </w:p>
        </w:tc>
        <w:tc>
          <w:tcPr>
            <w:tcW w:w="1239" w:type="dxa"/>
          </w:tcPr>
          <w:p w14:paraId="340467A3" w14:textId="77777777" w:rsidR="007667E0" w:rsidRPr="00A92326" w:rsidRDefault="007667E0" w:rsidP="00D32A67">
            <w:pPr>
              <w:jc w:val="right"/>
              <w:rPr>
                <w:rFonts w:ascii="Verdana" w:hAnsi="Verdana"/>
                <w:b/>
                <w:sz w:val="18"/>
                <w:szCs w:val="18"/>
                <w:u w:val="single"/>
              </w:rPr>
            </w:pPr>
          </w:p>
        </w:tc>
      </w:tr>
      <w:tr w:rsidR="00745201" w:rsidRPr="00A92326" w14:paraId="2B28600E" w14:textId="77777777" w:rsidTr="00C8678F">
        <w:tc>
          <w:tcPr>
            <w:tcW w:w="3000" w:type="dxa"/>
          </w:tcPr>
          <w:p w14:paraId="6C4B26CE" w14:textId="77777777" w:rsidR="007667E0" w:rsidRPr="00A92326" w:rsidRDefault="007667E0" w:rsidP="00315B65">
            <w:pPr>
              <w:rPr>
                <w:rFonts w:ascii="Verdana" w:hAnsi="Verdana"/>
                <w:sz w:val="18"/>
                <w:szCs w:val="18"/>
              </w:rPr>
            </w:pPr>
            <w:r w:rsidRPr="00A92326">
              <w:rPr>
                <w:rFonts w:ascii="Verdana" w:hAnsi="Verdana"/>
                <w:sz w:val="18"/>
                <w:szCs w:val="18"/>
              </w:rPr>
              <w:t>Financiële vaste activa</w:t>
            </w:r>
          </w:p>
        </w:tc>
        <w:tc>
          <w:tcPr>
            <w:tcW w:w="2230" w:type="dxa"/>
          </w:tcPr>
          <w:p w14:paraId="1A1C9C2F" w14:textId="77777777" w:rsidR="007667E0" w:rsidRPr="00A92326" w:rsidRDefault="007667E0" w:rsidP="00D32A67">
            <w:pPr>
              <w:jc w:val="right"/>
              <w:rPr>
                <w:rFonts w:ascii="Verdana" w:hAnsi="Verdana"/>
                <w:sz w:val="18"/>
                <w:szCs w:val="18"/>
              </w:rPr>
            </w:pPr>
          </w:p>
        </w:tc>
        <w:tc>
          <w:tcPr>
            <w:tcW w:w="1155" w:type="dxa"/>
          </w:tcPr>
          <w:p w14:paraId="56A0678D" w14:textId="77777777" w:rsidR="007667E0" w:rsidRPr="00A92326" w:rsidRDefault="007667E0" w:rsidP="00D32A67">
            <w:pPr>
              <w:jc w:val="right"/>
              <w:rPr>
                <w:rFonts w:ascii="Verdana" w:hAnsi="Verdana"/>
                <w:sz w:val="18"/>
                <w:szCs w:val="18"/>
              </w:rPr>
            </w:pPr>
          </w:p>
        </w:tc>
        <w:tc>
          <w:tcPr>
            <w:tcW w:w="265" w:type="dxa"/>
          </w:tcPr>
          <w:p w14:paraId="62B17A11" w14:textId="77777777" w:rsidR="007667E0" w:rsidRPr="00A92326" w:rsidRDefault="007667E0" w:rsidP="00D32A67">
            <w:pPr>
              <w:jc w:val="right"/>
              <w:rPr>
                <w:rFonts w:ascii="Verdana" w:hAnsi="Verdana"/>
                <w:sz w:val="18"/>
                <w:szCs w:val="18"/>
              </w:rPr>
            </w:pPr>
          </w:p>
        </w:tc>
        <w:tc>
          <w:tcPr>
            <w:tcW w:w="1181" w:type="dxa"/>
          </w:tcPr>
          <w:p w14:paraId="4DA4C2F4" w14:textId="77777777" w:rsidR="007667E0" w:rsidRPr="00A92326" w:rsidRDefault="007667E0" w:rsidP="00D32A67">
            <w:pPr>
              <w:jc w:val="right"/>
              <w:rPr>
                <w:rFonts w:ascii="Verdana" w:hAnsi="Verdana"/>
                <w:sz w:val="18"/>
                <w:szCs w:val="18"/>
              </w:rPr>
            </w:pPr>
          </w:p>
        </w:tc>
        <w:tc>
          <w:tcPr>
            <w:tcW w:w="1239" w:type="dxa"/>
          </w:tcPr>
          <w:p w14:paraId="44D7F03E" w14:textId="77777777" w:rsidR="007667E0" w:rsidRPr="00A92326" w:rsidRDefault="007667E0" w:rsidP="00D32A67">
            <w:pPr>
              <w:jc w:val="right"/>
              <w:rPr>
                <w:rFonts w:ascii="Verdana" w:hAnsi="Verdana"/>
                <w:sz w:val="18"/>
                <w:szCs w:val="18"/>
              </w:rPr>
            </w:pPr>
          </w:p>
        </w:tc>
      </w:tr>
      <w:tr w:rsidR="00C8678F" w:rsidRPr="00A92326" w14:paraId="27552C0B" w14:textId="77777777" w:rsidTr="00C8678F">
        <w:tc>
          <w:tcPr>
            <w:tcW w:w="3000" w:type="dxa"/>
          </w:tcPr>
          <w:p w14:paraId="46F9B148" w14:textId="77777777" w:rsidR="00C8678F" w:rsidRPr="00A92326" w:rsidRDefault="00C8678F" w:rsidP="00C8678F">
            <w:pPr>
              <w:ind w:left="708"/>
              <w:rPr>
                <w:rFonts w:ascii="Verdana" w:hAnsi="Verdana"/>
                <w:sz w:val="18"/>
                <w:szCs w:val="18"/>
              </w:rPr>
            </w:pPr>
            <w:r w:rsidRPr="00A92326">
              <w:rPr>
                <w:rFonts w:ascii="Verdana" w:hAnsi="Verdana"/>
                <w:sz w:val="18"/>
                <w:szCs w:val="18"/>
              </w:rPr>
              <w:t>Renteloze leningen</w:t>
            </w:r>
          </w:p>
        </w:tc>
        <w:tc>
          <w:tcPr>
            <w:tcW w:w="2230" w:type="dxa"/>
          </w:tcPr>
          <w:p w14:paraId="7412F9D5" w14:textId="45E6C31B" w:rsidR="00C8678F" w:rsidRPr="00A92326" w:rsidRDefault="00FD64C3" w:rsidP="00C8678F">
            <w:pPr>
              <w:jc w:val="right"/>
              <w:rPr>
                <w:rFonts w:ascii="Verdana" w:hAnsi="Verdana"/>
                <w:sz w:val="18"/>
                <w:szCs w:val="18"/>
              </w:rPr>
            </w:pPr>
            <w:r w:rsidRPr="00A92326">
              <w:rPr>
                <w:rFonts w:ascii="Verdana" w:hAnsi="Verdana"/>
                <w:sz w:val="18"/>
                <w:szCs w:val="18"/>
              </w:rPr>
              <w:t>63.737</w:t>
            </w:r>
          </w:p>
        </w:tc>
        <w:tc>
          <w:tcPr>
            <w:tcW w:w="1155" w:type="dxa"/>
          </w:tcPr>
          <w:p w14:paraId="1707690D" w14:textId="77777777" w:rsidR="00C8678F" w:rsidRPr="00A92326" w:rsidRDefault="00C8678F" w:rsidP="00C8678F">
            <w:pPr>
              <w:jc w:val="right"/>
              <w:rPr>
                <w:rFonts w:ascii="Verdana" w:hAnsi="Verdana"/>
                <w:sz w:val="18"/>
                <w:szCs w:val="18"/>
              </w:rPr>
            </w:pPr>
          </w:p>
        </w:tc>
        <w:tc>
          <w:tcPr>
            <w:tcW w:w="265" w:type="dxa"/>
          </w:tcPr>
          <w:p w14:paraId="1255D731" w14:textId="77777777" w:rsidR="00C8678F" w:rsidRPr="00A92326" w:rsidRDefault="00C8678F" w:rsidP="00C8678F">
            <w:pPr>
              <w:jc w:val="right"/>
              <w:rPr>
                <w:rFonts w:ascii="Verdana" w:hAnsi="Verdana"/>
                <w:sz w:val="18"/>
                <w:szCs w:val="18"/>
              </w:rPr>
            </w:pPr>
          </w:p>
        </w:tc>
        <w:tc>
          <w:tcPr>
            <w:tcW w:w="1181" w:type="dxa"/>
          </w:tcPr>
          <w:p w14:paraId="022D2083" w14:textId="0786A4F1" w:rsidR="00C8678F" w:rsidRPr="00A92326" w:rsidRDefault="00A143AF" w:rsidP="00C8678F">
            <w:pPr>
              <w:jc w:val="right"/>
              <w:rPr>
                <w:rFonts w:ascii="Verdana" w:hAnsi="Verdana"/>
                <w:sz w:val="18"/>
                <w:szCs w:val="18"/>
              </w:rPr>
            </w:pPr>
            <w:r w:rsidRPr="00A92326">
              <w:rPr>
                <w:rFonts w:ascii="Verdana" w:hAnsi="Verdana"/>
                <w:sz w:val="18"/>
                <w:szCs w:val="18"/>
              </w:rPr>
              <w:t>47.975</w:t>
            </w:r>
          </w:p>
        </w:tc>
        <w:tc>
          <w:tcPr>
            <w:tcW w:w="1239" w:type="dxa"/>
          </w:tcPr>
          <w:p w14:paraId="1844ED6D" w14:textId="77777777" w:rsidR="00C8678F" w:rsidRPr="00A92326" w:rsidRDefault="00C8678F" w:rsidP="00C8678F">
            <w:pPr>
              <w:jc w:val="right"/>
              <w:rPr>
                <w:rFonts w:ascii="Verdana" w:hAnsi="Verdana"/>
                <w:sz w:val="18"/>
                <w:szCs w:val="18"/>
              </w:rPr>
            </w:pPr>
          </w:p>
        </w:tc>
      </w:tr>
      <w:tr w:rsidR="00C8678F" w:rsidRPr="00A92326" w14:paraId="0E2DAF86" w14:textId="77777777" w:rsidTr="00C8678F">
        <w:tc>
          <w:tcPr>
            <w:tcW w:w="3000" w:type="dxa"/>
          </w:tcPr>
          <w:p w14:paraId="09876A61" w14:textId="77777777" w:rsidR="00C8678F" w:rsidRPr="00A92326" w:rsidRDefault="00C8678F" w:rsidP="00C8678F">
            <w:pPr>
              <w:ind w:left="708"/>
              <w:rPr>
                <w:rFonts w:ascii="Verdana" w:hAnsi="Verdana"/>
                <w:sz w:val="18"/>
                <w:szCs w:val="18"/>
              </w:rPr>
            </w:pPr>
            <w:r w:rsidRPr="00A92326">
              <w:rPr>
                <w:rFonts w:ascii="Verdana" w:hAnsi="Verdana"/>
                <w:sz w:val="18"/>
                <w:szCs w:val="18"/>
              </w:rPr>
              <w:t>Voorziening oninbaarheid leningen</w:t>
            </w:r>
          </w:p>
        </w:tc>
        <w:tc>
          <w:tcPr>
            <w:tcW w:w="2230" w:type="dxa"/>
            <w:tcBorders>
              <w:bottom w:val="single" w:sz="4" w:space="0" w:color="auto"/>
            </w:tcBorders>
          </w:tcPr>
          <w:p w14:paraId="6A20D6AB" w14:textId="77777777" w:rsidR="00C8678F" w:rsidRPr="00A92326" w:rsidRDefault="00C8678F" w:rsidP="00C8678F">
            <w:pPr>
              <w:jc w:val="right"/>
              <w:rPr>
                <w:rFonts w:ascii="Verdana" w:hAnsi="Verdana"/>
                <w:sz w:val="18"/>
                <w:szCs w:val="18"/>
              </w:rPr>
            </w:pPr>
          </w:p>
          <w:p w14:paraId="0C356560" w14:textId="7C30D04F" w:rsidR="00C8678F" w:rsidRPr="00A92326" w:rsidRDefault="00C8678F" w:rsidP="00C8678F">
            <w:pPr>
              <w:tabs>
                <w:tab w:val="left" w:pos="1252"/>
              </w:tabs>
              <w:jc w:val="right"/>
              <w:rPr>
                <w:rFonts w:ascii="Verdana" w:hAnsi="Verdana"/>
                <w:sz w:val="18"/>
                <w:szCs w:val="18"/>
              </w:rPr>
            </w:pPr>
            <w:r w:rsidRPr="00A92326">
              <w:rPr>
                <w:rFonts w:ascii="Verdana" w:hAnsi="Verdana"/>
                <w:sz w:val="18"/>
                <w:szCs w:val="18"/>
              </w:rPr>
              <w:t>-</w:t>
            </w:r>
            <w:r w:rsidR="00FD64C3" w:rsidRPr="00A92326">
              <w:rPr>
                <w:rFonts w:ascii="Verdana" w:hAnsi="Verdana"/>
                <w:sz w:val="18"/>
                <w:szCs w:val="18"/>
              </w:rPr>
              <w:t>2.367</w:t>
            </w:r>
          </w:p>
        </w:tc>
        <w:tc>
          <w:tcPr>
            <w:tcW w:w="1155" w:type="dxa"/>
          </w:tcPr>
          <w:p w14:paraId="777ED788" w14:textId="77777777" w:rsidR="00C8678F" w:rsidRPr="00A92326" w:rsidRDefault="00C8678F" w:rsidP="00C8678F">
            <w:pPr>
              <w:jc w:val="right"/>
              <w:rPr>
                <w:rFonts w:ascii="Verdana" w:hAnsi="Verdana"/>
                <w:sz w:val="18"/>
                <w:szCs w:val="18"/>
              </w:rPr>
            </w:pPr>
          </w:p>
        </w:tc>
        <w:tc>
          <w:tcPr>
            <w:tcW w:w="265" w:type="dxa"/>
          </w:tcPr>
          <w:p w14:paraId="581F7D6E" w14:textId="77777777" w:rsidR="00C8678F" w:rsidRPr="00A92326" w:rsidRDefault="00C8678F" w:rsidP="00C8678F">
            <w:pPr>
              <w:jc w:val="right"/>
              <w:rPr>
                <w:rFonts w:ascii="Verdana" w:hAnsi="Verdana"/>
                <w:sz w:val="18"/>
                <w:szCs w:val="18"/>
              </w:rPr>
            </w:pPr>
          </w:p>
        </w:tc>
        <w:tc>
          <w:tcPr>
            <w:tcW w:w="1181" w:type="dxa"/>
            <w:tcBorders>
              <w:bottom w:val="single" w:sz="4" w:space="0" w:color="auto"/>
            </w:tcBorders>
          </w:tcPr>
          <w:p w14:paraId="31AFCEEA" w14:textId="77777777" w:rsidR="00C8678F" w:rsidRPr="00A92326" w:rsidRDefault="00C8678F" w:rsidP="00C8678F">
            <w:pPr>
              <w:jc w:val="right"/>
              <w:rPr>
                <w:rFonts w:ascii="Verdana" w:hAnsi="Verdana"/>
                <w:sz w:val="18"/>
                <w:szCs w:val="18"/>
              </w:rPr>
            </w:pPr>
          </w:p>
          <w:p w14:paraId="06FCDBE7" w14:textId="467070C4" w:rsidR="00C8678F" w:rsidRPr="00A92326" w:rsidRDefault="00C8678F" w:rsidP="00C8678F">
            <w:pPr>
              <w:jc w:val="right"/>
              <w:rPr>
                <w:rFonts w:ascii="Verdana" w:hAnsi="Verdana"/>
                <w:sz w:val="18"/>
                <w:szCs w:val="18"/>
              </w:rPr>
            </w:pPr>
            <w:r w:rsidRPr="00A92326">
              <w:rPr>
                <w:rFonts w:ascii="Verdana" w:hAnsi="Verdana"/>
                <w:sz w:val="18"/>
                <w:szCs w:val="18"/>
              </w:rPr>
              <w:t>-</w:t>
            </w:r>
            <w:r w:rsidR="00A143AF" w:rsidRPr="00A92326">
              <w:rPr>
                <w:rFonts w:ascii="Verdana" w:hAnsi="Verdana"/>
                <w:sz w:val="18"/>
                <w:szCs w:val="18"/>
              </w:rPr>
              <w:t>5.981</w:t>
            </w:r>
          </w:p>
        </w:tc>
        <w:tc>
          <w:tcPr>
            <w:tcW w:w="1239" w:type="dxa"/>
          </w:tcPr>
          <w:p w14:paraId="2D8CD0A9" w14:textId="77777777" w:rsidR="00C8678F" w:rsidRPr="00A92326" w:rsidRDefault="00C8678F" w:rsidP="00C8678F">
            <w:pPr>
              <w:jc w:val="right"/>
              <w:rPr>
                <w:rFonts w:ascii="Verdana" w:hAnsi="Verdana"/>
                <w:sz w:val="18"/>
                <w:szCs w:val="18"/>
              </w:rPr>
            </w:pPr>
          </w:p>
        </w:tc>
      </w:tr>
      <w:tr w:rsidR="00312ADC" w:rsidRPr="00A92326" w14:paraId="32E19A67" w14:textId="77777777" w:rsidTr="00C8678F">
        <w:tc>
          <w:tcPr>
            <w:tcW w:w="3000" w:type="dxa"/>
          </w:tcPr>
          <w:p w14:paraId="09B37024" w14:textId="77777777" w:rsidR="00312ADC" w:rsidRPr="00A92326" w:rsidRDefault="00312ADC" w:rsidP="00312ADC">
            <w:pPr>
              <w:rPr>
                <w:rFonts w:ascii="Verdana" w:hAnsi="Verdana"/>
                <w:sz w:val="18"/>
                <w:szCs w:val="18"/>
              </w:rPr>
            </w:pPr>
          </w:p>
        </w:tc>
        <w:tc>
          <w:tcPr>
            <w:tcW w:w="2230" w:type="dxa"/>
            <w:tcBorders>
              <w:top w:val="single" w:sz="4" w:space="0" w:color="auto"/>
            </w:tcBorders>
          </w:tcPr>
          <w:p w14:paraId="43E1BAFE" w14:textId="77777777" w:rsidR="00312ADC" w:rsidRPr="00A92326" w:rsidRDefault="00312ADC" w:rsidP="00312ADC">
            <w:pPr>
              <w:jc w:val="right"/>
              <w:rPr>
                <w:rFonts w:ascii="Verdana" w:hAnsi="Verdana"/>
                <w:sz w:val="18"/>
                <w:szCs w:val="18"/>
              </w:rPr>
            </w:pPr>
          </w:p>
        </w:tc>
        <w:tc>
          <w:tcPr>
            <w:tcW w:w="1155" w:type="dxa"/>
          </w:tcPr>
          <w:p w14:paraId="45CF78AA" w14:textId="75BA2B2A" w:rsidR="00312ADC" w:rsidRPr="00A92326" w:rsidRDefault="00FD64C3" w:rsidP="00312ADC">
            <w:pPr>
              <w:jc w:val="right"/>
              <w:rPr>
                <w:rFonts w:ascii="Verdana" w:hAnsi="Verdana"/>
                <w:sz w:val="18"/>
                <w:szCs w:val="18"/>
              </w:rPr>
            </w:pPr>
            <w:r w:rsidRPr="00A92326">
              <w:rPr>
                <w:rFonts w:ascii="Verdana" w:hAnsi="Verdana"/>
                <w:sz w:val="18"/>
                <w:szCs w:val="18"/>
              </w:rPr>
              <w:t>61.370</w:t>
            </w:r>
          </w:p>
        </w:tc>
        <w:tc>
          <w:tcPr>
            <w:tcW w:w="265" w:type="dxa"/>
          </w:tcPr>
          <w:p w14:paraId="4354FC28" w14:textId="77777777" w:rsidR="00312ADC" w:rsidRPr="00A92326" w:rsidRDefault="00312ADC" w:rsidP="00312ADC">
            <w:pPr>
              <w:jc w:val="right"/>
              <w:rPr>
                <w:rFonts w:ascii="Verdana" w:hAnsi="Verdana"/>
                <w:sz w:val="18"/>
                <w:szCs w:val="18"/>
              </w:rPr>
            </w:pPr>
          </w:p>
        </w:tc>
        <w:tc>
          <w:tcPr>
            <w:tcW w:w="1181" w:type="dxa"/>
            <w:tcBorders>
              <w:top w:val="single" w:sz="4" w:space="0" w:color="auto"/>
            </w:tcBorders>
          </w:tcPr>
          <w:p w14:paraId="2E5A61AD" w14:textId="77777777" w:rsidR="00312ADC" w:rsidRPr="00A92326" w:rsidRDefault="00312ADC" w:rsidP="00312ADC">
            <w:pPr>
              <w:jc w:val="right"/>
              <w:rPr>
                <w:rFonts w:ascii="Verdana" w:hAnsi="Verdana"/>
                <w:sz w:val="18"/>
                <w:szCs w:val="18"/>
              </w:rPr>
            </w:pPr>
          </w:p>
        </w:tc>
        <w:tc>
          <w:tcPr>
            <w:tcW w:w="1239" w:type="dxa"/>
          </w:tcPr>
          <w:p w14:paraId="5C61E6D6" w14:textId="3272A4B2" w:rsidR="00312ADC" w:rsidRPr="00A92326" w:rsidRDefault="00A143AF" w:rsidP="00312ADC">
            <w:pPr>
              <w:jc w:val="right"/>
              <w:rPr>
                <w:rFonts w:ascii="Verdana" w:hAnsi="Verdana"/>
                <w:sz w:val="18"/>
                <w:szCs w:val="18"/>
              </w:rPr>
            </w:pPr>
            <w:r w:rsidRPr="00A92326">
              <w:rPr>
                <w:rFonts w:ascii="Verdana" w:hAnsi="Verdana"/>
                <w:sz w:val="18"/>
                <w:szCs w:val="18"/>
              </w:rPr>
              <w:t>41.995</w:t>
            </w:r>
          </w:p>
        </w:tc>
      </w:tr>
      <w:tr w:rsidR="00312ADC" w:rsidRPr="00A92326" w14:paraId="2F45FDF3" w14:textId="77777777" w:rsidTr="00C8678F">
        <w:tc>
          <w:tcPr>
            <w:tcW w:w="3000" w:type="dxa"/>
          </w:tcPr>
          <w:p w14:paraId="13ED2229" w14:textId="77777777" w:rsidR="00312ADC" w:rsidRPr="00A92326" w:rsidRDefault="00312ADC" w:rsidP="00312ADC">
            <w:pPr>
              <w:rPr>
                <w:rFonts w:ascii="Verdana" w:hAnsi="Verdana"/>
                <w:sz w:val="18"/>
                <w:szCs w:val="18"/>
              </w:rPr>
            </w:pPr>
          </w:p>
        </w:tc>
        <w:tc>
          <w:tcPr>
            <w:tcW w:w="2230" w:type="dxa"/>
          </w:tcPr>
          <w:p w14:paraId="0B442FFA" w14:textId="77777777" w:rsidR="00312ADC" w:rsidRPr="00A92326" w:rsidRDefault="00312ADC" w:rsidP="00312ADC">
            <w:pPr>
              <w:jc w:val="right"/>
              <w:rPr>
                <w:rFonts w:ascii="Verdana" w:hAnsi="Verdana"/>
                <w:sz w:val="18"/>
                <w:szCs w:val="18"/>
              </w:rPr>
            </w:pPr>
          </w:p>
        </w:tc>
        <w:tc>
          <w:tcPr>
            <w:tcW w:w="1155" w:type="dxa"/>
          </w:tcPr>
          <w:p w14:paraId="51F13C52" w14:textId="77777777" w:rsidR="00312ADC" w:rsidRPr="00A92326" w:rsidRDefault="00312ADC" w:rsidP="00312ADC">
            <w:pPr>
              <w:jc w:val="right"/>
              <w:rPr>
                <w:rFonts w:ascii="Verdana" w:hAnsi="Verdana"/>
                <w:sz w:val="18"/>
                <w:szCs w:val="18"/>
              </w:rPr>
            </w:pPr>
          </w:p>
        </w:tc>
        <w:tc>
          <w:tcPr>
            <w:tcW w:w="265" w:type="dxa"/>
          </w:tcPr>
          <w:p w14:paraId="2EA3FFF7" w14:textId="77777777" w:rsidR="00312ADC" w:rsidRPr="00A92326" w:rsidRDefault="00312ADC" w:rsidP="00312ADC">
            <w:pPr>
              <w:jc w:val="right"/>
              <w:rPr>
                <w:rFonts w:ascii="Verdana" w:hAnsi="Verdana"/>
                <w:sz w:val="18"/>
                <w:szCs w:val="18"/>
              </w:rPr>
            </w:pPr>
          </w:p>
        </w:tc>
        <w:tc>
          <w:tcPr>
            <w:tcW w:w="1181" w:type="dxa"/>
          </w:tcPr>
          <w:p w14:paraId="649F68F7" w14:textId="77777777" w:rsidR="00312ADC" w:rsidRPr="00A92326" w:rsidRDefault="00312ADC" w:rsidP="00312ADC">
            <w:pPr>
              <w:jc w:val="right"/>
              <w:rPr>
                <w:rFonts w:ascii="Verdana" w:hAnsi="Verdana"/>
                <w:sz w:val="18"/>
                <w:szCs w:val="18"/>
              </w:rPr>
            </w:pPr>
          </w:p>
        </w:tc>
        <w:tc>
          <w:tcPr>
            <w:tcW w:w="1239" w:type="dxa"/>
          </w:tcPr>
          <w:p w14:paraId="528ABB73" w14:textId="77777777" w:rsidR="00312ADC" w:rsidRPr="00A92326" w:rsidRDefault="00312ADC" w:rsidP="00312ADC">
            <w:pPr>
              <w:jc w:val="right"/>
              <w:rPr>
                <w:rFonts w:ascii="Verdana" w:hAnsi="Verdana"/>
                <w:sz w:val="18"/>
                <w:szCs w:val="18"/>
              </w:rPr>
            </w:pPr>
          </w:p>
        </w:tc>
      </w:tr>
      <w:tr w:rsidR="00312ADC" w:rsidRPr="00A92326" w14:paraId="5AA83236" w14:textId="77777777" w:rsidTr="00C8678F">
        <w:tc>
          <w:tcPr>
            <w:tcW w:w="3000" w:type="dxa"/>
          </w:tcPr>
          <w:p w14:paraId="2B2C1E95" w14:textId="77777777" w:rsidR="00312ADC" w:rsidRPr="00A92326" w:rsidRDefault="00312ADC" w:rsidP="00312ADC">
            <w:pPr>
              <w:rPr>
                <w:rFonts w:ascii="Verdana" w:hAnsi="Verdana"/>
                <w:sz w:val="18"/>
                <w:szCs w:val="18"/>
              </w:rPr>
            </w:pPr>
            <w:r w:rsidRPr="00A92326">
              <w:rPr>
                <w:rFonts w:ascii="Verdana" w:hAnsi="Verdana"/>
                <w:sz w:val="18"/>
                <w:szCs w:val="18"/>
              </w:rPr>
              <w:t>Vorderingen en overlopende activa</w:t>
            </w:r>
          </w:p>
        </w:tc>
        <w:tc>
          <w:tcPr>
            <w:tcW w:w="2230" w:type="dxa"/>
          </w:tcPr>
          <w:p w14:paraId="569E02A9" w14:textId="2EF9B846" w:rsidR="00312ADC" w:rsidRPr="00A92326" w:rsidRDefault="00FD64C3" w:rsidP="00312ADC">
            <w:pPr>
              <w:jc w:val="right"/>
              <w:rPr>
                <w:rFonts w:ascii="Verdana" w:hAnsi="Verdana"/>
                <w:sz w:val="18"/>
                <w:szCs w:val="18"/>
              </w:rPr>
            </w:pPr>
            <w:r w:rsidRPr="00A92326">
              <w:rPr>
                <w:rFonts w:ascii="Verdana" w:hAnsi="Verdana"/>
                <w:sz w:val="18"/>
                <w:szCs w:val="18"/>
              </w:rPr>
              <w:t>9.215</w:t>
            </w:r>
          </w:p>
        </w:tc>
        <w:tc>
          <w:tcPr>
            <w:tcW w:w="1155" w:type="dxa"/>
          </w:tcPr>
          <w:p w14:paraId="06D8E0A5" w14:textId="06F4FFA9" w:rsidR="00312ADC" w:rsidRPr="00A92326" w:rsidRDefault="00312ADC" w:rsidP="00312ADC">
            <w:pPr>
              <w:jc w:val="right"/>
              <w:rPr>
                <w:rFonts w:ascii="Verdana" w:hAnsi="Verdana"/>
                <w:sz w:val="18"/>
                <w:szCs w:val="18"/>
              </w:rPr>
            </w:pPr>
          </w:p>
        </w:tc>
        <w:tc>
          <w:tcPr>
            <w:tcW w:w="265" w:type="dxa"/>
          </w:tcPr>
          <w:p w14:paraId="492EC5D9" w14:textId="77777777" w:rsidR="00312ADC" w:rsidRPr="00A92326" w:rsidRDefault="00312ADC" w:rsidP="00312ADC">
            <w:pPr>
              <w:jc w:val="right"/>
              <w:rPr>
                <w:rFonts w:ascii="Verdana" w:hAnsi="Verdana"/>
                <w:sz w:val="18"/>
                <w:szCs w:val="18"/>
              </w:rPr>
            </w:pPr>
          </w:p>
        </w:tc>
        <w:tc>
          <w:tcPr>
            <w:tcW w:w="1181" w:type="dxa"/>
          </w:tcPr>
          <w:p w14:paraId="2269009B" w14:textId="7EDF5FD5" w:rsidR="00312ADC" w:rsidRPr="00A92326" w:rsidRDefault="00A143AF" w:rsidP="00312ADC">
            <w:pPr>
              <w:jc w:val="right"/>
              <w:rPr>
                <w:rFonts w:ascii="Verdana" w:hAnsi="Verdana"/>
                <w:sz w:val="18"/>
                <w:szCs w:val="18"/>
              </w:rPr>
            </w:pPr>
            <w:r w:rsidRPr="00A92326">
              <w:rPr>
                <w:rFonts w:ascii="Verdana" w:hAnsi="Verdana"/>
                <w:sz w:val="18"/>
                <w:szCs w:val="18"/>
              </w:rPr>
              <w:t>2.035</w:t>
            </w:r>
          </w:p>
        </w:tc>
        <w:tc>
          <w:tcPr>
            <w:tcW w:w="1239" w:type="dxa"/>
          </w:tcPr>
          <w:p w14:paraId="31490DEE" w14:textId="7C1614D9" w:rsidR="00312ADC" w:rsidRPr="00A92326" w:rsidRDefault="00312ADC" w:rsidP="00312ADC">
            <w:pPr>
              <w:jc w:val="right"/>
              <w:rPr>
                <w:rFonts w:ascii="Verdana" w:hAnsi="Verdana"/>
                <w:sz w:val="18"/>
                <w:szCs w:val="18"/>
              </w:rPr>
            </w:pPr>
          </w:p>
        </w:tc>
      </w:tr>
      <w:tr w:rsidR="00312ADC" w:rsidRPr="00A92326" w14:paraId="43B3EE20" w14:textId="77777777" w:rsidTr="00C8678F">
        <w:tc>
          <w:tcPr>
            <w:tcW w:w="3000" w:type="dxa"/>
          </w:tcPr>
          <w:p w14:paraId="019B17CA" w14:textId="77777777" w:rsidR="00312ADC" w:rsidRPr="00A92326" w:rsidRDefault="00312ADC" w:rsidP="00312ADC">
            <w:pPr>
              <w:rPr>
                <w:rFonts w:ascii="Verdana" w:hAnsi="Verdana"/>
                <w:sz w:val="18"/>
                <w:szCs w:val="18"/>
              </w:rPr>
            </w:pPr>
            <w:r w:rsidRPr="00A92326">
              <w:rPr>
                <w:rFonts w:ascii="Verdana" w:hAnsi="Verdana"/>
                <w:sz w:val="18"/>
                <w:szCs w:val="18"/>
              </w:rPr>
              <w:t>Liquide middelen</w:t>
            </w:r>
          </w:p>
        </w:tc>
        <w:tc>
          <w:tcPr>
            <w:tcW w:w="2230" w:type="dxa"/>
          </w:tcPr>
          <w:p w14:paraId="35EC4F83" w14:textId="734BAB27" w:rsidR="00312ADC" w:rsidRPr="00A92326" w:rsidRDefault="00D16E56" w:rsidP="00312ADC">
            <w:pPr>
              <w:jc w:val="right"/>
              <w:rPr>
                <w:rFonts w:ascii="Verdana" w:hAnsi="Verdana"/>
                <w:sz w:val="18"/>
                <w:szCs w:val="18"/>
              </w:rPr>
            </w:pPr>
            <w:r w:rsidRPr="00A92326">
              <w:rPr>
                <w:rFonts w:ascii="Verdana" w:hAnsi="Verdana"/>
                <w:sz w:val="18"/>
                <w:szCs w:val="18"/>
              </w:rPr>
              <w:t>8</w:t>
            </w:r>
            <w:r w:rsidR="00FD64C3" w:rsidRPr="00A92326">
              <w:rPr>
                <w:rFonts w:ascii="Verdana" w:hAnsi="Verdana"/>
                <w:sz w:val="18"/>
                <w:szCs w:val="18"/>
              </w:rPr>
              <w:t>13.096</w:t>
            </w:r>
          </w:p>
        </w:tc>
        <w:tc>
          <w:tcPr>
            <w:tcW w:w="1155" w:type="dxa"/>
          </w:tcPr>
          <w:p w14:paraId="45B33819" w14:textId="77777777" w:rsidR="00312ADC" w:rsidRPr="00A92326" w:rsidRDefault="00312ADC" w:rsidP="00312ADC">
            <w:pPr>
              <w:jc w:val="right"/>
              <w:rPr>
                <w:rFonts w:ascii="Verdana" w:hAnsi="Verdana"/>
                <w:sz w:val="18"/>
                <w:szCs w:val="18"/>
              </w:rPr>
            </w:pPr>
          </w:p>
        </w:tc>
        <w:tc>
          <w:tcPr>
            <w:tcW w:w="265" w:type="dxa"/>
          </w:tcPr>
          <w:p w14:paraId="077BDE6B" w14:textId="77777777" w:rsidR="00312ADC" w:rsidRPr="00A92326" w:rsidRDefault="00312ADC" w:rsidP="00312ADC">
            <w:pPr>
              <w:jc w:val="right"/>
              <w:rPr>
                <w:rFonts w:ascii="Verdana" w:hAnsi="Verdana"/>
                <w:sz w:val="18"/>
                <w:szCs w:val="18"/>
              </w:rPr>
            </w:pPr>
          </w:p>
        </w:tc>
        <w:tc>
          <w:tcPr>
            <w:tcW w:w="1181" w:type="dxa"/>
          </w:tcPr>
          <w:p w14:paraId="36105F5A" w14:textId="32158400" w:rsidR="00312ADC" w:rsidRPr="00A92326" w:rsidRDefault="00C8678F" w:rsidP="00312ADC">
            <w:pPr>
              <w:jc w:val="right"/>
              <w:rPr>
                <w:rFonts w:ascii="Verdana" w:hAnsi="Verdana"/>
                <w:sz w:val="18"/>
                <w:szCs w:val="18"/>
              </w:rPr>
            </w:pPr>
            <w:r w:rsidRPr="00A92326">
              <w:rPr>
                <w:rFonts w:ascii="Verdana" w:hAnsi="Verdana"/>
                <w:sz w:val="18"/>
                <w:szCs w:val="18"/>
              </w:rPr>
              <w:t>8</w:t>
            </w:r>
            <w:r w:rsidR="00A143AF" w:rsidRPr="00A92326">
              <w:rPr>
                <w:rFonts w:ascii="Verdana" w:hAnsi="Verdana"/>
                <w:sz w:val="18"/>
                <w:szCs w:val="18"/>
              </w:rPr>
              <w:t>30.846</w:t>
            </w:r>
          </w:p>
        </w:tc>
        <w:tc>
          <w:tcPr>
            <w:tcW w:w="1239" w:type="dxa"/>
          </w:tcPr>
          <w:p w14:paraId="2D26C72E" w14:textId="77777777" w:rsidR="00312ADC" w:rsidRPr="00A92326" w:rsidRDefault="00312ADC" w:rsidP="00312ADC">
            <w:pPr>
              <w:jc w:val="right"/>
              <w:rPr>
                <w:rFonts w:ascii="Verdana" w:hAnsi="Verdana"/>
                <w:sz w:val="18"/>
                <w:szCs w:val="18"/>
              </w:rPr>
            </w:pPr>
          </w:p>
        </w:tc>
      </w:tr>
      <w:tr w:rsidR="00312ADC" w:rsidRPr="00A92326" w14:paraId="44A9AF40" w14:textId="77777777" w:rsidTr="00C8678F">
        <w:tc>
          <w:tcPr>
            <w:tcW w:w="3000" w:type="dxa"/>
          </w:tcPr>
          <w:p w14:paraId="7A883417" w14:textId="77777777" w:rsidR="00312ADC" w:rsidRPr="00A92326" w:rsidRDefault="00312ADC" w:rsidP="00312ADC">
            <w:pPr>
              <w:rPr>
                <w:rFonts w:ascii="Verdana" w:hAnsi="Verdana"/>
                <w:b/>
                <w:sz w:val="18"/>
                <w:szCs w:val="18"/>
                <w:u w:val="single"/>
              </w:rPr>
            </w:pPr>
          </w:p>
        </w:tc>
        <w:tc>
          <w:tcPr>
            <w:tcW w:w="2230" w:type="dxa"/>
            <w:tcBorders>
              <w:top w:val="single" w:sz="4" w:space="0" w:color="auto"/>
            </w:tcBorders>
          </w:tcPr>
          <w:p w14:paraId="56436086" w14:textId="77777777" w:rsidR="00312ADC" w:rsidRPr="00A92326" w:rsidRDefault="00312ADC" w:rsidP="00312ADC">
            <w:pPr>
              <w:jc w:val="right"/>
              <w:rPr>
                <w:rFonts w:ascii="Verdana" w:hAnsi="Verdana"/>
                <w:sz w:val="18"/>
                <w:szCs w:val="18"/>
              </w:rPr>
            </w:pPr>
          </w:p>
        </w:tc>
        <w:tc>
          <w:tcPr>
            <w:tcW w:w="1155" w:type="dxa"/>
          </w:tcPr>
          <w:p w14:paraId="71DAE37F" w14:textId="1943C84D" w:rsidR="00312ADC" w:rsidRPr="00A92326" w:rsidRDefault="00D16E56" w:rsidP="00312ADC">
            <w:pPr>
              <w:jc w:val="right"/>
              <w:rPr>
                <w:rFonts w:ascii="Verdana" w:hAnsi="Verdana"/>
                <w:sz w:val="18"/>
                <w:szCs w:val="18"/>
              </w:rPr>
            </w:pPr>
            <w:r w:rsidRPr="00A92326">
              <w:rPr>
                <w:rFonts w:ascii="Verdana" w:hAnsi="Verdana"/>
                <w:sz w:val="18"/>
                <w:szCs w:val="18"/>
              </w:rPr>
              <w:t>8</w:t>
            </w:r>
            <w:r w:rsidR="00FD64C3" w:rsidRPr="00A92326">
              <w:rPr>
                <w:rFonts w:ascii="Verdana" w:hAnsi="Verdana"/>
                <w:sz w:val="18"/>
                <w:szCs w:val="18"/>
              </w:rPr>
              <w:t>22.311</w:t>
            </w:r>
          </w:p>
        </w:tc>
        <w:tc>
          <w:tcPr>
            <w:tcW w:w="265" w:type="dxa"/>
          </w:tcPr>
          <w:p w14:paraId="755671C6" w14:textId="77777777" w:rsidR="00312ADC" w:rsidRPr="00A92326" w:rsidRDefault="00312ADC" w:rsidP="00312ADC">
            <w:pPr>
              <w:jc w:val="right"/>
              <w:rPr>
                <w:rFonts w:ascii="Verdana" w:hAnsi="Verdana"/>
                <w:sz w:val="18"/>
                <w:szCs w:val="18"/>
              </w:rPr>
            </w:pPr>
          </w:p>
        </w:tc>
        <w:tc>
          <w:tcPr>
            <w:tcW w:w="1181" w:type="dxa"/>
            <w:tcBorders>
              <w:top w:val="single" w:sz="4" w:space="0" w:color="auto"/>
            </w:tcBorders>
          </w:tcPr>
          <w:p w14:paraId="1057B5D7" w14:textId="77777777" w:rsidR="00312ADC" w:rsidRPr="00A92326" w:rsidRDefault="00312ADC" w:rsidP="00312ADC">
            <w:pPr>
              <w:jc w:val="right"/>
              <w:rPr>
                <w:rFonts w:ascii="Verdana" w:hAnsi="Verdana"/>
                <w:sz w:val="18"/>
                <w:szCs w:val="18"/>
              </w:rPr>
            </w:pPr>
          </w:p>
        </w:tc>
        <w:tc>
          <w:tcPr>
            <w:tcW w:w="1239" w:type="dxa"/>
          </w:tcPr>
          <w:p w14:paraId="0FE7A4CB" w14:textId="57F28C59" w:rsidR="00312ADC" w:rsidRPr="00A92326" w:rsidRDefault="00C8678F" w:rsidP="00312ADC">
            <w:pPr>
              <w:jc w:val="right"/>
              <w:rPr>
                <w:rFonts w:ascii="Verdana" w:hAnsi="Verdana"/>
                <w:sz w:val="18"/>
                <w:szCs w:val="18"/>
              </w:rPr>
            </w:pPr>
            <w:r w:rsidRPr="00A92326">
              <w:rPr>
                <w:rFonts w:ascii="Verdana" w:hAnsi="Verdana"/>
                <w:sz w:val="18"/>
                <w:szCs w:val="18"/>
              </w:rPr>
              <w:t>8</w:t>
            </w:r>
            <w:r w:rsidR="00A143AF" w:rsidRPr="00A92326">
              <w:rPr>
                <w:rFonts w:ascii="Verdana" w:hAnsi="Verdana"/>
                <w:sz w:val="18"/>
                <w:szCs w:val="18"/>
              </w:rPr>
              <w:t>32.881</w:t>
            </w:r>
          </w:p>
        </w:tc>
      </w:tr>
      <w:tr w:rsidR="00312ADC" w:rsidRPr="00A92326" w14:paraId="69FB5ECF" w14:textId="77777777" w:rsidTr="00C8678F">
        <w:tc>
          <w:tcPr>
            <w:tcW w:w="3000" w:type="dxa"/>
          </w:tcPr>
          <w:p w14:paraId="3CB50A3C" w14:textId="77777777" w:rsidR="00312ADC" w:rsidRPr="00A92326" w:rsidRDefault="00312ADC" w:rsidP="00312ADC">
            <w:pPr>
              <w:rPr>
                <w:rFonts w:ascii="Verdana" w:hAnsi="Verdana"/>
                <w:b/>
                <w:sz w:val="18"/>
                <w:szCs w:val="18"/>
              </w:rPr>
            </w:pPr>
          </w:p>
        </w:tc>
        <w:tc>
          <w:tcPr>
            <w:tcW w:w="2230" w:type="dxa"/>
          </w:tcPr>
          <w:p w14:paraId="08566D6D" w14:textId="77777777" w:rsidR="00312ADC" w:rsidRPr="00A92326" w:rsidRDefault="00312ADC" w:rsidP="00312ADC">
            <w:pPr>
              <w:jc w:val="right"/>
              <w:rPr>
                <w:rFonts w:ascii="Verdana" w:hAnsi="Verdana"/>
                <w:sz w:val="18"/>
                <w:szCs w:val="18"/>
              </w:rPr>
            </w:pPr>
          </w:p>
        </w:tc>
        <w:tc>
          <w:tcPr>
            <w:tcW w:w="1155" w:type="dxa"/>
            <w:tcBorders>
              <w:bottom w:val="single" w:sz="4" w:space="0" w:color="auto"/>
            </w:tcBorders>
          </w:tcPr>
          <w:p w14:paraId="76B0A8F7" w14:textId="77777777" w:rsidR="00312ADC" w:rsidRPr="00A92326" w:rsidRDefault="00312ADC" w:rsidP="00312ADC">
            <w:pPr>
              <w:jc w:val="right"/>
              <w:rPr>
                <w:rFonts w:ascii="Verdana" w:hAnsi="Verdana"/>
                <w:sz w:val="18"/>
                <w:szCs w:val="18"/>
              </w:rPr>
            </w:pPr>
          </w:p>
        </w:tc>
        <w:tc>
          <w:tcPr>
            <w:tcW w:w="265" w:type="dxa"/>
          </w:tcPr>
          <w:p w14:paraId="724EF8AC" w14:textId="77777777" w:rsidR="00312ADC" w:rsidRPr="00A92326" w:rsidRDefault="00312ADC" w:rsidP="00312ADC">
            <w:pPr>
              <w:jc w:val="right"/>
              <w:rPr>
                <w:rFonts w:ascii="Verdana" w:hAnsi="Verdana"/>
                <w:sz w:val="18"/>
                <w:szCs w:val="18"/>
              </w:rPr>
            </w:pPr>
          </w:p>
        </w:tc>
        <w:tc>
          <w:tcPr>
            <w:tcW w:w="1181" w:type="dxa"/>
          </w:tcPr>
          <w:p w14:paraId="5AA6E2E2" w14:textId="77777777" w:rsidR="00312ADC" w:rsidRPr="00A92326" w:rsidRDefault="00312ADC" w:rsidP="00312ADC">
            <w:pPr>
              <w:jc w:val="right"/>
              <w:rPr>
                <w:rFonts w:ascii="Verdana" w:hAnsi="Verdana"/>
                <w:sz w:val="18"/>
                <w:szCs w:val="18"/>
              </w:rPr>
            </w:pPr>
          </w:p>
        </w:tc>
        <w:tc>
          <w:tcPr>
            <w:tcW w:w="1239" w:type="dxa"/>
            <w:tcBorders>
              <w:bottom w:val="single" w:sz="4" w:space="0" w:color="auto"/>
            </w:tcBorders>
          </w:tcPr>
          <w:p w14:paraId="4F5AD071" w14:textId="77777777" w:rsidR="00312ADC" w:rsidRPr="00A92326" w:rsidRDefault="00312ADC" w:rsidP="00312ADC">
            <w:pPr>
              <w:jc w:val="right"/>
              <w:rPr>
                <w:rFonts w:ascii="Verdana" w:hAnsi="Verdana"/>
                <w:sz w:val="18"/>
                <w:szCs w:val="18"/>
              </w:rPr>
            </w:pPr>
          </w:p>
        </w:tc>
      </w:tr>
      <w:tr w:rsidR="00312ADC" w:rsidRPr="00A92326" w14:paraId="3BD33109" w14:textId="77777777" w:rsidTr="00C8678F">
        <w:tc>
          <w:tcPr>
            <w:tcW w:w="3000" w:type="dxa"/>
          </w:tcPr>
          <w:p w14:paraId="6B710A48" w14:textId="77777777" w:rsidR="00312ADC" w:rsidRPr="00A92326" w:rsidRDefault="00312ADC" w:rsidP="00312ADC">
            <w:pPr>
              <w:rPr>
                <w:rFonts w:ascii="Verdana" w:hAnsi="Verdana"/>
                <w:b/>
                <w:sz w:val="18"/>
                <w:szCs w:val="18"/>
              </w:rPr>
            </w:pPr>
            <w:r w:rsidRPr="00A92326">
              <w:rPr>
                <w:rFonts w:ascii="Verdana" w:hAnsi="Verdana"/>
                <w:b/>
                <w:sz w:val="18"/>
                <w:szCs w:val="18"/>
              </w:rPr>
              <w:t>Totaal</w:t>
            </w:r>
          </w:p>
        </w:tc>
        <w:tc>
          <w:tcPr>
            <w:tcW w:w="2230" w:type="dxa"/>
          </w:tcPr>
          <w:p w14:paraId="6AA45940" w14:textId="77777777" w:rsidR="00312ADC" w:rsidRPr="00A92326" w:rsidRDefault="00312ADC" w:rsidP="00312ADC">
            <w:pPr>
              <w:jc w:val="right"/>
              <w:rPr>
                <w:rFonts w:ascii="Verdana" w:hAnsi="Verdana"/>
                <w:b/>
                <w:sz w:val="18"/>
                <w:szCs w:val="18"/>
              </w:rPr>
            </w:pPr>
          </w:p>
        </w:tc>
        <w:tc>
          <w:tcPr>
            <w:tcW w:w="1155" w:type="dxa"/>
            <w:tcBorders>
              <w:top w:val="single" w:sz="4" w:space="0" w:color="auto"/>
              <w:bottom w:val="double" w:sz="4" w:space="0" w:color="auto"/>
            </w:tcBorders>
          </w:tcPr>
          <w:p w14:paraId="3E00D812" w14:textId="6DE9EC71" w:rsidR="00312ADC" w:rsidRPr="00A92326" w:rsidRDefault="00D16E56" w:rsidP="00312ADC">
            <w:pPr>
              <w:jc w:val="right"/>
              <w:rPr>
                <w:rFonts w:ascii="Verdana" w:hAnsi="Verdana"/>
                <w:b/>
                <w:sz w:val="18"/>
                <w:szCs w:val="18"/>
              </w:rPr>
            </w:pPr>
            <w:r w:rsidRPr="00A92326">
              <w:rPr>
                <w:rFonts w:ascii="Verdana" w:hAnsi="Verdana"/>
                <w:b/>
                <w:sz w:val="18"/>
                <w:szCs w:val="18"/>
              </w:rPr>
              <w:t>8</w:t>
            </w:r>
            <w:r w:rsidR="00FD64C3" w:rsidRPr="00A92326">
              <w:rPr>
                <w:rFonts w:ascii="Verdana" w:hAnsi="Verdana"/>
                <w:b/>
                <w:sz w:val="18"/>
                <w:szCs w:val="18"/>
              </w:rPr>
              <w:t>83.681</w:t>
            </w:r>
          </w:p>
        </w:tc>
        <w:tc>
          <w:tcPr>
            <w:tcW w:w="265" w:type="dxa"/>
          </w:tcPr>
          <w:p w14:paraId="416E12FD" w14:textId="77777777" w:rsidR="00312ADC" w:rsidRPr="00A92326" w:rsidRDefault="00312ADC" w:rsidP="00312ADC">
            <w:pPr>
              <w:jc w:val="right"/>
              <w:rPr>
                <w:rFonts w:ascii="Verdana" w:hAnsi="Verdana"/>
                <w:b/>
                <w:sz w:val="18"/>
                <w:szCs w:val="18"/>
              </w:rPr>
            </w:pPr>
          </w:p>
        </w:tc>
        <w:tc>
          <w:tcPr>
            <w:tcW w:w="1181" w:type="dxa"/>
          </w:tcPr>
          <w:p w14:paraId="36DB55B1" w14:textId="77777777" w:rsidR="00312ADC" w:rsidRPr="00A92326" w:rsidRDefault="00312ADC" w:rsidP="00312ADC">
            <w:pPr>
              <w:jc w:val="right"/>
              <w:rPr>
                <w:rFonts w:ascii="Verdana" w:hAnsi="Verdana"/>
                <w:b/>
                <w:sz w:val="18"/>
                <w:szCs w:val="18"/>
              </w:rPr>
            </w:pPr>
          </w:p>
        </w:tc>
        <w:tc>
          <w:tcPr>
            <w:tcW w:w="1239" w:type="dxa"/>
            <w:tcBorders>
              <w:top w:val="single" w:sz="4" w:space="0" w:color="auto"/>
              <w:bottom w:val="double" w:sz="4" w:space="0" w:color="auto"/>
            </w:tcBorders>
          </w:tcPr>
          <w:p w14:paraId="177342B7" w14:textId="32580F9D" w:rsidR="00312ADC" w:rsidRPr="00A92326" w:rsidRDefault="00C8678F" w:rsidP="00312ADC">
            <w:pPr>
              <w:jc w:val="right"/>
              <w:rPr>
                <w:rFonts w:ascii="Verdana" w:hAnsi="Verdana"/>
                <w:b/>
                <w:sz w:val="18"/>
                <w:szCs w:val="18"/>
              </w:rPr>
            </w:pPr>
            <w:r w:rsidRPr="00A92326">
              <w:rPr>
                <w:rFonts w:ascii="Verdana" w:hAnsi="Verdana"/>
                <w:b/>
                <w:sz w:val="18"/>
                <w:szCs w:val="18"/>
              </w:rPr>
              <w:t>8</w:t>
            </w:r>
            <w:r w:rsidR="00A143AF" w:rsidRPr="00A92326">
              <w:rPr>
                <w:rFonts w:ascii="Verdana" w:hAnsi="Verdana"/>
                <w:b/>
                <w:sz w:val="18"/>
                <w:szCs w:val="18"/>
              </w:rPr>
              <w:t>74.876</w:t>
            </w:r>
          </w:p>
        </w:tc>
      </w:tr>
      <w:tr w:rsidR="00312ADC" w:rsidRPr="00A92326" w14:paraId="6D9FF5D1" w14:textId="77777777" w:rsidTr="00C8678F">
        <w:tc>
          <w:tcPr>
            <w:tcW w:w="3000" w:type="dxa"/>
          </w:tcPr>
          <w:p w14:paraId="300CF5D8" w14:textId="77777777" w:rsidR="00312ADC" w:rsidRPr="00A92326" w:rsidRDefault="00312ADC" w:rsidP="00312ADC">
            <w:pPr>
              <w:rPr>
                <w:rFonts w:ascii="Verdana" w:hAnsi="Verdana"/>
                <w:b/>
                <w:sz w:val="18"/>
                <w:szCs w:val="18"/>
                <w:u w:val="single"/>
              </w:rPr>
            </w:pPr>
          </w:p>
        </w:tc>
        <w:tc>
          <w:tcPr>
            <w:tcW w:w="2230" w:type="dxa"/>
          </w:tcPr>
          <w:p w14:paraId="7C40358F" w14:textId="77777777" w:rsidR="00312ADC" w:rsidRPr="00A92326" w:rsidRDefault="00312ADC" w:rsidP="00312ADC">
            <w:pPr>
              <w:jc w:val="right"/>
              <w:rPr>
                <w:rFonts w:ascii="Verdana" w:hAnsi="Verdana"/>
                <w:sz w:val="18"/>
                <w:szCs w:val="18"/>
              </w:rPr>
            </w:pPr>
          </w:p>
        </w:tc>
        <w:tc>
          <w:tcPr>
            <w:tcW w:w="1155" w:type="dxa"/>
            <w:tcBorders>
              <w:top w:val="double" w:sz="4" w:space="0" w:color="auto"/>
            </w:tcBorders>
          </w:tcPr>
          <w:p w14:paraId="4653A3D6" w14:textId="77777777" w:rsidR="00312ADC" w:rsidRPr="00A92326" w:rsidRDefault="00312ADC" w:rsidP="00312ADC">
            <w:pPr>
              <w:jc w:val="right"/>
              <w:rPr>
                <w:rFonts w:ascii="Verdana" w:hAnsi="Verdana"/>
                <w:sz w:val="18"/>
                <w:szCs w:val="18"/>
              </w:rPr>
            </w:pPr>
          </w:p>
        </w:tc>
        <w:tc>
          <w:tcPr>
            <w:tcW w:w="265" w:type="dxa"/>
          </w:tcPr>
          <w:p w14:paraId="11C1305F" w14:textId="77777777" w:rsidR="00312ADC" w:rsidRPr="00A92326" w:rsidRDefault="00312ADC" w:rsidP="00312ADC">
            <w:pPr>
              <w:jc w:val="right"/>
              <w:rPr>
                <w:rFonts w:ascii="Verdana" w:hAnsi="Verdana"/>
                <w:sz w:val="18"/>
                <w:szCs w:val="18"/>
              </w:rPr>
            </w:pPr>
          </w:p>
        </w:tc>
        <w:tc>
          <w:tcPr>
            <w:tcW w:w="1181" w:type="dxa"/>
          </w:tcPr>
          <w:p w14:paraId="3B696801" w14:textId="77777777" w:rsidR="00312ADC" w:rsidRPr="00A92326" w:rsidRDefault="00312ADC" w:rsidP="00312ADC">
            <w:pPr>
              <w:jc w:val="right"/>
              <w:rPr>
                <w:rFonts w:ascii="Verdana" w:hAnsi="Verdana"/>
                <w:sz w:val="18"/>
                <w:szCs w:val="18"/>
              </w:rPr>
            </w:pPr>
          </w:p>
        </w:tc>
        <w:tc>
          <w:tcPr>
            <w:tcW w:w="1239" w:type="dxa"/>
            <w:tcBorders>
              <w:top w:val="double" w:sz="4" w:space="0" w:color="auto"/>
            </w:tcBorders>
          </w:tcPr>
          <w:p w14:paraId="55C7D0BE" w14:textId="77777777" w:rsidR="00312ADC" w:rsidRPr="00A92326" w:rsidRDefault="00312ADC" w:rsidP="00312ADC">
            <w:pPr>
              <w:jc w:val="right"/>
              <w:rPr>
                <w:rFonts w:ascii="Verdana" w:hAnsi="Verdana"/>
                <w:sz w:val="18"/>
                <w:szCs w:val="18"/>
              </w:rPr>
            </w:pPr>
          </w:p>
        </w:tc>
      </w:tr>
      <w:tr w:rsidR="00312ADC" w:rsidRPr="00A92326" w14:paraId="37E8014B" w14:textId="77777777" w:rsidTr="00C8678F">
        <w:tc>
          <w:tcPr>
            <w:tcW w:w="3000" w:type="dxa"/>
          </w:tcPr>
          <w:p w14:paraId="2CA6493D" w14:textId="77777777" w:rsidR="00312ADC" w:rsidRPr="00A92326" w:rsidRDefault="00312ADC" w:rsidP="00312ADC">
            <w:pPr>
              <w:rPr>
                <w:rFonts w:ascii="Verdana" w:hAnsi="Verdana"/>
                <w:b/>
                <w:sz w:val="18"/>
                <w:szCs w:val="18"/>
              </w:rPr>
            </w:pPr>
          </w:p>
        </w:tc>
        <w:tc>
          <w:tcPr>
            <w:tcW w:w="2230" w:type="dxa"/>
          </w:tcPr>
          <w:p w14:paraId="02547BCF" w14:textId="77777777" w:rsidR="00312ADC" w:rsidRPr="00A92326" w:rsidRDefault="00312ADC" w:rsidP="00312ADC">
            <w:pPr>
              <w:jc w:val="right"/>
              <w:rPr>
                <w:rFonts w:ascii="Verdana" w:hAnsi="Verdana"/>
                <w:sz w:val="18"/>
                <w:szCs w:val="18"/>
              </w:rPr>
            </w:pPr>
          </w:p>
        </w:tc>
        <w:tc>
          <w:tcPr>
            <w:tcW w:w="1155" w:type="dxa"/>
          </w:tcPr>
          <w:p w14:paraId="7E1E7515" w14:textId="77777777" w:rsidR="00312ADC" w:rsidRPr="00A92326" w:rsidRDefault="00312ADC" w:rsidP="00312ADC">
            <w:pPr>
              <w:jc w:val="right"/>
              <w:rPr>
                <w:rFonts w:ascii="Verdana" w:hAnsi="Verdana"/>
                <w:sz w:val="18"/>
                <w:szCs w:val="18"/>
              </w:rPr>
            </w:pPr>
          </w:p>
        </w:tc>
        <w:tc>
          <w:tcPr>
            <w:tcW w:w="265" w:type="dxa"/>
          </w:tcPr>
          <w:p w14:paraId="717EB25F" w14:textId="77777777" w:rsidR="00312ADC" w:rsidRPr="00A92326" w:rsidRDefault="00312ADC" w:rsidP="00312ADC">
            <w:pPr>
              <w:jc w:val="right"/>
              <w:rPr>
                <w:rFonts w:ascii="Verdana" w:hAnsi="Verdana"/>
                <w:sz w:val="18"/>
                <w:szCs w:val="18"/>
              </w:rPr>
            </w:pPr>
          </w:p>
        </w:tc>
        <w:tc>
          <w:tcPr>
            <w:tcW w:w="1181" w:type="dxa"/>
          </w:tcPr>
          <w:p w14:paraId="248DCE24" w14:textId="77777777" w:rsidR="00312ADC" w:rsidRPr="00A92326" w:rsidRDefault="00312ADC" w:rsidP="00312ADC">
            <w:pPr>
              <w:jc w:val="right"/>
              <w:rPr>
                <w:rFonts w:ascii="Verdana" w:hAnsi="Verdana"/>
                <w:sz w:val="18"/>
                <w:szCs w:val="18"/>
              </w:rPr>
            </w:pPr>
          </w:p>
        </w:tc>
        <w:tc>
          <w:tcPr>
            <w:tcW w:w="1239" w:type="dxa"/>
          </w:tcPr>
          <w:p w14:paraId="6F29F6A5" w14:textId="77777777" w:rsidR="00312ADC" w:rsidRPr="00A92326" w:rsidRDefault="00312ADC" w:rsidP="00312ADC">
            <w:pPr>
              <w:jc w:val="right"/>
              <w:rPr>
                <w:rFonts w:ascii="Verdana" w:hAnsi="Verdana"/>
                <w:sz w:val="18"/>
                <w:szCs w:val="18"/>
              </w:rPr>
            </w:pPr>
          </w:p>
        </w:tc>
      </w:tr>
      <w:tr w:rsidR="00312ADC" w:rsidRPr="00A92326" w14:paraId="1AB65E69" w14:textId="77777777" w:rsidTr="00C8678F">
        <w:tc>
          <w:tcPr>
            <w:tcW w:w="3000" w:type="dxa"/>
          </w:tcPr>
          <w:p w14:paraId="5A865CB5" w14:textId="77777777" w:rsidR="00312ADC" w:rsidRPr="00A92326" w:rsidRDefault="00312ADC" w:rsidP="00312ADC">
            <w:pPr>
              <w:rPr>
                <w:rFonts w:ascii="Verdana" w:hAnsi="Verdana"/>
                <w:b/>
                <w:sz w:val="18"/>
                <w:szCs w:val="18"/>
              </w:rPr>
            </w:pPr>
          </w:p>
        </w:tc>
        <w:tc>
          <w:tcPr>
            <w:tcW w:w="2230" w:type="dxa"/>
          </w:tcPr>
          <w:p w14:paraId="6F9F6A03" w14:textId="77777777" w:rsidR="00312ADC" w:rsidRPr="00A92326" w:rsidRDefault="00312ADC" w:rsidP="00312ADC">
            <w:pPr>
              <w:jc w:val="right"/>
              <w:rPr>
                <w:rFonts w:ascii="Verdana" w:hAnsi="Verdana"/>
                <w:sz w:val="18"/>
                <w:szCs w:val="18"/>
              </w:rPr>
            </w:pPr>
          </w:p>
        </w:tc>
        <w:tc>
          <w:tcPr>
            <w:tcW w:w="1155" w:type="dxa"/>
          </w:tcPr>
          <w:p w14:paraId="51B2E242" w14:textId="77777777" w:rsidR="00312ADC" w:rsidRPr="00A92326" w:rsidRDefault="00312ADC" w:rsidP="00312ADC">
            <w:pPr>
              <w:jc w:val="right"/>
              <w:rPr>
                <w:rFonts w:ascii="Verdana" w:hAnsi="Verdana"/>
                <w:sz w:val="18"/>
                <w:szCs w:val="18"/>
              </w:rPr>
            </w:pPr>
          </w:p>
        </w:tc>
        <w:tc>
          <w:tcPr>
            <w:tcW w:w="265" w:type="dxa"/>
          </w:tcPr>
          <w:p w14:paraId="569EF0D7" w14:textId="77777777" w:rsidR="00312ADC" w:rsidRPr="00A92326" w:rsidRDefault="00312ADC" w:rsidP="00312ADC">
            <w:pPr>
              <w:jc w:val="right"/>
              <w:rPr>
                <w:rFonts w:ascii="Verdana" w:hAnsi="Verdana"/>
                <w:sz w:val="18"/>
                <w:szCs w:val="18"/>
              </w:rPr>
            </w:pPr>
          </w:p>
        </w:tc>
        <w:tc>
          <w:tcPr>
            <w:tcW w:w="1181" w:type="dxa"/>
          </w:tcPr>
          <w:p w14:paraId="2A8A5368" w14:textId="77777777" w:rsidR="00312ADC" w:rsidRPr="00A92326" w:rsidRDefault="00312ADC" w:rsidP="00312ADC">
            <w:pPr>
              <w:jc w:val="right"/>
              <w:rPr>
                <w:rFonts w:ascii="Verdana" w:hAnsi="Verdana"/>
                <w:sz w:val="18"/>
                <w:szCs w:val="18"/>
              </w:rPr>
            </w:pPr>
          </w:p>
        </w:tc>
        <w:tc>
          <w:tcPr>
            <w:tcW w:w="1239" w:type="dxa"/>
          </w:tcPr>
          <w:p w14:paraId="17AE7475" w14:textId="77777777" w:rsidR="00312ADC" w:rsidRPr="00A92326" w:rsidRDefault="00312ADC" w:rsidP="00312ADC">
            <w:pPr>
              <w:jc w:val="right"/>
              <w:rPr>
                <w:rFonts w:ascii="Verdana" w:hAnsi="Verdana"/>
                <w:sz w:val="18"/>
                <w:szCs w:val="18"/>
              </w:rPr>
            </w:pPr>
          </w:p>
        </w:tc>
      </w:tr>
      <w:tr w:rsidR="00312ADC" w:rsidRPr="00A92326" w14:paraId="4C4E0CB4" w14:textId="77777777" w:rsidTr="00C8678F">
        <w:tc>
          <w:tcPr>
            <w:tcW w:w="3000" w:type="dxa"/>
          </w:tcPr>
          <w:p w14:paraId="61509492" w14:textId="77777777" w:rsidR="00312ADC" w:rsidRPr="00A92326" w:rsidRDefault="00312ADC" w:rsidP="00312ADC">
            <w:pPr>
              <w:rPr>
                <w:rFonts w:ascii="Verdana" w:hAnsi="Verdana"/>
                <w:b/>
                <w:sz w:val="18"/>
                <w:szCs w:val="18"/>
              </w:rPr>
            </w:pPr>
            <w:r w:rsidRPr="00A92326">
              <w:rPr>
                <w:rFonts w:ascii="Verdana" w:hAnsi="Verdana"/>
                <w:b/>
                <w:sz w:val="18"/>
                <w:szCs w:val="18"/>
              </w:rPr>
              <w:t>PASSIVA</w:t>
            </w:r>
          </w:p>
        </w:tc>
        <w:tc>
          <w:tcPr>
            <w:tcW w:w="2230" w:type="dxa"/>
          </w:tcPr>
          <w:p w14:paraId="6B60883E" w14:textId="77777777" w:rsidR="00312ADC" w:rsidRPr="00A92326" w:rsidRDefault="00312ADC" w:rsidP="00312ADC">
            <w:pPr>
              <w:jc w:val="right"/>
              <w:rPr>
                <w:rFonts w:ascii="Verdana" w:hAnsi="Verdana"/>
                <w:sz w:val="18"/>
                <w:szCs w:val="18"/>
              </w:rPr>
            </w:pPr>
          </w:p>
        </w:tc>
        <w:tc>
          <w:tcPr>
            <w:tcW w:w="1155" w:type="dxa"/>
          </w:tcPr>
          <w:p w14:paraId="71579F3E" w14:textId="77777777" w:rsidR="00312ADC" w:rsidRPr="00A92326" w:rsidRDefault="00312ADC" w:rsidP="00312ADC">
            <w:pPr>
              <w:jc w:val="right"/>
              <w:rPr>
                <w:rFonts w:ascii="Verdana" w:hAnsi="Verdana"/>
                <w:sz w:val="18"/>
                <w:szCs w:val="18"/>
              </w:rPr>
            </w:pPr>
          </w:p>
        </w:tc>
        <w:tc>
          <w:tcPr>
            <w:tcW w:w="265" w:type="dxa"/>
          </w:tcPr>
          <w:p w14:paraId="4984FCF1" w14:textId="77777777" w:rsidR="00312ADC" w:rsidRPr="00A92326" w:rsidRDefault="00312ADC" w:rsidP="00312ADC">
            <w:pPr>
              <w:jc w:val="right"/>
              <w:rPr>
                <w:rFonts w:ascii="Verdana" w:hAnsi="Verdana"/>
                <w:sz w:val="18"/>
                <w:szCs w:val="18"/>
              </w:rPr>
            </w:pPr>
          </w:p>
        </w:tc>
        <w:tc>
          <w:tcPr>
            <w:tcW w:w="1181" w:type="dxa"/>
          </w:tcPr>
          <w:p w14:paraId="0DE8874A" w14:textId="77777777" w:rsidR="00312ADC" w:rsidRPr="00A92326" w:rsidRDefault="00312ADC" w:rsidP="00312ADC">
            <w:pPr>
              <w:jc w:val="right"/>
              <w:rPr>
                <w:rFonts w:ascii="Verdana" w:hAnsi="Verdana"/>
                <w:sz w:val="18"/>
                <w:szCs w:val="18"/>
              </w:rPr>
            </w:pPr>
          </w:p>
        </w:tc>
        <w:tc>
          <w:tcPr>
            <w:tcW w:w="1239" w:type="dxa"/>
          </w:tcPr>
          <w:p w14:paraId="2C9ADE47" w14:textId="77777777" w:rsidR="00312ADC" w:rsidRPr="00A92326" w:rsidRDefault="00312ADC" w:rsidP="00312ADC">
            <w:pPr>
              <w:jc w:val="right"/>
              <w:rPr>
                <w:rFonts w:ascii="Verdana" w:hAnsi="Verdana"/>
                <w:sz w:val="18"/>
                <w:szCs w:val="18"/>
              </w:rPr>
            </w:pPr>
          </w:p>
        </w:tc>
      </w:tr>
      <w:tr w:rsidR="00312ADC" w:rsidRPr="00A92326" w14:paraId="439B653A" w14:textId="77777777" w:rsidTr="00C8678F">
        <w:tc>
          <w:tcPr>
            <w:tcW w:w="3000" w:type="dxa"/>
          </w:tcPr>
          <w:p w14:paraId="694A3718" w14:textId="77777777" w:rsidR="00312ADC" w:rsidRPr="00A92326" w:rsidRDefault="00312ADC" w:rsidP="00312ADC">
            <w:pPr>
              <w:rPr>
                <w:rFonts w:ascii="Verdana" w:hAnsi="Verdana"/>
                <w:b/>
                <w:sz w:val="18"/>
                <w:szCs w:val="18"/>
                <w:u w:val="single"/>
              </w:rPr>
            </w:pPr>
          </w:p>
        </w:tc>
        <w:tc>
          <w:tcPr>
            <w:tcW w:w="2230" w:type="dxa"/>
          </w:tcPr>
          <w:p w14:paraId="5F308E86" w14:textId="77777777" w:rsidR="00312ADC" w:rsidRPr="00A92326" w:rsidRDefault="00312ADC" w:rsidP="00312ADC">
            <w:pPr>
              <w:jc w:val="right"/>
              <w:rPr>
                <w:rFonts w:ascii="Verdana" w:hAnsi="Verdana"/>
                <w:sz w:val="18"/>
                <w:szCs w:val="18"/>
              </w:rPr>
            </w:pPr>
          </w:p>
        </w:tc>
        <w:tc>
          <w:tcPr>
            <w:tcW w:w="1155" w:type="dxa"/>
          </w:tcPr>
          <w:p w14:paraId="64D89FB7" w14:textId="77777777" w:rsidR="00312ADC" w:rsidRPr="00A92326" w:rsidRDefault="00312ADC" w:rsidP="00312ADC">
            <w:pPr>
              <w:jc w:val="right"/>
              <w:rPr>
                <w:rFonts w:ascii="Verdana" w:hAnsi="Verdana"/>
                <w:sz w:val="18"/>
                <w:szCs w:val="18"/>
              </w:rPr>
            </w:pPr>
          </w:p>
        </w:tc>
        <w:tc>
          <w:tcPr>
            <w:tcW w:w="265" w:type="dxa"/>
          </w:tcPr>
          <w:p w14:paraId="6574250A" w14:textId="77777777" w:rsidR="00312ADC" w:rsidRPr="00A92326" w:rsidRDefault="00312ADC" w:rsidP="00312ADC">
            <w:pPr>
              <w:jc w:val="right"/>
              <w:rPr>
                <w:rFonts w:ascii="Verdana" w:hAnsi="Verdana"/>
                <w:sz w:val="18"/>
                <w:szCs w:val="18"/>
              </w:rPr>
            </w:pPr>
          </w:p>
        </w:tc>
        <w:tc>
          <w:tcPr>
            <w:tcW w:w="1181" w:type="dxa"/>
          </w:tcPr>
          <w:p w14:paraId="33BDF09D" w14:textId="77777777" w:rsidR="00312ADC" w:rsidRPr="00A92326" w:rsidRDefault="00312ADC" w:rsidP="00312ADC">
            <w:pPr>
              <w:jc w:val="right"/>
              <w:rPr>
                <w:rFonts w:ascii="Verdana" w:hAnsi="Verdana"/>
                <w:sz w:val="18"/>
                <w:szCs w:val="18"/>
              </w:rPr>
            </w:pPr>
          </w:p>
        </w:tc>
        <w:tc>
          <w:tcPr>
            <w:tcW w:w="1239" w:type="dxa"/>
          </w:tcPr>
          <w:p w14:paraId="18C473CE" w14:textId="77777777" w:rsidR="00312ADC" w:rsidRPr="00A92326" w:rsidRDefault="00312ADC" w:rsidP="00312ADC">
            <w:pPr>
              <w:jc w:val="right"/>
              <w:rPr>
                <w:rFonts w:ascii="Verdana" w:hAnsi="Verdana"/>
                <w:sz w:val="18"/>
                <w:szCs w:val="18"/>
              </w:rPr>
            </w:pPr>
          </w:p>
        </w:tc>
      </w:tr>
      <w:tr w:rsidR="00312ADC" w:rsidRPr="00A92326" w14:paraId="49876B86" w14:textId="77777777" w:rsidTr="00C8678F">
        <w:tc>
          <w:tcPr>
            <w:tcW w:w="3000" w:type="dxa"/>
          </w:tcPr>
          <w:p w14:paraId="3B872F2C" w14:textId="77777777" w:rsidR="00312ADC" w:rsidRPr="00A92326" w:rsidRDefault="00312ADC" w:rsidP="00312ADC">
            <w:pPr>
              <w:rPr>
                <w:rFonts w:ascii="Verdana" w:hAnsi="Verdana"/>
                <w:sz w:val="18"/>
                <w:szCs w:val="18"/>
              </w:rPr>
            </w:pPr>
            <w:r w:rsidRPr="00A92326">
              <w:rPr>
                <w:rFonts w:ascii="Verdana" w:hAnsi="Verdana"/>
                <w:sz w:val="18"/>
                <w:szCs w:val="18"/>
              </w:rPr>
              <w:t>Reserves en fondsen</w:t>
            </w:r>
          </w:p>
        </w:tc>
        <w:tc>
          <w:tcPr>
            <w:tcW w:w="2230" w:type="dxa"/>
          </w:tcPr>
          <w:p w14:paraId="4C29814D" w14:textId="77777777" w:rsidR="00312ADC" w:rsidRPr="00A92326" w:rsidRDefault="00312ADC" w:rsidP="00312ADC">
            <w:pPr>
              <w:jc w:val="right"/>
              <w:rPr>
                <w:rFonts w:ascii="Verdana" w:hAnsi="Verdana"/>
                <w:sz w:val="18"/>
                <w:szCs w:val="18"/>
              </w:rPr>
            </w:pPr>
          </w:p>
        </w:tc>
        <w:tc>
          <w:tcPr>
            <w:tcW w:w="1155" w:type="dxa"/>
          </w:tcPr>
          <w:p w14:paraId="6F524A66" w14:textId="77777777" w:rsidR="00312ADC" w:rsidRPr="00A92326" w:rsidRDefault="00312ADC" w:rsidP="00312ADC">
            <w:pPr>
              <w:jc w:val="right"/>
              <w:rPr>
                <w:rFonts w:ascii="Verdana" w:hAnsi="Verdana"/>
                <w:sz w:val="18"/>
                <w:szCs w:val="18"/>
              </w:rPr>
            </w:pPr>
          </w:p>
        </w:tc>
        <w:tc>
          <w:tcPr>
            <w:tcW w:w="265" w:type="dxa"/>
          </w:tcPr>
          <w:p w14:paraId="42FD2CAE" w14:textId="77777777" w:rsidR="00312ADC" w:rsidRPr="00A92326" w:rsidRDefault="00312ADC" w:rsidP="00312ADC">
            <w:pPr>
              <w:jc w:val="right"/>
              <w:rPr>
                <w:rFonts w:ascii="Verdana" w:hAnsi="Verdana"/>
                <w:sz w:val="18"/>
                <w:szCs w:val="18"/>
              </w:rPr>
            </w:pPr>
          </w:p>
        </w:tc>
        <w:tc>
          <w:tcPr>
            <w:tcW w:w="1181" w:type="dxa"/>
          </w:tcPr>
          <w:p w14:paraId="05A7F258" w14:textId="77777777" w:rsidR="00312ADC" w:rsidRPr="00A92326" w:rsidRDefault="00312ADC" w:rsidP="00312ADC">
            <w:pPr>
              <w:jc w:val="right"/>
              <w:rPr>
                <w:rFonts w:ascii="Verdana" w:hAnsi="Verdana"/>
                <w:sz w:val="18"/>
                <w:szCs w:val="18"/>
              </w:rPr>
            </w:pPr>
          </w:p>
        </w:tc>
        <w:tc>
          <w:tcPr>
            <w:tcW w:w="1239" w:type="dxa"/>
          </w:tcPr>
          <w:p w14:paraId="1708D95C" w14:textId="77777777" w:rsidR="00312ADC" w:rsidRPr="00A92326" w:rsidRDefault="00312ADC" w:rsidP="00312ADC">
            <w:pPr>
              <w:jc w:val="right"/>
              <w:rPr>
                <w:rFonts w:ascii="Verdana" w:hAnsi="Verdana"/>
                <w:sz w:val="18"/>
                <w:szCs w:val="18"/>
              </w:rPr>
            </w:pPr>
          </w:p>
        </w:tc>
      </w:tr>
      <w:tr w:rsidR="00312ADC" w:rsidRPr="00A92326" w14:paraId="3AE1BA58" w14:textId="77777777" w:rsidTr="00C8678F">
        <w:tc>
          <w:tcPr>
            <w:tcW w:w="3000" w:type="dxa"/>
          </w:tcPr>
          <w:p w14:paraId="6B34C9FF" w14:textId="77777777" w:rsidR="00312ADC" w:rsidRPr="00A92326" w:rsidRDefault="00312ADC" w:rsidP="00312ADC">
            <w:pPr>
              <w:rPr>
                <w:rFonts w:ascii="Verdana" w:hAnsi="Verdana"/>
                <w:i/>
                <w:sz w:val="18"/>
                <w:szCs w:val="18"/>
              </w:rPr>
            </w:pPr>
            <w:r w:rsidRPr="00A92326">
              <w:rPr>
                <w:rFonts w:ascii="Verdana" w:hAnsi="Verdana"/>
                <w:i/>
                <w:sz w:val="18"/>
                <w:szCs w:val="18"/>
              </w:rPr>
              <w:t xml:space="preserve">         </w:t>
            </w:r>
          </w:p>
        </w:tc>
        <w:tc>
          <w:tcPr>
            <w:tcW w:w="2230" w:type="dxa"/>
          </w:tcPr>
          <w:p w14:paraId="63361F11" w14:textId="77777777" w:rsidR="00312ADC" w:rsidRPr="00A92326" w:rsidRDefault="00312ADC" w:rsidP="00312ADC">
            <w:pPr>
              <w:jc w:val="right"/>
              <w:rPr>
                <w:rFonts w:ascii="Verdana" w:hAnsi="Verdana"/>
                <w:sz w:val="18"/>
                <w:szCs w:val="18"/>
              </w:rPr>
            </w:pPr>
          </w:p>
        </w:tc>
        <w:tc>
          <w:tcPr>
            <w:tcW w:w="1155" w:type="dxa"/>
          </w:tcPr>
          <w:p w14:paraId="2E52AA84" w14:textId="77777777" w:rsidR="00312ADC" w:rsidRPr="00A92326" w:rsidRDefault="00312ADC" w:rsidP="00312ADC">
            <w:pPr>
              <w:jc w:val="right"/>
              <w:rPr>
                <w:rFonts w:ascii="Verdana" w:hAnsi="Verdana"/>
                <w:sz w:val="18"/>
                <w:szCs w:val="18"/>
              </w:rPr>
            </w:pPr>
          </w:p>
        </w:tc>
        <w:tc>
          <w:tcPr>
            <w:tcW w:w="265" w:type="dxa"/>
          </w:tcPr>
          <w:p w14:paraId="34644D8A" w14:textId="77777777" w:rsidR="00312ADC" w:rsidRPr="00A92326" w:rsidRDefault="00312ADC" w:rsidP="00312ADC">
            <w:pPr>
              <w:jc w:val="right"/>
              <w:rPr>
                <w:rFonts w:ascii="Verdana" w:hAnsi="Verdana"/>
                <w:sz w:val="18"/>
                <w:szCs w:val="18"/>
              </w:rPr>
            </w:pPr>
          </w:p>
        </w:tc>
        <w:tc>
          <w:tcPr>
            <w:tcW w:w="1181" w:type="dxa"/>
          </w:tcPr>
          <w:p w14:paraId="06FF7AD5" w14:textId="77777777" w:rsidR="00312ADC" w:rsidRPr="00A92326" w:rsidRDefault="00312ADC" w:rsidP="00312ADC">
            <w:pPr>
              <w:jc w:val="right"/>
              <w:rPr>
                <w:rFonts w:ascii="Verdana" w:hAnsi="Verdana"/>
                <w:sz w:val="18"/>
                <w:szCs w:val="18"/>
              </w:rPr>
            </w:pPr>
          </w:p>
        </w:tc>
        <w:tc>
          <w:tcPr>
            <w:tcW w:w="1239" w:type="dxa"/>
          </w:tcPr>
          <w:p w14:paraId="1217ECBD" w14:textId="77777777" w:rsidR="00312ADC" w:rsidRPr="00A92326" w:rsidRDefault="00312ADC" w:rsidP="00312ADC">
            <w:pPr>
              <w:jc w:val="right"/>
              <w:rPr>
                <w:rFonts w:ascii="Verdana" w:hAnsi="Verdana"/>
                <w:sz w:val="18"/>
                <w:szCs w:val="18"/>
              </w:rPr>
            </w:pPr>
          </w:p>
        </w:tc>
      </w:tr>
      <w:tr w:rsidR="003962B1" w:rsidRPr="00A92326" w14:paraId="0367E681" w14:textId="77777777" w:rsidTr="00C8678F">
        <w:tc>
          <w:tcPr>
            <w:tcW w:w="3000" w:type="dxa"/>
          </w:tcPr>
          <w:p w14:paraId="00B697D7" w14:textId="77777777" w:rsidR="003962B1" w:rsidRPr="00A92326" w:rsidRDefault="003962B1" w:rsidP="003962B1">
            <w:pPr>
              <w:rPr>
                <w:rFonts w:ascii="Verdana" w:hAnsi="Verdana"/>
                <w:b/>
                <w:sz w:val="18"/>
                <w:szCs w:val="18"/>
                <w:u w:val="single"/>
              </w:rPr>
            </w:pPr>
            <w:r w:rsidRPr="00A92326">
              <w:rPr>
                <w:rFonts w:ascii="Verdana" w:hAnsi="Verdana"/>
                <w:i/>
                <w:sz w:val="18"/>
                <w:szCs w:val="18"/>
              </w:rPr>
              <w:t xml:space="preserve">         Algemene reserve</w:t>
            </w:r>
          </w:p>
        </w:tc>
        <w:tc>
          <w:tcPr>
            <w:tcW w:w="2230" w:type="dxa"/>
          </w:tcPr>
          <w:p w14:paraId="77EBCCB9" w14:textId="7BC74C7C" w:rsidR="003962B1" w:rsidRPr="00A92326" w:rsidRDefault="00D16E56" w:rsidP="003962B1">
            <w:pPr>
              <w:jc w:val="right"/>
              <w:rPr>
                <w:rFonts w:ascii="Verdana" w:hAnsi="Verdana"/>
                <w:sz w:val="18"/>
                <w:szCs w:val="18"/>
              </w:rPr>
            </w:pPr>
            <w:r w:rsidRPr="00A92326">
              <w:rPr>
                <w:rFonts w:ascii="Verdana" w:hAnsi="Verdana"/>
                <w:sz w:val="18"/>
                <w:szCs w:val="18"/>
              </w:rPr>
              <w:t>8</w:t>
            </w:r>
            <w:r w:rsidR="00FD64C3" w:rsidRPr="00A92326">
              <w:rPr>
                <w:rFonts w:ascii="Verdana" w:hAnsi="Verdana"/>
                <w:sz w:val="18"/>
                <w:szCs w:val="18"/>
              </w:rPr>
              <w:t>74.438</w:t>
            </w:r>
          </w:p>
        </w:tc>
        <w:tc>
          <w:tcPr>
            <w:tcW w:w="1155" w:type="dxa"/>
          </w:tcPr>
          <w:p w14:paraId="2C19C933" w14:textId="77777777" w:rsidR="003962B1" w:rsidRPr="00A92326" w:rsidRDefault="003962B1" w:rsidP="003962B1">
            <w:pPr>
              <w:jc w:val="right"/>
              <w:rPr>
                <w:rFonts w:ascii="Verdana" w:hAnsi="Verdana"/>
                <w:sz w:val="18"/>
                <w:szCs w:val="18"/>
              </w:rPr>
            </w:pPr>
          </w:p>
        </w:tc>
        <w:tc>
          <w:tcPr>
            <w:tcW w:w="265" w:type="dxa"/>
          </w:tcPr>
          <w:p w14:paraId="74486F6F" w14:textId="77777777" w:rsidR="003962B1" w:rsidRPr="00A92326" w:rsidRDefault="003962B1" w:rsidP="003962B1">
            <w:pPr>
              <w:jc w:val="right"/>
              <w:rPr>
                <w:rFonts w:ascii="Verdana" w:hAnsi="Verdana"/>
                <w:sz w:val="18"/>
                <w:szCs w:val="18"/>
              </w:rPr>
            </w:pPr>
          </w:p>
        </w:tc>
        <w:tc>
          <w:tcPr>
            <w:tcW w:w="1181" w:type="dxa"/>
          </w:tcPr>
          <w:p w14:paraId="19E7E139" w14:textId="1555B663" w:rsidR="003962B1" w:rsidRPr="00A92326" w:rsidRDefault="00FD64C3" w:rsidP="003962B1">
            <w:pPr>
              <w:jc w:val="right"/>
              <w:rPr>
                <w:rFonts w:ascii="Verdana" w:hAnsi="Verdana"/>
                <w:sz w:val="18"/>
                <w:szCs w:val="18"/>
              </w:rPr>
            </w:pPr>
            <w:r w:rsidRPr="00A92326">
              <w:rPr>
                <w:rFonts w:ascii="Verdana" w:hAnsi="Verdana"/>
                <w:sz w:val="18"/>
                <w:szCs w:val="18"/>
              </w:rPr>
              <w:t>874.438</w:t>
            </w:r>
          </w:p>
        </w:tc>
        <w:tc>
          <w:tcPr>
            <w:tcW w:w="1239" w:type="dxa"/>
          </w:tcPr>
          <w:p w14:paraId="6FB810C2" w14:textId="77777777" w:rsidR="003962B1" w:rsidRPr="00A92326" w:rsidRDefault="003962B1" w:rsidP="003962B1">
            <w:pPr>
              <w:jc w:val="right"/>
              <w:rPr>
                <w:rFonts w:ascii="Verdana" w:hAnsi="Verdana"/>
                <w:sz w:val="18"/>
                <w:szCs w:val="18"/>
              </w:rPr>
            </w:pPr>
          </w:p>
        </w:tc>
      </w:tr>
      <w:tr w:rsidR="003962B1" w:rsidRPr="00A92326" w14:paraId="5CF32C5B" w14:textId="77777777" w:rsidTr="00C8678F">
        <w:tc>
          <w:tcPr>
            <w:tcW w:w="3000" w:type="dxa"/>
          </w:tcPr>
          <w:p w14:paraId="44029870" w14:textId="77777777" w:rsidR="003962B1" w:rsidRPr="00A92326" w:rsidRDefault="003962B1" w:rsidP="003962B1">
            <w:pPr>
              <w:rPr>
                <w:rFonts w:ascii="Verdana" w:hAnsi="Verdana"/>
                <w:i/>
                <w:sz w:val="18"/>
                <w:szCs w:val="18"/>
              </w:rPr>
            </w:pPr>
          </w:p>
          <w:p w14:paraId="329ED5A8" w14:textId="21E3742B" w:rsidR="003962B1" w:rsidRPr="00A92326" w:rsidRDefault="003962B1" w:rsidP="003962B1">
            <w:pPr>
              <w:rPr>
                <w:rFonts w:ascii="Verdana" w:hAnsi="Verdana"/>
                <w:i/>
                <w:sz w:val="18"/>
                <w:szCs w:val="18"/>
              </w:rPr>
            </w:pPr>
            <w:r w:rsidRPr="00A92326">
              <w:rPr>
                <w:rFonts w:ascii="Verdana" w:hAnsi="Verdana"/>
                <w:i/>
                <w:sz w:val="18"/>
                <w:szCs w:val="18"/>
              </w:rPr>
              <w:t xml:space="preserve">         Resultaat 202</w:t>
            </w:r>
            <w:r w:rsidR="00EE04DC" w:rsidRPr="00A92326">
              <w:rPr>
                <w:rFonts w:ascii="Verdana" w:hAnsi="Verdana"/>
                <w:i/>
                <w:sz w:val="18"/>
                <w:szCs w:val="18"/>
              </w:rPr>
              <w:t>4</w:t>
            </w:r>
          </w:p>
        </w:tc>
        <w:tc>
          <w:tcPr>
            <w:tcW w:w="2230" w:type="dxa"/>
          </w:tcPr>
          <w:p w14:paraId="6F5992D0" w14:textId="30FEF8D5" w:rsidR="003962B1" w:rsidRPr="00A92326" w:rsidRDefault="003962B1" w:rsidP="006422CA">
            <w:pPr>
              <w:jc w:val="right"/>
              <w:rPr>
                <w:rFonts w:ascii="Verdana" w:hAnsi="Verdana"/>
                <w:sz w:val="18"/>
                <w:szCs w:val="18"/>
              </w:rPr>
            </w:pPr>
          </w:p>
          <w:p w14:paraId="09BBE8FB" w14:textId="4C5AB075" w:rsidR="00D16E56" w:rsidRPr="00A92326" w:rsidRDefault="00763EE1" w:rsidP="006422CA">
            <w:pPr>
              <w:tabs>
                <w:tab w:val="left" w:pos="1490"/>
              </w:tabs>
              <w:jc w:val="right"/>
              <w:rPr>
                <w:rFonts w:ascii="Verdana" w:hAnsi="Verdana"/>
                <w:sz w:val="18"/>
                <w:szCs w:val="18"/>
              </w:rPr>
            </w:pPr>
            <w:r w:rsidRPr="00A92326">
              <w:rPr>
                <w:rFonts w:ascii="Verdana" w:hAnsi="Verdana"/>
                <w:sz w:val="18"/>
                <w:szCs w:val="18"/>
              </w:rPr>
              <w:t>9</w:t>
            </w:r>
            <w:r w:rsidR="00593880" w:rsidRPr="00A92326">
              <w:rPr>
                <w:rFonts w:ascii="Verdana" w:hAnsi="Verdana"/>
                <w:sz w:val="18"/>
                <w:szCs w:val="18"/>
              </w:rPr>
              <w:t>.</w:t>
            </w:r>
            <w:r w:rsidR="00FD64C3" w:rsidRPr="00A92326">
              <w:rPr>
                <w:rFonts w:ascii="Verdana" w:hAnsi="Verdana"/>
                <w:sz w:val="18"/>
                <w:szCs w:val="18"/>
              </w:rPr>
              <w:t>143</w:t>
            </w:r>
          </w:p>
        </w:tc>
        <w:tc>
          <w:tcPr>
            <w:tcW w:w="1155" w:type="dxa"/>
          </w:tcPr>
          <w:p w14:paraId="08E59B10" w14:textId="77777777" w:rsidR="003962B1" w:rsidRPr="00A92326" w:rsidRDefault="003962B1" w:rsidP="003962B1">
            <w:pPr>
              <w:jc w:val="right"/>
              <w:rPr>
                <w:rFonts w:ascii="Verdana" w:hAnsi="Verdana"/>
                <w:sz w:val="18"/>
                <w:szCs w:val="18"/>
              </w:rPr>
            </w:pPr>
          </w:p>
        </w:tc>
        <w:tc>
          <w:tcPr>
            <w:tcW w:w="265" w:type="dxa"/>
          </w:tcPr>
          <w:p w14:paraId="6B7A58ED" w14:textId="77777777" w:rsidR="003962B1" w:rsidRPr="00A92326" w:rsidRDefault="003962B1" w:rsidP="003962B1">
            <w:pPr>
              <w:jc w:val="right"/>
              <w:rPr>
                <w:rFonts w:ascii="Verdana" w:hAnsi="Verdana"/>
                <w:sz w:val="18"/>
                <w:szCs w:val="18"/>
              </w:rPr>
            </w:pPr>
          </w:p>
        </w:tc>
        <w:tc>
          <w:tcPr>
            <w:tcW w:w="1181" w:type="dxa"/>
          </w:tcPr>
          <w:p w14:paraId="2AC8FEE2" w14:textId="77777777" w:rsidR="003962B1" w:rsidRPr="00A92326" w:rsidRDefault="003962B1" w:rsidP="003962B1">
            <w:pPr>
              <w:jc w:val="right"/>
              <w:rPr>
                <w:rFonts w:ascii="Verdana" w:hAnsi="Verdana"/>
                <w:sz w:val="18"/>
                <w:szCs w:val="18"/>
              </w:rPr>
            </w:pPr>
          </w:p>
          <w:p w14:paraId="0AC24578" w14:textId="4B021457" w:rsidR="003962B1" w:rsidRPr="00A92326" w:rsidRDefault="003962B1" w:rsidP="003962B1">
            <w:pPr>
              <w:jc w:val="right"/>
              <w:rPr>
                <w:rFonts w:ascii="Verdana" w:hAnsi="Verdana"/>
                <w:sz w:val="18"/>
                <w:szCs w:val="18"/>
              </w:rPr>
            </w:pPr>
          </w:p>
        </w:tc>
        <w:tc>
          <w:tcPr>
            <w:tcW w:w="1239" w:type="dxa"/>
          </w:tcPr>
          <w:p w14:paraId="59EFBB59" w14:textId="77777777" w:rsidR="003962B1" w:rsidRPr="00A92326" w:rsidRDefault="003962B1" w:rsidP="003962B1">
            <w:pPr>
              <w:jc w:val="right"/>
              <w:rPr>
                <w:rFonts w:ascii="Verdana" w:hAnsi="Verdana"/>
                <w:sz w:val="18"/>
                <w:szCs w:val="18"/>
              </w:rPr>
            </w:pPr>
          </w:p>
        </w:tc>
      </w:tr>
      <w:tr w:rsidR="003962B1" w:rsidRPr="00A92326" w14:paraId="43EAE9B9" w14:textId="77777777" w:rsidTr="00C8678F">
        <w:tc>
          <w:tcPr>
            <w:tcW w:w="3000" w:type="dxa"/>
          </w:tcPr>
          <w:p w14:paraId="77F995E4" w14:textId="77777777" w:rsidR="003962B1" w:rsidRPr="00A92326" w:rsidRDefault="003962B1" w:rsidP="003962B1">
            <w:pPr>
              <w:rPr>
                <w:rFonts w:ascii="Verdana" w:hAnsi="Verdana"/>
                <w:i/>
                <w:sz w:val="18"/>
                <w:szCs w:val="18"/>
              </w:rPr>
            </w:pPr>
          </w:p>
        </w:tc>
        <w:tc>
          <w:tcPr>
            <w:tcW w:w="2230" w:type="dxa"/>
          </w:tcPr>
          <w:p w14:paraId="3CF84F2E" w14:textId="77777777" w:rsidR="003962B1" w:rsidRPr="00A92326" w:rsidRDefault="003962B1" w:rsidP="003962B1">
            <w:pPr>
              <w:jc w:val="right"/>
              <w:rPr>
                <w:rFonts w:ascii="Verdana" w:hAnsi="Verdana"/>
                <w:sz w:val="18"/>
                <w:szCs w:val="18"/>
              </w:rPr>
            </w:pPr>
          </w:p>
        </w:tc>
        <w:tc>
          <w:tcPr>
            <w:tcW w:w="1155" w:type="dxa"/>
          </w:tcPr>
          <w:p w14:paraId="1D025B39" w14:textId="77777777" w:rsidR="003962B1" w:rsidRPr="00A92326" w:rsidRDefault="003962B1" w:rsidP="003962B1">
            <w:pPr>
              <w:jc w:val="right"/>
              <w:rPr>
                <w:rFonts w:ascii="Verdana" w:hAnsi="Verdana"/>
                <w:sz w:val="18"/>
                <w:szCs w:val="18"/>
              </w:rPr>
            </w:pPr>
          </w:p>
        </w:tc>
        <w:tc>
          <w:tcPr>
            <w:tcW w:w="265" w:type="dxa"/>
          </w:tcPr>
          <w:p w14:paraId="7E72666E" w14:textId="77777777" w:rsidR="003962B1" w:rsidRPr="00A92326" w:rsidRDefault="003962B1" w:rsidP="003962B1">
            <w:pPr>
              <w:jc w:val="right"/>
              <w:rPr>
                <w:rFonts w:ascii="Verdana" w:hAnsi="Verdana"/>
                <w:sz w:val="18"/>
                <w:szCs w:val="18"/>
              </w:rPr>
            </w:pPr>
          </w:p>
        </w:tc>
        <w:tc>
          <w:tcPr>
            <w:tcW w:w="1181" w:type="dxa"/>
          </w:tcPr>
          <w:p w14:paraId="05D08A2B" w14:textId="77777777" w:rsidR="003962B1" w:rsidRPr="00A92326" w:rsidRDefault="003962B1" w:rsidP="003962B1">
            <w:pPr>
              <w:jc w:val="right"/>
              <w:rPr>
                <w:rFonts w:ascii="Verdana" w:hAnsi="Verdana"/>
                <w:sz w:val="18"/>
                <w:szCs w:val="18"/>
              </w:rPr>
            </w:pPr>
          </w:p>
        </w:tc>
        <w:tc>
          <w:tcPr>
            <w:tcW w:w="1239" w:type="dxa"/>
          </w:tcPr>
          <w:p w14:paraId="2C513F02" w14:textId="77777777" w:rsidR="003962B1" w:rsidRPr="00A92326" w:rsidRDefault="003962B1" w:rsidP="003962B1">
            <w:pPr>
              <w:jc w:val="right"/>
              <w:rPr>
                <w:rFonts w:ascii="Verdana" w:hAnsi="Verdana"/>
                <w:sz w:val="18"/>
                <w:szCs w:val="18"/>
              </w:rPr>
            </w:pPr>
          </w:p>
        </w:tc>
      </w:tr>
      <w:tr w:rsidR="003962B1" w:rsidRPr="00A92326" w14:paraId="353274EA" w14:textId="77777777" w:rsidTr="00C8678F">
        <w:tc>
          <w:tcPr>
            <w:tcW w:w="3000" w:type="dxa"/>
          </w:tcPr>
          <w:p w14:paraId="26152850" w14:textId="77777777" w:rsidR="003962B1" w:rsidRPr="00A92326" w:rsidRDefault="003962B1" w:rsidP="003962B1">
            <w:pPr>
              <w:rPr>
                <w:rFonts w:ascii="Verdana" w:hAnsi="Verdana"/>
                <w:i/>
                <w:sz w:val="18"/>
                <w:szCs w:val="18"/>
              </w:rPr>
            </w:pPr>
            <w:r w:rsidRPr="00A92326">
              <w:rPr>
                <w:rFonts w:ascii="Verdana" w:hAnsi="Verdana"/>
                <w:i/>
                <w:sz w:val="18"/>
                <w:szCs w:val="18"/>
              </w:rPr>
              <w:t xml:space="preserve">         Bestemmingsfonds</w:t>
            </w:r>
          </w:p>
        </w:tc>
        <w:tc>
          <w:tcPr>
            <w:tcW w:w="2230" w:type="dxa"/>
            <w:tcBorders>
              <w:bottom w:val="single" w:sz="4" w:space="0" w:color="auto"/>
            </w:tcBorders>
          </w:tcPr>
          <w:p w14:paraId="14B85131" w14:textId="3B37885F" w:rsidR="003962B1" w:rsidRPr="00A92326" w:rsidRDefault="00D16E56" w:rsidP="003962B1">
            <w:pPr>
              <w:jc w:val="right"/>
              <w:rPr>
                <w:rFonts w:ascii="Verdana" w:hAnsi="Verdana"/>
                <w:sz w:val="18"/>
                <w:szCs w:val="18"/>
              </w:rPr>
            </w:pPr>
            <w:r w:rsidRPr="00A92326">
              <w:rPr>
                <w:rFonts w:ascii="Verdana" w:hAnsi="Verdana"/>
                <w:sz w:val="18"/>
                <w:szCs w:val="18"/>
              </w:rPr>
              <w:t>45</w:t>
            </w:r>
          </w:p>
        </w:tc>
        <w:tc>
          <w:tcPr>
            <w:tcW w:w="1155" w:type="dxa"/>
          </w:tcPr>
          <w:p w14:paraId="7E0F8D41" w14:textId="77777777" w:rsidR="003962B1" w:rsidRPr="00A92326" w:rsidRDefault="003962B1" w:rsidP="003962B1">
            <w:pPr>
              <w:jc w:val="right"/>
              <w:rPr>
                <w:rFonts w:ascii="Verdana" w:hAnsi="Verdana"/>
                <w:sz w:val="18"/>
                <w:szCs w:val="18"/>
              </w:rPr>
            </w:pPr>
          </w:p>
        </w:tc>
        <w:tc>
          <w:tcPr>
            <w:tcW w:w="265" w:type="dxa"/>
          </w:tcPr>
          <w:p w14:paraId="35AAE941" w14:textId="77777777" w:rsidR="003962B1" w:rsidRPr="00A92326" w:rsidRDefault="003962B1" w:rsidP="003962B1">
            <w:pPr>
              <w:jc w:val="right"/>
              <w:rPr>
                <w:rFonts w:ascii="Verdana" w:hAnsi="Verdana"/>
                <w:sz w:val="18"/>
                <w:szCs w:val="18"/>
              </w:rPr>
            </w:pPr>
          </w:p>
        </w:tc>
        <w:tc>
          <w:tcPr>
            <w:tcW w:w="1181" w:type="dxa"/>
            <w:tcBorders>
              <w:bottom w:val="single" w:sz="4" w:space="0" w:color="auto"/>
            </w:tcBorders>
          </w:tcPr>
          <w:p w14:paraId="78C33927" w14:textId="1AFDC625" w:rsidR="003962B1" w:rsidRPr="00A92326" w:rsidRDefault="003962B1" w:rsidP="003962B1">
            <w:pPr>
              <w:jc w:val="right"/>
              <w:rPr>
                <w:rFonts w:ascii="Verdana" w:hAnsi="Verdana"/>
                <w:sz w:val="18"/>
                <w:szCs w:val="18"/>
              </w:rPr>
            </w:pPr>
            <w:r w:rsidRPr="00A92326">
              <w:rPr>
                <w:rFonts w:ascii="Verdana" w:hAnsi="Verdana"/>
                <w:sz w:val="18"/>
                <w:szCs w:val="18"/>
              </w:rPr>
              <w:t>45</w:t>
            </w:r>
          </w:p>
        </w:tc>
        <w:tc>
          <w:tcPr>
            <w:tcW w:w="1239" w:type="dxa"/>
          </w:tcPr>
          <w:p w14:paraId="74748580" w14:textId="77777777" w:rsidR="003962B1" w:rsidRPr="00A92326" w:rsidRDefault="003962B1" w:rsidP="003962B1">
            <w:pPr>
              <w:jc w:val="right"/>
              <w:rPr>
                <w:rFonts w:ascii="Verdana" w:hAnsi="Verdana"/>
                <w:sz w:val="18"/>
                <w:szCs w:val="18"/>
              </w:rPr>
            </w:pPr>
          </w:p>
        </w:tc>
      </w:tr>
      <w:tr w:rsidR="003962B1" w:rsidRPr="00A92326" w14:paraId="4A025D23" w14:textId="77777777" w:rsidTr="00C8678F">
        <w:tc>
          <w:tcPr>
            <w:tcW w:w="3000" w:type="dxa"/>
          </w:tcPr>
          <w:p w14:paraId="6BBC00C2" w14:textId="77777777" w:rsidR="003962B1" w:rsidRPr="00A92326" w:rsidRDefault="003962B1" w:rsidP="003962B1">
            <w:pPr>
              <w:rPr>
                <w:rFonts w:ascii="Verdana" w:hAnsi="Verdana"/>
                <w:i/>
                <w:sz w:val="18"/>
                <w:szCs w:val="18"/>
              </w:rPr>
            </w:pPr>
          </w:p>
        </w:tc>
        <w:tc>
          <w:tcPr>
            <w:tcW w:w="2230" w:type="dxa"/>
            <w:tcBorders>
              <w:top w:val="single" w:sz="4" w:space="0" w:color="auto"/>
            </w:tcBorders>
          </w:tcPr>
          <w:p w14:paraId="267604D2" w14:textId="77777777" w:rsidR="003962B1" w:rsidRPr="00A92326" w:rsidRDefault="003962B1" w:rsidP="003962B1">
            <w:pPr>
              <w:jc w:val="right"/>
              <w:rPr>
                <w:rFonts w:ascii="Verdana" w:hAnsi="Verdana"/>
                <w:sz w:val="18"/>
                <w:szCs w:val="18"/>
              </w:rPr>
            </w:pPr>
          </w:p>
        </w:tc>
        <w:tc>
          <w:tcPr>
            <w:tcW w:w="1155" w:type="dxa"/>
          </w:tcPr>
          <w:p w14:paraId="18A3A6F6" w14:textId="5C92CD27" w:rsidR="003962B1" w:rsidRPr="00A92326" w:rsidRDefault="00D16E56" w:rsidP="003962B1">
            <w:pPr>
              <w:jc w:val="right"/>
              <w:rPr>
                <w:rFonts w:ascii="Verdana" w:hAnsi="Verdana"/>
                <w:sz w:val="18"/>
                <w:szCs w:val="18"/>
              </w:rPr>
            </w:pPr>
            <w:r w:rsidRPr="00A92326">
              <w:rPr>
                <w:rFonts w:ascii="Verdana" w:hAnsi="Verdana"/>
                <w:sz w:val="18"/>
                <w:szCs w:val="18"/>
              </w:rPr>
              <w:t>8</w:t>
            </w:r>
            <w:r w:rsidR="00FD64C3" w:rsidRPr="00A92326">
              <w:rPr>
                <w:rFonts w:ascii="Verdana" w:hAnsi="Verdana"/>
                <w:sz w:val="18"/>
                <w:szCs w:val="18"/>
              </w:rPr>
              <w:t>83.626</w:t>
            </w:r>
          </w:p>
        </w:tc>
        <w:tc>
          <w:tcPr>
            <w:tcW w:w="265" w:type="dxa"/>
          </w:tcPr>
          <w:p w14:paraId="5948E775" w14:textId="77777777" w:rsidR="003962B1" w:rsidRPr="00A92326" w:rsidRDefault="003962B1" w:rsidP="003962B1">
            <w:pPr>
              <w:jc w:val="right"/>
              <w:rPr>
                <w:rFonts w:ascii="Verdana" w:hAnsi="Verdana"/>
                <w:sz w:val="18"/>
                <w:szCs w:val="18"/>
              </w:rPr>
            </w:pPr>
          </w:p>
        </w:tc>
        <w:tc>
          <w:tcPr>
            <w:tcW w:w="1181" w:type="dxa"/>
            <w:tcBorders>
              <w:top w:val="single" w:sz="4" w:space="0" w:color="auto"/>
            </w:tcBorders>
          </w:tcPr>
          <w:p w14:paraId="5CE46744" w14:textId="77777777" w:rsidR="003962B1" w:rsidRPr="00A92326" w:rsidRDefault="003962B1" w:rsidP="003962B1">
            <w:pPr>
              <w:jc w:val="right"/>
              <w:rPr>
                <w:rFonts w:ascii="Verdana" w:hAnsi="Verdana"/>
                <w:sz w:val="18"/>
                <w:szCs w:val="18"/>
              </w:rPr>
            </w:pPr>
          </w:p>
        </w:tc>
        <w:tc>
          <w:tcPr>
            <w:tcW w:w="1239" w:type="dxa"/>
          </w:tcPr>
          <w:p w14:paraId="415A8DE5" w14:textId="26B1F958" w:rsidR="003962B1" w:rsidRPr="00A92326" w:rsidRDefault="00C8678F" w:rsidP="003962B1">
            <w:pPr>
              <w:jc w:val="right"/>
              <w:rPr>
                <w:rFonts w:ascii="Verdana" w:hAnsi="Verdana"/>
                <w:sz w:val="18"/>
                <w:szCs w:val="18"/>
              </w:rPr>
            </w:pPr>
            <w:r w:rsidRPr="00A92326">
              <w:rPr>
                <w:rFonts w:ascii="Verdana" w:hAnsi="Verdana"/>
                <w:sz w:val="18"/>
                <w:szCs w:val="18"/>
              </w:rPr>
              <w:t>8</w:t>
            </w:r>
            <w:r w:rsidR="00FD64C3" w:rsidRPr="00A92326">
              <w:rPr>
                <w:rFonts w:ascii="Verdana" w:hAnsi="Verdana"/>
                <w:sz w:val="18"/>
                <w:szCs w:val="18"/>
              </w:rPr>
              <w:t>74.483</w:t>
            </w:r>
          </w:p>
        </w:tc>
      </w:tr>
      <w:tr w:rsidR="003962B1" w:rsidRPr="00A92326" w14:paraId="7B5EB522" w14:textId="77777777" w:rsidTr="00C8678F">
        <w:tc>
          <w:tcPr>
            <w:tcW w:w="3000" w:type="dxa"/>
          </w:tcPr>
          <w:p w14:paraId="57BBE47A" w14:textId="77777777" w:rsidR="003962B1" w:rsidRPr="00A92326" w:rsidRDefault="003962B1" w:rsidP="003962B1">
            <w:pPr>
              <w:rPr>
                <w:rFonts w:ascii="Verdana" w:hAnsi="Verdana"/>
                <w:b/>
                <w:sz w:val="18"/>
                <w:szCs w:val="18"/>
                <w:u w:val="single"/>
              </w:rPr>
            </w:pPr>
          </w:p>
        </w:tc>
        <w:tc>
          <w:tcPr>
            <w:tcW w:w="2230" w:type="dxa"/>
          </w:tcPr>
          <w:p w14:paraId="5E38F136" w14:textId="77777777" w:rsidR="003962B1" w:rsidRPr="00A92326" w:rsidRDefault="003962B1" w:rsidP="003962B1">
            <w:pPr>
              <w:jc w:val="right"/>
              <w:rPr>
                <w:rFonts w:ascii="Verdana" w:hAnsi="Verdana"/>
                <w:sz w:val="18"/>
                <w:szCs w:val="18"/>
              </w:rPr>
            </w:pPr>
          </w:p>
        </w:tc>
        <w:tc>
          <w:tcPr>
            <w:tcW w:w="1155" w:type="dxa"/>
          </w:tcPr>
          <w:p w14:paraId="498A9D1A" w14:textId="77777777" w:rsidR="003962B1" w:rsidRPr="00A92326" w:rsidRDefault="003962B1" w:rsidP="003962B1">
            <w:pPr>
              <w:jc w:val="right"/>
              <w:rPr>
                <w:rFonts w:ascii="Verdana" w:hAnsi="Verdana"/>
                <w:sz w:val="18"/>
                <w:szCs w:val="18"/>
              </w:rPr>
            </w:pPr>
          </w:p>
        </w:tc>
        <w:tc>
          <w:tcPr>
            <w:tcW w:w="265" w:type="dxa"/>
          </w:tcPr>
          <w:p w14:paraId="65B9CB48" w14:textId="77777777" w:rsidR="003962B1" w:rsidRPr="00A92326" w:rsidRDefault="003962B1" w:rsidP="003962B1">
            <w:pPr>
              <w:jc w:val="right"/>
              <w:rPr>
                <w:rFonts w:ascii="Verdana" w:hAnsi="Verdana"/>
                <w:sz w:val="18"/>
                <w:szCs w:val="18"/>
              </w:rPr>
            </w:pPr>
          </w:p>
        </w:tc>
        <w:tc>
          <w:tcPr>
            <w:tcW w:w="1181" w:type="dxa"/>
          </w:tcPr>
          <w:p w14:paraId="23B86505" w14:textId="77777777" w:rsidR="003962B1" w:rsidRPr="00A92326" w:rsidRDefault="003962B1" w:rsidP="003962B1">
            <w:pPr>
              <w:jc w:val="right"/>
              <w:rPr>
                <w:rFonts w:ascii="Verdana" w:hAnsi="Verdana"/>
                <w:sz w:val="18"/>
                <w:szCs w:val="18"/>
              </w:rPr>
            </w:pPr>
          </w:p>
        </w:tc>
        <w:tc>
          <w:tcPr>
            <w:tcW w:w="1239" w:type="dxa"/>
          </w:tcPr>
          <w:p w14:paraId="74083ED0" w14:textId="77777777" w:rsidR="003962B1" w:rsidRPr="00A92326" w:rsidRDefault="003962B1" w:rsidP="003962B1">
            <w:pPr>
              <w:jc w:val="right"/>
              <w:rPr>
                <w:rFonts w:ascii="Verdana" w:hAnsi="Verdana"/>
                <w:sz w:val="18"/>
                <w:szCs w:val="18"/>
              </w:rPr>
            </w:pPr>
          </w:p>
        </w:tc>
      </w:tr>
      <w:tr w:rsidR="003962B1" w:rsidRPr="00A92326" w14:paraId="7F172AC9" w14:textId="77777777" w:rsidTr="00C8678F">
        <w:tc>
          <w:tcPr>
            <w:tcW w:w="3000" w:type="dxa"/>
          </w:tcPr>
          <w:p w14:paraId="7B57D80D" w14:textId="77777777" w:rsidR="003962B1" w:rsidRPr="00A92326" w:rsidRDefault="003962B1" w:rsidP="003962B1">
            <w:pPr>
              <w:rPr>
                <w:rFonts w:ascii="Verdana" w:hAnsi="Verdana"/>
                <w:sz w:val="18"/>
                <w:szCs w:val="18"/>
              </w:rPr>
            </w:pPr>
            <w:r w:rsidRPr="00A92326">
              <w:rPr>
                <w:rFonts w:ascii="Verdana" w:hAnsi="Verdana"/>
                <w:sz w:val="18"/>
                <w:szCs w:val="18"/>
              </w:rPr>
              <w:t>Kortlopende schulden</w:t>
            </w:r>
          </w:p>
        </w:tc>
        <w:tc>
          <w:tcPr>
            <w:tcW w:w="2230" w:type="dxa"/>
          </w:tcPr>
          <w:p w14:paraId="740870EB" w14:textId="77777777" w:rsidR="003962B1" w:rsidRPr="00A92326" w:rsidRDefault="003962B1" w:rsidP="003962B1">
            <w:pPr>
              <w:jc w:val="right"/>
              <w:rPr>
                <w:rFonts w:ascii="Verdana" w:hAnsi="Verdana"/>
                <w:sz w:val="18"/>
                <w:szCs w:val="18"/>
              </w:rPr>
            </w:pPr>
          </w:p>
        </w:tc>
        <w:tc>
          <w:tcPr>
            <w:tcW w:w="1155" w:type="dxa"/>
          </w:tcPr>
          <w:p w14:paraId="02E0CD81" w14:textId="5BA84AC4" w:rsidR="006422CA" w:rsidRPr="00A92326" w:rsidRDefault="00FD64C3" w:rsidP="006422CA">
            <w:pPr>
              <w:jc w:val="right"/>
              <w:rPr>
                <w:rFonts w:ascii="Verdana" w:hAnsi="Verdana"/>
                <w:sz w:val="18"/>
                <w:szCs w:val="18"/>
              </w:rPr>
            </w:pPr>
            <w:r w:rsidRPr="00A92326">
              <w:rPr>
                <w:rFonts w:ascii="Verdana" w:hAnsi="Verdana"/>
                <w:sz w:val="18"/>
                <w:szCs w:val="18"/>
              </w:rPr>
              <w:t>55</w:t>
            </w:r>
          </w:p>
        </w:tc>
        <w:tc>
          <w:tcPr>
            <w:tcW w:w="265" w:type="dxa"/>
          </w:tcPr>
          <w:p w14:paraId="05387129" w14:textId="77777777" w:rsidR="003962B1" w:rsidRPr="00A92326" w:rsidRDefault="003962B1" w:rsidP="003962B1">
            <w:pPr>
              <w:jc w:val="right"/>
              <w:rPr>
                <w:rFonts w:ascii="Verdana" w:hAnsi="Verdana"/>
                <w:sz w:val="18"/>
                <w:szCs w:val="18"/>
              </w:rPr>
            </w:pPr>
          </w:p>
        </w:tc>
        <w:tc>
          <w:tcPr>
            <w:tcW w:w="1181" w:type="dxa"/>
          </w:tcPr>
          <w:p w14:paraId="6159D436" w14:textId="77777777" w:rsidR="003962B1" w:rsidRPr="00A92326" w:rsidRDefault="003962B1" w:rsidP="003962B1">
            <w:pPr>
              <w:jc w:val="right"/>
              <w:rPr>
                <w:rFonts w:ascii="Verdana" w:hAnsi="Verdana"/>
                <w:sz w:val="18"/>
                <w:szCs w:val="18"/>
              </w:rPr>
            </w:pPr>
          </w:p>
        </w:tc>
        <w:tc>
          <w:tcPr>
            <w:tcW w:w="1239" w:type="dxa"/>
          </w:tcPr>
          <w:p w14:paraId="4E2F13CB" w14:textId="0B8AC2B5" w:rsidR="003962B1" w:rsidRPr="00A92326" w:rsidRDefault="00FD64C3" w:rsidP="003962B1">
            <w:pPr>
              <w:jc w:val="right"/>
              <w:rPr>
                <w:rFonts w:ascii="Verdana" w:hAnsi="Verdana"/>
                <w:sz w:val="18"/>
                <w:szCs w:val="18"/>
              </w:rPr>
            </w:pPr>
            <w:r w:rsidRPr="00A92326">
              <w:rPr>
                <w:rFonts w:ascii="Verdana" w:hAnsi="Verdana"/>
                <w:sz w:val="18"/>
                <w:szCs w:val="18"/>
              </w:rPr>
              <w:t>393</w:t>
            </w:r>
          </w:p>
        </w:tc>
      </w:tr>
      <w:tr w:rsidR="003962B1" w:rsidRPr="00A92326" w14:paraId="45ED6F5E" w14:textId="77777777" w:rsidTr="00C8678F">
        <w:tc>
          <w:tcPr>
            <w:tcW w:w="3000" w:type="dxa"/>
          </w:tcPr>
          <w:p w14:paraId="36D14B45" w14:textId="77777777" w:rsidR="003962B1" w:rsidRPr="00A92326" w:rsidRDefault="003962B1" w:rsidP="003962B1">
            <w:pPr>
              <w:rPr>
                <w:rFonts w:ascii="Verdana" w:hAnsi="Verdana"/>
                <w:b/>
                <w:sz w:val="18"/>
                <w:szCs w:val="18"/>
                <w:u w:val="single"/>
              </w:rPr>
            </w:pPr>
          </w:p>
        </w:tc>
        <w:tc>
          <w:tcPr>
            <w:tcW w:w="2230" w:type="dxa"/>
          </w:tcPr>
          <w:p w14:paraId="16415F6D" w14:textId="77777777" w:rsidR="003962B1" w:rsidRPr="00A92326" w:rsidRDefault="003962B1" w:rsidP="003962B1">
            <w:pPr>
              <w:jc w:val="right"/>
              <w:rPr>
                <w:rFonts w:ascii="Verdana" w:hAnsi="Verdana"/>
                <w:sz w:val="18"/>
                <w:szCs w:val="18"/>
              </w:rPr>
            </w:pPr>
          </w:p>
        </w:tc>
        <w:tc>
          <w:tcPr>
            <w:tcW w:w="1155" w:type="dxa"/>
            <w:tcBorders>
              <w:bottom w:val="single" w:sz="4" w:space="0" w:color="auto"/>
            </w:tcBorders>
          </w:tcPr>
          <w:p w14:paraId="64F68567" w14:textId="175240F4" w:rsidR="003962B1" w:rsidRPr="00A92326" w:rsidRDefault="003962B1" w:rsidP="003962B1">
            <w:pPr>
              <w:rPr>
                <w:rFonts w:ascii="Verdana" w:hAnsi="Verdana"/>
                <w:sz w:val="18"/>
                <w:szCs w:val="18"/>
              </w:rPr>
            </w:pPr>
          </w:p>
        </w:tc>
        <w:tc>
          <w:tcPr>
            <w:tcW w:w="265" w:type="dxa"/>
          </w:tcPr>
          <w:p w14:paraId="6068B215" w14:textId="77777777" w:rsidR="003962B1" w:rsidRPr="00A92326" w:rsidRDefault="003962B1" w:rsidP="003962B1">
            <w:pPr>
              <w:jc w:val="right"/>
              <w:rPr>
                <w:rFonts w:ascii="Verdana" w:hAnsi="Verdana"/>
                <w:sz w:val="18"/>
                <w:szCs w:val="18"/>
              </w:rPr>
            </w:pPr>
          </w:p>
        </w:tc>
        <w:tc>
          <w:tcPr>
            <w:tcW w:w="1181" w:type="dxa"/>
          </w:tcPr>
          <w:p w14:paraId="2B84BE86" w14:textId="77777777" w:rsidR="003962B1" w:rsidRPr="00A92326" w:rsidRDefault="003962B1" w:rsidP="003962B1">
            <w:pPr>
              <w:jc w:val="right"/>
              <w:rPr>
                <w:rFonts w:ascii="Verdana" w:hAnsi="Verdana"/>
                <w:sz w:val="18"/>
                <w:szCs w:val="18"/>
              </w:rPr>
            </w:pPr>
          </w:p>
        </w:tc>
        <w:tc>
          <w:tcPr>
            <w:tcW w:w="1239" w:type="dxa"/>
            <w:tcBorders>
              <w:bottom w:val="single" w:sz="4" w:space="0" w:color="auto"/>
            </w:tcBorders>
          </w:tcPr>
          <w:p w14:paraId="1E8DEDED" w14:textId="77777777" w:rsidR="003962B1" w:rsidRPr="00A92326" w:rsidRDefault="003962B1" w:rsidP="003962B1">
            <w:pPr>
              <w:jc w:val="right"/>
              <w:rPr>
                <w:rFonts w:ascii="Verdana" w:hAnsi="Verdana"/>
                <w:sz w:val="18"/>
                <w:szCs w:val="18"/>
              </w:rPr>
            </w:pPr>
          </w:p>
        </w:tc>
      </w:tr>
      <w:tr w:rsidR="003962B1" w:rsidRPr="00A92326" w14:paraId="74B412EE" w14:textId="77777777" w:rsidTr="00C8678F">
        <w:tc>
          <w:tcPr>
            <w:tcW w:w="3000" w:type="dxa"/>
          </w:tcPr>
          <w:p w14:paraId="40D653EC" w14:textId="77777777" w:rsidR="003962B1" w:rsidRPr="00A92326" w:rsidRDefault="003962B1" w:rsidP="003962B1">
            <w:pPr>
              <w:rPr>
                <w:rFonts w:ascii="Verdana" w:hAnsi="Verdana"/>
                <w:b/>
                <w:sz w:val="18"/>
                <w:szCs w:val="18"/>
              </w:rPr>
            </w:pPr>
            <w:r w:rsidRPr="00A92326">
              <w:rPr>
                <w:rFonts w:ascii="Verdana" w:hAnsi="Verdana"/>
                <w:b/>
                <w:sz w:val="18"/>
                <w:szCs w:val="18"/>
              </w:rPr>
              <w:t>Totaal</w:t>
            </w:r>
          </w:p>
        </w:tc>
        <w:tc>
          <w:tcPr>
            <w:tcW w:w="2230" w:type="dxa"/>
          </w:tcPr>
          <w:p w14:paraId="795E585A" w14:textId="77777777" w:rsidR="003962B1" w:rsidRPr="00A92326" w:rsidRDefault="003962B1" w:rsidP="003962B1">
            <w:pPr>
              <w:jc w:val="right"/>
              <w:rPr>
                <w:rFonts w:ascii="Verdana" w:hAnsi="Verdana"/>
                <w:b/>
                <w:sz w:val="18"/>
                <w:szCs w:val="18"/>
              </w:rPr>
            </w:pPr>
          </w:p>
        </w:tc>
        <w:tc>
          <w:tcPr>
            <w:tcW w:w="1155" w:type="dxa"/>
            <w:tcBorders>
              <w:top w:val="single" w:sz="4" w:space="0" w:color="auto"/>
              <w:bottom w:val="double" w:sz="4" w:space="0" w:color="auto"/>
            </w:tcBorders>
          </w:tcPr>
          <w:p w14:paraId="7A980070" w14:textId="4B953F84" w:rsidR="003962B1" w:rsidRPr="00A92326" w:rsidRDefault="00B71762" w:rsidP="003962B1">
            <w:pPr>
              <w:jc w:val="right"/>
              <w:rPr>
                <w:rFonts w:ascii="Verdana" w:hAnsi="Verdana"/>
                <w:b/>
                <w:sz w:val="18"/>
                <w:szCs w:val="18"/>
              </w:rPr>
            </w:pPr>
            <w:r w:rsidRPr="00A92326">
              <w:rPr>
                <w:rFonts w:ascii="Verdana" w:hAnsi="Verdana"/>
                <w:b/>
                <w:sz w:val="18"/>
                <w:szCs w:val="18"/>
              </w:rPr>
              <w:t>8</w:t>
            </w:r>
            <w:r w:rsidR="00FD64C3" w:rsidRPr="00A92326">
              <w:rPr>
                <w:rFonts w:ascii="Verdana" w:hAnsi="Verdana"/>
                <w:b/>
                <w:sz w:val="18"/>
                <w:szCs w:val="18"/>
              </w:rPr>
              <w:t>83.681</w:t>
            </w:r>
          </w:p>
        </w:tc>
        <w:tc>
          <w:tcPr>
            <w:tcW w:w="265" w:type="dxa"/>
          </w:tcPr>
          <w:p w14:paraId="3455CB83" w14:textId="77777777" w:rsidR="003962B1" w:rsidRPr="00A92326" w:rsidRDefault="003962B1" w:rsidP="003962B1">
            <w:pPr>
              <w:jc w:val="right"/>
              <w:rPr>
                <w:rFonts w:ascii="Verdana" w:hAnsi="Verdana"/>
                <w:b/>
                <w:sz w:val="18"/>
                <w:szCs w:val="18"/>
              </w:rPr>
            </w:pPr>
          </w:p>
        </w:tc>
        <w:tc>
          <w:tcPr>
            <w:tcW w:w="1181" w:type="dxa"/>
          </w:tcPr>
          <w:p w14:paraId="5A6D401F" w14:textId="77777777" w:rsidR="003962B1" w:rsidRPr="00A92326" w:rsidRDefault="003962B1" w:rsidP="003962B1">
            <w:pPr>
              <w:jc w:val="right"/>
              <w:rPr>
                <w:rFonts w:ascii="Verdana" w:hAnsi="Verdana"/>
                <w:b/>
                <w:sz w:val="18"/>
                <w:szCs w:val="18"/>
              </w:rPr>
            </w:pPr>
          </w:p>
        </w:tc>
        <w:tc>
          <w:tcPr>
            <w:tcW w:w="1239" w:type="dxa"/>
            <w:tcBorders>
              <w:top w:val="single" w:sz="4" w:space="0" w:color="auto"/>
              <w:bottom w:val="double" w:sz="4" w:space="0" w:color="auto"/>
            </w:tcBorders>
          </w:tcPr>
          <w:p w14:paraId="2C41D5CE" w14:textId="3B786561" w:rsidR="003962B1" w:rsidRPr="00A92326" w:rsidRDefault="00C8678F" w:rsidP="003962B1">
            <w:pPr>
              <w:jc w:val="right"/>
              <w:rPr>
                <w:rFonts w:ascii="Verdana" w:hAnsi="Verdana"/>
                <w:b/>
                <w:sz w:val="18"/>
                <w:szCs w:val="18"/>
              </w:rPr>
            </w:pPr>
            <w:r w:rsidRPr="00A92326">
              <w:rPr>
                <w:rFonts w:ascii="Verdana" w:hAnsi="Verdana"/>
                <w:b/>
                <w:sz w:val="18"/>
                <w:szCs w:val="18"/>
              </w:rPr>
              <w:t>8</w:t>
            </w:r>
            <w:r w:rsidR="00FD64C3" w:rsidRPr="00A92326">
              <w:rPr>
                <w:rFonts w:ascii="Verdana" w:hAnsi="Verdana"/>
                <w:b/>
                <w:sz w:val="18"/>
                <w:szCs w:val="18"/>
              </w:rPr>
              <w:t>74.876</w:t>
            </w:r>
          </w:p>
        </w:tc>
      </w:tr>
    </w:tbl>
    <w:p w14:paraId="3B471F29" w14:textId="77777777" w:rsidR="007667E0" w:rsidRPr="00A92326" w:rsidRDefault="007667E0" w:rsidP="00801036">
      <w:pPr>
        <w:rPr>
          <w:rFonts w:ascii="Verdana" w:hAnsi="Verdana"/>
          <w:sz w:val="18"/>
          <w:szCs w:val="18"/>
        </w:rPr>
      </w:pPr>
    </w:p>
    <w:p w14:paraId="3283348C" w14:textId="77777777" w:rsidR="007667E0" w:rsidRPr="00A92326" w:rsidRDefault="007667E0" w:rsidP="00801036">
      <w:pPr>
        <w:rPr>
          <w:rFonts w:ascii="Verdana" w:hAnsi="Verdana"/>
          <w:sz w:val="18"/>
          <w:szCs w:val="18"/>
        </w:rPr>
      </w:pPr>
    </w:p>
    <w:p w14:paraId="6E83B1BA" w14:textId="77777777" w:rsidR="007667E0" w:rsidRPr="00A92326" w:rsidRDefault="007667E0" w:rsidP="003B431D">
      <w:pPr>
        <w:pStyle w:val="Kop2"/>
        <w:ind w:left="576"/>
        <w:rPr>
          <w:rFonts w:ascii="Verdana" w:hAnsi="Verdana"/>
          <w:sz w:val="18"/>
          <w:szCs w:val="18"/>
        </w:rPr>
      </w:pPr>
      <w:r w:rsidRPr="00A92326">
        <w:rPr>
          <w:rFonts w:ascii="Verdana" w:hAnsi="Verdana"/>
          <w:sz w:val="18"/>
          <w:szCs w:val="18"/>
        </w:rPr>
        <w:br w:type="page"/>
      </w:r>
      <w:bookmarkStart w:id="8" w:name="_Toc343296790"/>
      <w:r w:rsidRPr="00A92326">
        <w:rPr>
          <w:rFonts w:ascii="Verdana" w:hAnsi="Verdana"/>
          <w:sz w:val="18"/>
          <w:szCs w:val="18"/>
        </w:rPr>
        <w:lastRenderedPageBreak/>
        <w:t>Staat van baten en lasten</w:t>
      </w:r>
      <w:bookmarkEnd w:id="8"/>
    </w:p>
    <w:p w14:paraId="4D4628BA" w14:textId="77777777" w:rsidR="0056356B" w:rsidRPr="00A92326" w:rsidRDefault="0056356B" w:rsidP="0056356B">
      <w:pPr>
        <w:jc w:val="right"/>
        <w:rPr>
          <w:rFonts w:ascii="Verdana" w:hAnsi="Verdana"/>
          <w:i/>
          <w:sz w:val="18"/>
          <w:szCs w:val="18"/>
        </w:rPr>
      </w:pPr>
      <w:r w:rsidRPr="00A92326">
        <w:rPr>
          <w:rFonts w:ascii="Verdana" w:hAnsi="Verdana"/>
          <w:i/>
          <w:sz w:val="18"/>
          <w:szCs w:val="18"/>
        </w:rPr>
        <w:t>Bedragen x 1EURO</w:t>
      </w:r>
    </w:p>
    <w:tbl>
      <w:tblPr>
        <w:tblW w:w="10016" w:type="dxa"/>
        <w:tblLayout w:type="fixed"/>
        <w:tblLook w:val="01E0" w:firstRow="1" w:lastRow="1" w:firstColumn="1" w:lastColumn="1" w:noHBand="0" w:noVBand="0"/>
      </w:tblPr>
      <w:tblGrid>
        <w:gridCol w:w="3410"/>
        <w:gridCol w:w="884"/>
        <w:gridCol w:w="951"/>
        <w:gridCol w:w="278"/>
        <w:gridCol w:w="1187"/>
        <w:gridCol w:w="1149"/>
        <w:gridCol w:w="505"/>
        <w:gridCol w:w="331"/>
        <w:gridCol w:w="1086"/>
        <w:gridCol w:w="235"/>
      </w:tblGrid>
      <w:tr w:rsidR="00F94BC0" w:rsidRPr="00A92326" w14:paraId="65D78ABB" w14:textId="77777777" w:rsidTr="003630BE">
        <w:tc>
          <w:tcPr>
            <w:tcW w:w="3410" w:type="dxa"/>
            <w:tcBorders>
              <w:top w:val="single" w:sz="18" w:space="0" w:color="auto"/>
              <w:bottom w:val="single" w:sz="18" w:space="0" w:color="auto"/>
            </w:tcBorders>
          </w:tcPr>
          <w:p w14:paraId="179540AA" w14:textId="77777777" w:rsidR="000D5111" w:rsidRPr="00A92326" w:rsidRDefault="000D5111" w:rsidP="00B37506">
            <w:pPr>
              <w:rPr>
                <w:rFonts w:ascii="Verdana" w:hAnsi="Verdana"/>
                <w:b/>
                <w:sz w:val="18"/>
                <w:szCs w:val="18"/>
                <w:u w:val="single"/>
              </w:rPr>
            </w:pPr>
          </w:p>
        </w:tc>
        <w:tc>
          <w:tcPr>
            <w:tcW w:w="1835" w:type="dxa"/>
            <w:gridSpan w:val="2"/>
            <w:tcBorders>
              <w:top w:val="single" w:sz="18" w:space="0" w:color="auto"/>
              <w:bottom w:val="single" w:sz="18" w:space="0" w:color="auto"/>
            </w:tcBorders>
          </w:tcPr>
          <w:p w14:paraId="39E38FD6" w14:textId="5E0312DE" w:rsidR="00F94BC0" w:rsidRPr="00A92326" w:rsidRDefault="000D5111" w:rsidP="00F94BC0">
            <w:pPr>
              <w:tabs>
                <w:tab w:val="left" w:pos="914"/>
              </w:tabs>
              <w:jc w:val="center"/>
              <w:rPr>
                <w:rFonts w:ascii="Verdana" w:hAnsi="Verdana"/>
                <w:b/>
                <w:sz w:val="18"/>
                <w:szCs w:val="18"/>
              </w:rPr>
            </w:pPr>
            <w:r w:rsidRPr="00A92326">
              <w:rPr>
                <w:rFonts w:ascii="Verdana" w:hAnsi="Verdana"/>
                <w:b/>
                <w:sz w:val="18"/>
                <w:szCs w:val="18"/>
              </w:rPr>
              <w:t>Werkelijk</w:t>
            </w:r>
          </w:p>
          <w:p w14:paraId="53DE6C1C" w14:textId="6EFA6330" w:rsidR="000D5111" w:rsidRPr="00A92326" w:rsidRDefault="000D5111" w:rsidP="00F94BC0">
            <w:pPr>
              <w:tabs>
                <w:tab w:val="left" w:pos="914"/>
              </w:tabs>
              <w:jc w:val="center"/>
              <w:rPr>
                <w:rFonts w:ascii="Verdana" w:hAnsi="Verdana"/>
                <w:b/>
                <w:sz w:val="18"/>
                <w:szCs w:val="18"/>
              </w:rPr>
            </w:pPr>
            <w:r w:rsidRPr="00A92326">
              <w:rPr>
                <w:rFonts w:ascii="Verdana" w:hAnsi="Verdana"/>
                <w:b/>
                <w:sz w:val="18"/>
                <w:szCs w:val="18"/>
              </w:rPr>
              <w:t>202</w:t>
            </w:r>
            <w:r w:rsidR="00A24E3C" w:rsidRPr="00A92326">
              <w:rPr>
                <w:rFonts w:ascii="Verdana" w:hAnsi="Verdana"/>
                <w:b/>
                <w:sz w:val="18"/>
                <w:szCs w:val="18"/>
              </w:rPr>
              <w:t>4</w:t>
            </w:r>
          </w:p>
        </w:tc>
        <w:tc>
          <w:tcPr>
            <w:tcW w:w="278" w:type="dxa"/>
            <w:tcBorders>
              <w:top w:val="single" w:sz="18" w:space="0" w:color="auto"/>
              <w:bottom w:val="single" w:sz="18" w:space="0" w:color="auto"/>
            </w:tcBorders>
          </w:tcPr>
          <w:p w14:paraId="57494751" w14:textId="77777777" w:rsidR="000D5111" w:rsidRPr="00A92326" w:rsidRDefault="000D5111" w:rsidP="00201965">
            <w:pPr>
              <w:ind w:right="45"/>
              <w:jc w:val="center"/>
              <w:rPr>
                <w:rFonts w:ascii="Verdana" w:hAnsi="Verdana"/>
                <w:b/>
                <w:sz w:val="18"/>
                <w:szCs w:val="18"/>
              </w:rPr>
            </w:pPr>
          </w:p>
        </w:tc>
        <w:tc>
          <w:tcPr>
            <w:tcW w:w="1187" w:type="dxa"/>
            <w:tcBorders>
              <w:top w:val="single" w:sz="18" w:space="0" w:color="auto"/>
              <w:bottom w:val="single" w:sz="18" w:space="0" w:color="auto"/>
            </w:tcBorders>
          </w:tcPr>
          <w:p w14:paraId="16E64A69" w14:textId="48BB2C91" w:rsidR="000D5111" w:rsidRPr="00A92326" w:rsidRDefault="001E1F3F" w:rsidP="00DC4031">
            <w:pPr>
              <w:ind w:left="38" w:right="34"/>
              <w:jc w:val="center"/>
              <w:rPr>
                <w:rFonts w:ascii="Verdana" w:hAnsi="Verdana"/>
                <w:b/>
                <w:sz w:val="18"/>
                <w:szCs w:val="18"/>
              </w:rPr>
            </w:pPr>
            <w:r w:rsidRPr="00A92326">
              <w:rPr>
                <w:rFonts w:ascii="Verdana" w:hAnsi="Verdana"/>
                <w:b/>
                <w:sz w:val="18"/>
                <w:szCs w:val="18"/>
              </w:rPr>
              <w:t>Begroot 202</w:t>
            </w:r>
            <w:r w:rsidR="00A24E3C" w:rsidRPr="00A92326">
              <w:rPr>
                <w:rFonts w:ascii="Verdana" w:hAnsi="Verdana"/>
                <w:b/>
                <w:sz w:val="18"/>
                <w:szCs w:val="18"/>
              </w:rPr>
              <w:t>4</w:t>
            </w:r>
          </w:p>
        </w:tc>
        <w:tc>
          <w:tcPr>
            <w:tcW w:w="1149" w:type="dxa"/>
            <w:tcBorders>
              <w:top w:val="single" w:sz="18" w:space="0" w:color="auto"/>
              <w:bottom w:val="single" w:sz="18" w:space="0" w:color="auto"/>
            </w:tcBorders>
          </w:tcPr>
          <w:p w14:paraId="0E20771E" w14:textId="4FB32C5F" w:rsidR="000D5111" w:rsidRPr="00A92326" w:rsidRDefault="000D5111" w:rsidP="008453FC">
            <w:pPr>
              <w:ind w:firstLine="12"/>
              <w:jc w:val="right"/>
              <w:rPr>
                <w:rFonts w:ascii="Verdana" w:hAnsi="Verdana"/>
                <w:b/>
                <w:sz w:val="18"/>
                <w:szCs w:val="18"/>
              </w:rPr>
            </w:pPr>
          </w:p>
        </w:tc>
        <w:tc>
          <w:tcPr>
            <w:tcW w:w="2157" w:type="dxa"/>
            <w:gridSpan w:val="4"/>
            <w:tcBorders>
              <w:top w:val="single" w:sz="18" w:space="0" w:color="auto"/>
              <w:bottom w:val="single" w:sz="18" w:space="0" w:color="auto"/>
            </w:tcBorders>
          </w:tcPr>
          <w:p w14:paraId="6395FC22" w14:textId="6FF915E9" w:rsidR="004C0716" w:rsidRPr="00A92326" w:rsidRDefault="004C0716" w:rsidP="00CE40CD">
            <w:pPr>
              <w:tabs>
                <w:tab w:val="left" w:pos="190"/>
                <w:tab w:val="left" w:pos="1311"/>
              </w:tabs>
              <w:ind w:left="177" w:right="169" w:firstLine="12"/>
              <w:jc w:val="center"/>
              <w:rPr>
                <w:rFonts w:ascii="Verdana" w:hAnsi="Verdana"/>
                <w:b/>
                <w:sz w:val="18"/>
                <w:szCs w:val="18"/>
              </w:rPr>
            </w:pPr>
            <w:r w:rsidRPr="00A92326">
              <w:rPr>
                <w:rFonts w:ascii="Verdana" w:hAnsi="Verdana"/>
                <w:b/>
                <w:sz w:val="18"/>
                <w:szCs w:val="18"/>
              </w:rPr>
              <w:t>Realisatie</w:t>
            </w:r>
          </w:p>
          <w:p w14:paraId="1BC168A0" w14:textId="387B79B8" w:rsidR="000D5111" w:rsidRPr="00A92326" w:rsidRDefault="004C0716" w:rsidP="00CE40CD">
            <w:pPr>
              <w:tabs>
                <w:tab w:val="left" w:pos="190"/>
              </w:tabs>
              <w:ind w:right="180" w:firstLine="12"/>
              <w:jc w:val="center"/>
              <w:rPr>
                <w:rFonts w:ascii="Verdana" w:hAnsi="Verdana"/>
                <w:b/>
                <w:sz w:val="18"/>
                <w:szCs w:val="18"/>
              </w:rPr>
            </w:pPr>
            <w:r w:rsidRPr="00A92326">
              <w:rPr>
                <w:rFonts w:ascii="Verdana" w:hAnsi="Verdana"/>
                <w:b/>
                <w:sz w:val="18"/>
                <w:szCs w:val="18"/>
              </w:rPr>
              <w:t>202</w:t>
            </w:r>
            <w:r w:rsidR="00A24E3C" w:rsidRPr="00A92326">
              <w:rPr>
                <w:rFonts w:ascii="Verdana" w:hAnsi="Verdana"/>
                <w:b/>
                <w:sz w:val="18"/>
                <w:szCs w:val="18"/>
              </w:rPr>
              <w:t>3</w:t>
            </w:r>
          </w:p>
        </w:tc>
      </w:tr>
      <w:tr w:rsidR="00F94BC0" w:rsidRPr="00A92326" w14:paraId="46723F3F" w14:textId="77777777" w:rsidTr="003630BE">
        <w:trPr>
          <w:gridAfter w:val="1"/>
          <w:wAfter w:w="235" w:type="dxa"/>
        </w:trPr>
        <w:tc>
          <w:tcPr>
            <w:tcW w:w="3410" w:type="dxa"/>
            <w:tcBorders>
              <w:top w:val="single" w:sz="18" w:space="0" w:color="auto"/>
            </w:tcBorders>
          </w:tcPr>
          <w:p w14:paraId="18F20226" w14:textId="77777777" w:rsidR="000D5111" w:rsidRPr="00A92326" w:rsidRDefault="000D5111" w:rsidP="00B37506">
            <w:pPr>
              <w:rPr>
                <w:rFonts w:ascii="Verdana" w:hAnsi="Verdana"/>
                <w:b/>
                <w:sz w:val="18"/>
                <w:szCs w:val="18"/>
              </w:rPr>
            </w:pPr>
            <w:r w:rsidRPr="00A92326">
              <w:rPr>
                <w:rFonts w:ascii="Verdana" w:hAnsi="Verdana"/>
                <w:b/>
                <w:sz w:val="18"/>
                <w:szCs w:val="18"/>
              </w:rPr>
              <w:t>BATEN</w:t>
            </w:r>
          </w:p>
        </w:tc>
        <w:tc>
          <w:tcPr>
            <w:tcW w:w="884" w:type="dxa"/>
            <w:tcBorders>
              <w:top w:val="single" w:sz="18" w:space="0" w:color="auto"/>
            </w:tcBorders>
          </w:tcPr>
          <w:p w14:paraId="174939F5" w14:textId="77777777" w:rsidR="000D5111" w:rsidRPr="00A92326" w:rsidRDefault="000D5111" w:rsidP="008453FC">
            <w:pPr>
              <w:jc w:val="right"/>
              <w:rPr>
                <w:rFonts w:ascii="Verdana" w:hAnsi="Verdana"/>
                <w:b/>
                <w:sz w:val="18"/>
                <w:szCs w:val="18"/>
                <w:u w:val="single"/>
              </w:rPr>
            </w:pPr>
          </w:p>
        </w:tc>
        <w:tc>
          <w:tcPr>
            <w:tcW w:w="951" w:type="dxa"/>
            <w:tcBorders>
              <w:top w:val="single" w:sz="18" w:space="0" w:color="auto"/>
            </w:tcBorders>
          </w:tcPr>
          <w:p w14:paraId="6F4130C9" w14:textId="77777777" w:rsidR="000D5111" w:rsidRPr="00A92326" w:rsidRDefault="000D5111" w:rsidP="008453FC">
            <w:pPr>
              <w:jc w:val="right"/>
              <w:rPr>
                <w:rFonts w:ascii="Verdana" w:hAnsi="Verdana"/>
                <w:b/>
                <w:sz w:val="18"/>
                <w:szCs w:val="18"/>
                <w:u w:val="single"/>
              </w:rPr>
            </w:pPr>
          </w:p>
        </w:tc>
        <w:tc>
          <w:tcPr>
            <w:tcW w:w="278" w:type="dxa"/>
            <w:tcBorders>
              <w:top w:val="single" w:sz="18" w:space="0" w:color="auto"/>
            </w:tcBorders>
          </w:tcPr>
          <w:p w14:paraId="457B758E" w14:textId="77777777" w:rsidR="000D5111" w:rsidRPr="00A92326" w:rsidRDefault="000D5111" w:rsidP="00216AE6">
            <w:pPr>
              <w:ind w:right="283"/>
              <w:jc w:val="right"/>
              <w:rPr>
                <w:rFonts w:ascii="Verdana" w:hAnsi="Verdana"/>
                <w:b/>
                <w:sz w:val="18"/>
                <w:szCs w:val="18"/>
                <w:u w:val="single"/>
              </w:rPr>
            </w:pPr>
          </w:p>
        </w:tc>
        <w:tc>
          <w:tcPr>
            <w:tcW w:w="1187" w:type="dxa"/>
            <w:tcBorders>
              <w:top w:val="single" w:sz="18" w:space="0" w:color="auto"/>
            </w:tcBorders>
          </w:tcPr>
          <w:p w14:paraId="32F9857B" w14:textId="3141D454" w:rsidR="000D5111" w:rsidRPr="00A92326" w:rsidRDefault="000D5111" w:rsidP="00216AE6">
            <w:pPr>
              <w:ind w:right="283"/>
              <w:jc w:val="right"/>
              <w:rPr>
                <w:rFonts w:ascii="Verdana" w:hAnsi="Verdana"/>
                <w:b/>
                <w:sz w:val="18"/>
                <w:szCs w:val="18"/>
                <w:u w:val="single"/>
              </w:rPr>
            </w:pPr>
          </w:p>
        </w:tc>
        <w:tc>
          <w:tcPr>
            <w:tcW w:w="1149" w:type="dxa"/>
            <w:tcBorders>
              <w:top w:val="single" w:sz="18" w:space="0" w:color="auto"/>
            </w:tcBorders>
          </w:tcPr>
          <w:p w14:paraId="5860938D" w14:textId="77777777" w:rsidR="000D5111" w:rsidRPr="00A92326" w:rsidRDefault="000D5111" w:rsidP="008453FC">
            <w:pPr>
              <w:jc w:val="right"/>
              <w:rPr>
                <w:rFonts w:ascii="Verdana" w:hAnsi="Verdana"/>
                <w:b/>
                <w:sz w:val="18"/>
                <w:szCs w:val="18"/>
                <w:u w:val="single"/>
              </w:rPr>
            </w:pPr>
          </w:p>
        </w:tc>
        <w:tc>
          <w:tcPr>
            <w:tcW w:w="836" w:type="dxa"/>
            <w:gridSpan w:val="2"/>
            <w:tcBorders>
              <w:top w:val="single" w:sz="18" w:space="0" w:color="auto"/>
            </w:tcBorders>
          </w:tcPr>
          <w:p w14:paraId="2982A045" w14:textId="0E867C70" w:rsidR="000D5111" w:rsidRPr="00A92326" w:rsidRDefault="000D5111" w:rsidP="003E36BF">
            <w:pPr>
              <w:tabs>
                <w:tab w:val="left" w:pos="190"/>
              </w:tabs>
              <w:ind w:left="135" w:hanging="135"/>
              <w:rPr>
                <w:rFonts w:ascii="Verdana" w:hAnsi="Verdana"/>
                <w:b/>
                <w:sz w:val="18"/>
                <w:szCs w:val="18"/>
                <w:u w:val="single"/>
              </w:rPr>
            </w:pPr>
          </w:p>
        </w:tc>
        <w:tc>
          <w:tcPr>
            <w:tcW w:w="1086" w:type="dxa"/>
            <w:tcBorders>
              <w:top w:val="single" w:sz="18" w:space="0" w:color="auto"/>
            </w:tcBorders>
          </w:tcPr>
          <w:p w14:paraId="134B2FB7" w14:textId="77777777" w:rsidR="000D5111" w:rsidRPr="00A92326" w:rsidRDefault="000D5111" w:rsidP="003E36BF">
            <w:pPr>
              <w:tabs>
                <w:tab w:val="left" w:pos="190"/>
              </w:tabs>
              <w:ind w:left="-248"/>
              <w:jc w:val="right"/>
              <w:rPr>
                <w:rFonts w:ascii="Verdana" w:hAnsi="Verdana"/>
                <w:b/>
                <w:sz w:val="18"/>
                <w:szCs w:val="18"/>
                <w:u w:val="single"/>
              </w:rPr>
            </w:pPr>
          </w:p>
        </w:tc>
      </w:tr>
      <w:tr w:rsidR="00F94BC0" w:rsidRPr="00A92326" w14:paraId="2C92BDE5" w14:textId="77777777" w:rsidTr="003630BE">
        <w:trPr>
          <w:gridAfter w:val="1"/>
          <w:wAfter w:w="235" w:type="dxa"/>
        </w:trPr>
        <w:tc>
          <w:tcPr>
            <w:tcW w:w="3410" w:type="dxa"/>
          </w:tcPr>
          <w:p w14:paraId="27F11D78" w14:textId="77777777" w:rsidR="000D5111" w:rsidRPr="00A92326" w:rsidRDefault="000D5111" w:rsidP="00B37506">
            <w:pPr>
              <w:rPr>
                <w:rFonts w:ascii="Verdana" w:hAnsi="Verdana"/>
                <w:b/>
                <w:sz w:val="18"/>
                <w:szCs w:val="18"/>
                <w:u w:val="single"/>
              </w:rPr>
            </w:pPr>
          </w:p>
        </w:tc>
        <w:tc>
          <w:tcPr>
            <w:tcW w:w="884" w:type="dxa"/>
          </w:tcPr>
          <w:p w14:paraId="6804464E" w14:textId="77777777" w:rsidR="000D5111" w:rsidRPr="00A92326" w:rsidRDefault="000D5111" w:rsidP="008453FC">
            <w:pPr>
              <w:jc w:val="right"/>
              <w:rPr>
                <w:rFonts w:ascii="Verdana" w:hAnsi="Verdana"/>
                <w:b/>
                <w:sz w:val="18"/>
                <w:szCs w:val="18"/>
                <w:u w:val="single"/>
              </w:rPr>
            </w:pPr>
          </w:p>
        </w:tc>
        <w:tc>
          <w:tcPr>
            <w:tcW w:w="951" w:type="dxa"/>
          </w:tcPr>
          <w:p w14:paraId="070A03A5" w14:textId="77777777" w:rsidR="000D5111" w:rsidRPr="00A92326" w:rsidRDefault="000D5111" w:rsidP="008453FC">
            <w:pPr>
              <w:jc w:val="right"/>
              <w:rPr>
                <w:rFonts w:ascii="Verdana" w:hAnsi="Verdana"/>
                <w:b/>
                <w:sz w:val="18"/>
                <w:szCs w:val="18"/>
                <w:u w:val="single"/>
              </w:rPr>
            </w:pPr>
          </w:p>
        </w:tc>
        <w:tc>
          <w:tcPr>
            <w:tcW w:w="278" w:type="dxa"/>
          </w:tcPr>
          <w:p w14:paraId="03F5B594" w14:textId="77777777" w:rsidR="000D5111" w:rsidRPr="00A92326" w:rsidRDefault="000D5111" w:rsidP="008453FC">
            <w:pPr>
              <w:ind w:right="411"/>
              <w:jc w:val="right"/>
              <w:rPr>
                <w:rFonts w:ascii="Verdana" w:hAnsi="Verdana"/>
                <w:b/>
                <w:sz w:val="18"/>
                <w:szCs w:val="18"/>
                <w:u w:val="single"/>
              </w:rPr>
            </w:pPr>
          </w:p>
        </w:tc>
        <w:tc>
          <w:tcPr>
            <w:tcW w:w="1187" w:type="dxa"/>
          </w:tcPr>
          <w:p w14:paraId="263A743C" w14:textId="2C5996AA" w:rsidR="000D5111" w:rsidRPr="00A92326" w:rsidRDefault="000D5111" w:rsidP="008453FC">
            <w:pPr>
              <w:ind w:right="411"/>
              <w:jc w:val="right"/>
              <w:rPr>
                <w:rFonts w:ascii="Verdana" w:hAnsi="Verdana"/>
                <w:b/>
                <w:sz w:val="18"/>
                <w:szCs w:val="18"/>
                <w:u w:val="single"/>
              </w:rPr>
            </w:pPr>
          </w:p>
        </w:tc>
        <w:tc>
          <w:tcPr>
            <w:tcW w:w="1149" w:type="dxa"/>
          </w:tcPr>
          <w:p w14:paraId="614B573B" w14:textId="77777777" w:rsidR="000D5111" w:rsidRPr="00A92326" w:rsidRDefault="000D5111" w:rsidP="008453FC">
            <w:pPr>
              <w:jc w:val="right"/>
              <w:rPr>
                <w:rFonts w:ascii="Verdana" w:hAnsi="Verdana"/>
                <w:b/>
                <w:sz w:val="18"/>
                <w:szCs w:val="18"/>
                <w:u w:val="single"/>
              </w:rPr>
            </w:pPr>
          </w:p>
        </w:tc>
        <w:tc>
          <w:tcPr>
            <w:tcW w:w="836" w:type="dxa"/>
            <w:gridSpan w:val="2"/>
          </w:tcPr>
          <w:p w14:paraId="2B89EA7B" w14:textId="0C097147" w:rsidR="000D5111" w:rsidRPr="00A92326" w:rsidRDefault="000D5111" w:rsidP="003E36BF">
            <w:pPr>
              <w:tabs>
                <w:tab w:val="left" w:pos="190"/>
              </w:tabs>
              <w:rPr>
                <w:rFonts w:ascii="Verdana" w:hAnsi="Verdana"/>
                <w:b/>
                <w:sz w:val="18"/>
                <w:szCs w:val="18"/>
                <w:u w:val="single"/>
              </w:rPr>
            </w:pPr>
          </w:p>
        </w:tc>
        <w:tc>
          <w:tcPr>
            <w:tcW w:w="1086" w:type="dxa"/>
          </w:tcPr>
          <w:p w14:paraId="64F52B80" w14:textId="77777777" w:rsidR="000D5111" w:rsidRPr="00A92326" w:rsidRDefault="000D5111" w:rsidP="003E36BF">
            <w:pPr>
              <w:tabs>
                <w:tab w:val="left" w:pos="190"/>
              </w:tabs>
              <w:jc w:val="right"/>
              <w:rPr>
                <w:rFonts w:ascii="Verdana" w:hAnsi="Verdana"/>
                <w:b/>
                <w:sz w:val="18"/>
                <w:szCs w:val="18"/>
                <w:u w:val="single"/>
              </w:rPr>
            </w:pPr>
          </w:p>
        </w:tc>
      </w:tr>
      <w:tr w:rsidR="00F94BC0" w:rsidRPr="00A92326" w14:paraId="1F8A1266" w14:textId="77777777" w:rsidTr="003630BE">
        <w:trPr>
          <w:gridAfter w:val="1"/>
          <w:wAfter w:w="235" w:type="dxa"/>
        </w:trPr>
        <w:tc>
          <w:tcPr>
            <w:tcW w:w="3410" w:type="dxa"/>
          </w:tcPr>
          <w:p w14:paraId="148BBF5A" w14:textId="77777777" w:rsidR="000D5111" w:rsidRPr="00A92326" w:rsidRDefault="000D5111" w:rsidP="00B37506">
            <w:pPr>
              <w:rPr>
                <w:rFonts w:ascii="Verdana" w:hAnsi="Verdana"/>
                <w:sz w:val="18"/>
                <w:szCs w:val="18"/>
              </w:rPr>
            </w:pPr>
            <w:r w:rsidRPr="00A92326">
              <w:rPr>
                <w:rFonts w:ascii="Verdana" w:hAnsi="Verdana"/>
                <w:sz w:val="18"/>
                <w:szCs w:val="18"/>
              </w:rPr>
              <w:t>Baten uit eigen fondswerving:</w:t>
            </w:r>
          </w:p>
        </w:tc>
        <w:tc>
          <w:tcPr>
            <w:tcW w:w="884" w:type="dxa"/>
          </w:tcPr>
          <w:p w14:paraId="5038AC45" w14:textId="77777777" w:rsidR="000D5111" w:rsidRPr="00A92326" w:rsidRDefault="000D5111" w:rsidP="008453FC">
            <w:pPr>
              <w:jc w:val="right"/>
              <w:rPr>
                <w:rFonts w:ascii="Verdana" w:hAnsi="Verdana"/>
                <w:sz w:val="18"/>
                <w:szCs w:val="18"/>
              </w:rPr>
            </w:pPr>
          </w:p>
        </w:tc>
        <w:tc>
          <w:tcPr>
            <w:tcW w:w="951" w:type="dxa"/>
          </w:tcPr>
          <w:p w14:paraId="2935C555" w14:textId="77777777" w:rsidR="000D5111" w:rsidRPr="00A92326" w:rsidRDefault="000D5111" w:rsidP="008453FC">
            <w:pPr>
              <w:jc w:val="right"/>
              <w:rPr>
                <w:rFonts w:ascii="Verdana" w:hAnsi="Verdana"/>
                <w:sz w:val="18"/>
                <w:szCs w:val="18"/>
              </w:rPr>
            </w:pPr>
          </w:p>
        </w:tc>
        <w:tc>
          <w:tcPr>
            <w:tcW w:w="278" w:type="dxa"/>
          </w:tcPr>
          <w:p w14:paraId="30DC5FE5" w14:textId="77777777" w:rsidR="000D5111" w:rsidRPr="00A92326" w:rsidRDefault="000D5111" w:rsidP="00B37506">
            <w:pPr>
              <w:jc w:val="right"/>
              <w:rPr>
                <w:rFonts w:ascii="Verdana" w:hAnsi="Verdana"/>
                <w:sz w:val="18"/>
                <w:szCs w:val="18"/>
              </w:rPr>
            </w:pPr>
          </w:p>
        </w:tc>
        <w:tc>
          <w:tcPr>
            <w:tcW w:w="1187" w:type="dxa"/>
          </w:tcPr>
          <w:p w14:paraId="0EE027CC" w14:textId="04439CA0" w:rsidR="000D5111" w:rsidRPr="00A92326" w:rsidRDefault="000D5111" w:rsidP="00DC4031">
            <w:pPr>
              <w:ind w:left="-7187"/>
              <w:jc w:val="right"/>
              <w:rPr>
                <w:rFonts w:ascii="Verdana" w:hAnsi="Verdana"/>
                <w:sz w:val="18"/>
                <w:szCs w:val="18"/>
              </w:rPr>
            </w:pPr>
          </w:p>
        </w:tc>
        <w:tc>
          <w:tcPr>
            <w:tcW w:w="1149" w:type="dxa"/>
          </w:tcPr>
          <w:p w14:paraId="17AC3F14" w14:textId="77777777" w:rsidR="000D5111" w:rsidRPr="00A92326" w:rsidRDefault="000D5111" w:rsidP="008453FC">
            <w:pPr>
              <w:jc w:val="right"/>
              <w:rPr>
                <w:rFonts w:ascii="Verdana" w:hAnsi="Verdana"/>
                <w:sz w:val="18"/>
                <w:szCs w:val="18"/>
              </w:rPr>
            </w:pPr>
          </w:p>
        </w:tc>
        <w:tc>
          <w:tcPr>
            <w:tcW w:w="836" w:type="dxa"/>
            <w:gridSpan w:val="2"/>
          </w:tcPr>
          <w:p w14:paraId="48636F63" w14:textId="225E533E" w:rsidR="000D5111" w:rsidRPr="00A92326" w:rsidRDefault="000D5111" w:rsidP="003E36BF">
            <w:pPr>
              <w:tabs>
                <w:tab w:val="left" w:pos="190"/>
              </w:tabs>
              <w:rPr>
                <w:rFonts w:ascii="Verdana" w:hAnsi="Verdana"/>
                <w:sz w:val="18"/>
                <w:szCs w:val="18"/>
              </w:rPr>
            </w:pPr>
          </w:p>
        </w:tc>
        <w:tc>
          <w:tcPr>
            <w:tcW w:w="1086" w:type="dxa"/>
          </w:tcPr>
          <w:p w14:paraId="29B4FE3C" w14:textId="77777777" w:rsidR="000D5111" w:rsidRPr="00A92326" w:rsidRDefault="000D5111" w:rsidP="003E36BF">
            <w:pPr>
              <w:tabs>
                <w:tab w:val="left" w:pos="190"/>
              </w:tabs>
              <w:jc w:val="right"/>
              <w:rPr>
                <w:rFonts w:ascii="Verdana" w:hAnsi="Verdana"/>
                <w:sz w:val="18"/>
                <w:szCs w:val="18"/>
              </w:rPr>
            </w:pPr>
          </w:p>
        </w:tc>
      </w:tr>
      <w:tr w:rsidR="00F94BC0" w:rsidRPr="00A92326" w14:paraId="6F010033" w14:textId="77777777" w:rsidTr="003630BE">
        <w:trPr>
          <w:gridAfter w:val="1"/>
          <w:wAfter w:w="235" w:type="dxa"/>
        </w:trPr>
        <w:tc>
          <w:tcPr>
            <w:tcW w:w="3410" w:type="dxa"/>
          </w:tcPr>
          <w:p w14:paraId="0EF09B4A" w14:textId="77777777" w:rsidR="000D5111" w:rsidRPr="00A92326" w:rsidRDefault="000D5111" w:rsidP="000D5111">
            <w:pPr>
              <w:ind w:left="321"/>
              <w:rPr>
                <w:rFonts w:ascii="Verdana" w:hAnsi="Verdana"/>
                <w:sz w:val="18"/>
                <w:szCs w:val="18"/>
              </w:rPr>
            </w:pPr>
            <w:r w:rsidRPr="00A92326">
              <w:rPr>
                <w:rFonts w:ascii="Verdana" w:hAnsi="Verdana"/>
                <w:sz w:val="18"/>
                <w:szCs w:val="18"/>
              </w:rPr>
              <w:t>Contributies</w:t>
            </w:r>
          </w:p>
        </w:tc>
        <w:tc>
          <w:tcPr>
            <w:tcW w:w="884" w:type="dxa"/>
          </w:tcPr>
          <w:p w14:paraId="3F821D41" w14:textId="7CFAC15F" w:rsidR="000D5111" w:rsidRPr="00A92326" w:rsidRDefault="000D5111" w:rsidP="008453FC">
            <w:pPr>
              <w:jc w:val="right"/>
              <w:rPr>
                <w:rFonts w:ascii="Verdana" w:hAnsi="Verdana"/>
                <w:sz w:val="18"/>
                <w:szCs w:val="18"/>
              </w:rPr>
            </w:pPr>
            <w:r w:rsidRPr="00A92326">
              <w:rPr>
                <w:rFonts w:ascii="Verdana" w:hAnsi="Verdana"/>
                <w:sz w:val="18"/>
                <w:szCs w:val="18"/>
              </w:rPr>
              <w:t>1</w:t>
            </w:r>
            <w:r w:rsidR="00A24E3C" w:rsidRPr="00A92326">
              <w:rPr>
                <w:rFonts w:ascii="Verdana" w:hAnsi="Verdana"/>
                <w:sz w:val="18"/>
                <w:szCs w:val="18"/>
              </w:rPr>
              <w:t>0.599</w:t>
            </w:r>
          </w:p>
        </w:tc>
        <w:tc>
          <w:tcPr>
            <w:tcW w:w="951" w:type="dxa"/>
          </w:tcPr>
          <w:p w14:paraId="7DA9295E" w14:textId="77777777" w:rsidR="000D5111" w:rsidRPr="00A92326" w:rsidRDefault="000D5111" w:rsidP="008453FC">
            <w:pPr>
              <w:jc w:val="right"/>
              <w:rPr>
                <w:rFonts w:ascii="Verdana" w:hAnsi="Verdana"/>
                <w:sz w:val="18"/>
                <w:szCs w:val="18"/>
              </w:rPr>
            </w:pPr>
          </w:p>
        </w:tc>
        <w:tc>
          <w:tcPr>
            <w:tcW w:w="278" w:type="dxa"/>
          </w:tcPr>
          <w:p w14:paraId="6BFE579A" w14:textId="77777777" w:rsidR="000D5111" w:rsidRPr="00A92326" w:rsidRDefault="000D5111" w:rsidP="008A34C9">
            <w:pPr>
              <w:ind w:right="170"/>
              <w:jc w:val="right"/>
              <w:rPr>
                <w:rFonts w:ascii="Verdana" w:hAnsi="Verdana"/>
                <w:sz w:val="18"/>
                <w:szCs w:val="18"/>
              </w:rPr>
            </w:pPr>
          </w:p>
        </w:tc>
        <w:tc>
          <w:tcPr>
            <w:tcW w:w="1187" w:type="dxa"/>
          </w:tcPr>
          <w:p w14:paraId="5DA4E46C" w14:textId="578CEFAB" w:rsidR="000D5111" w:rsidRPr="00A92326" w:rsidRDefault="001E1F3F" w:rsidP="008A34C9">
            <w:pPr>
              <w:ind w:right="170"/>
              <w:jc w:val="right"/>
              <w:rPr>
                <w:rFonts w:ascii="Verdana" w:hAnsi="Verdana"/>
                <w:sz w:val="18"/>
                <w:szCs w:val="18"/>
              </w:rPr>
            </w:pPr>
            <w:r w:rsidRPr="00A92326">
              <w:rPr>
                <w:rFonts w:ascii="Verdana" w:hAnsi="Verdana"/>
                <w:sz w:val="18"/>
                <w:szCs w:val="18"/>
              </w:rPr>
              <w:t>1</w:t>
            </w:r>
            <w:r w:rsidR="00A24E3C" w:rsidRPr="00A92326">
              <w:rPr>
                <w:rFonts w:ascii="Verdana" w:hAnsi="Verdana"/>
                <w:sz w:val="18"/>
                <w:szCs w:val="18"/>
              </w:rPr>
              <w:t>0.000</w:t>
            </w:r>
          </w:p>
        </w:tc>
        <w:tc>
          <w:tcPr>
            <w:tcW w:w="1149" w:type="dxa"/>
          </w:tcPr>
          <w:p w14:paraId="06068BD4" w14:textId="77777777" w:rsidR="000D5111" w:rsidRPr="00A92326" w:rsidRDefault="000D5111" w:rsidP="008453FC">
            <w:pPr>
              <w:jc w:val="right"/>
              <w:rPr>
                <w:rFonts w:ascii="Verdana" w:hAnsi="Verdana"/>
                <w:sz w:val="18"/>
                <w:szCs w:val="18"/>
              </w:rPr>
            </w:pPr>
          </w:p>
        </w:tc>
        <w:tc>
          <w:tcPr>
            <w:tcW w:w="505" w:type="dxa"/>
          </w:tcPr>
          <w:p w14:paraId="19DBE505" w14:textId="22DAB294" w:rsidR="000D5111" w:rsidRPr="00A92326" w:rsidRDefault="000D5111" w:rsidP="003E36BF">
            <w:pPr>
              <w:ind w:left="-1" w:right="-337"/>
              <w:jc w:val="right"/>
              <w:rPr>
                <w:rFonts w:ascii="Verdana" w:hAnsi="Verdana"/>
                <w:sz w:val="18"/>
                <w:szCs w:val="18"/>
              </w:rPr>
            </w:pPr>
          </w:p>
        </w:tc>
        <w:tc>
          <w:tcPr>
            <w:tcW w:w="1417" w:type="dxa"/>
            <w:gridSpan w:val="2"/>
          </w:tcPr>
          <w:p w14:paraId="23EDA5DE" w14:textId="6290C405" w:rsidR="000D5111" w:rsidRPr="00A92326" w:rsidRDefault="003630BE" w:rsidP="00503AFE">
            <w:pPr>
              <w:ind w:left="-113" w:firstLine="57"/>
              <w:jc w:val="right"/>
              <w:rPr>
                <w:rFonts w:ascii="Verdana" w:hAnsi="Verdana"/>
                <w:sz w:val="18"/>
                <w:szCs w:val="18"/>
              </w:rPr>
            </w:pPr>
            <w:r w:rsidRPr="00A92326">
              <w:rPr>
                <w:rFonts w:ascii="Verdana" w:hAnsi="Verdana"/>
                <w:sz w:val="18"/>
                <w:szCs w:val="18"/>
              </w:rPr>
              <w:t>11.</w:t>
            </w:r>
            <w:r w:rsidR="00A24E3C" w:rsidRPr="00A92326">
              <w:rPr>
                <w:rFonts w:ascii="Verdana" w:hAnsi="Verdana"/>
                <w:sz w:val="18"/>
                <w:szCs w:val="18"/>
              </w:rPr>
              <w:t>653</w:t>
            </w:r>
          </w:p>
        </w:tc>
      </w:tr>
      <w:tr w:rsidR="00F94BC0" w:rsidRPr="00A92326" w14:paraId="4C9CBF29" w14:textId="77777777" w:rsidTr="003630BE">
        <w:trPr>
          <w:gridAfter w:val="1"/>
          <w:wAfter w:w="235" w:type="dxa"/>
        </w:trPr>
        <w:tc>
          <w:tcPr>
            <w:tcW w:w="3410" w:type="dxa"/>
          </w:tcPr>
          <w:p w14:paraId="14719A78" w14:textId="77777777" w:rsidR="000D5111" w:rsidRPr="00A92326" w:rsidRDefault="000D5111" w:rsidP="000D5111">
            <w:pPr>
              <w:ind w:left="321"/>
              <w:rPr>
                <w:rFonts w:ascii="Verdana" w:hAnsi="Verdana"/>
                <w:sz w:val="18"/>
                <w:szCs w:val="18"/>
              </w:rPr>
            </w:pPr>
            <w:bookmarkStart w:id="9" w:name="_Hlk153200091"/>
            <w:r w:rsidRPr="00A92326">
              <w:rPr>
                <w:rFonts w:ascii="Verdana" w:hAnsi="Verdana"/>
                <w:sz w:val="18"/>
                <w:szCs w:val="18"/>
              </w:rPr>
              <w:t>Giften en donaties</w:t>
            </w:r>
          </w:p>
        </w:tc>
        <w:tc>
          <w:tcPr>
            <w:tcW w:w="884" w:type="dxa"/>
          </w:tcPr>
          <w:p w14:paraId="653F9D79" w14:textId="4A63F666" w:rsidR="000D5111" w:rsidRPr="00A92326" w:rsidRDefault="00A24E3C" w:rsidP="008453FC">
            <w:pPr>
              <w:jc w:val="right"/>
              <w:rPr>
                <w:rFonts w:ascii="Verdana" w:hAnsi="Verdana"/>
                <w:sz w:val="18"/>
                <w:szCs w:val="18"/>
              </w:rPr>
            </w:pPr>
            <w:r w:rsidRPr="00A92326">
              <w:rPr>
                <w:rFonts w:ascii="Verdana" w:hAnsi="Verdana"/>
                <w:sz w:val="18"/>
                <w:szCs w:val="18"/>
              </w:rPr>
              <w:t>39</w:t>
            </w:r>
          </w:p>
        </w:tc>
        <w:tc>
          <w:tcPr>
            <w:tcW w:w="951" w:type="dxa"/>
          </w:tcPr>
          <w:p w14:paraId="5489076B" w14:textId="77777777" w:rsidR="000D5111" w:rsidRPr="00A92326" w:rsidRDefault="000D5111" w:rsidP="008453FC">
            <w:pPr>
              <w:jc w:val="right"/>
              <w:rPr>
                <w:rFonts w:ascii="Verdana" w:hAnsi="Verdana"/>
                <w:sz w:val="18"/>
                <w:szCs w:val="18"/>
              </w:rPr>
            </w:pPr>
          </w:p>
        </w:tc>
        <w:tc>
          <w:tcPr>
            <w:tcW w:w="278" w:type="dxa"/>
          </w:tcPr>
          <w:p w14:paraId="494D166B" w14:textId="77777777" w:rsidR="000D5111" w:rsidRPr="00A92326" w:rsidRDefault="000D5111" w:rsidP="008A34C9">
            <w:pPr>
              <w:ind w:right="170"/>
              <w:jc w:val="right"/>
              <w:rPr>
                <w:rFonts w:ascii="Verdana" w:hAnsi="Verdana"/>
                <w:sz w:val="18"/>
                <w:szCs w:val="18"/>
              </w:rPr>
            </w:pPr>
          </w:p>
        </w:tc>
        <w:tc>
          <w:tcPr>
            <w:tcW w:w="1187" w:type="dxa"/>
          </w:tcPr>
          <w:p w14:paraId="27EE7342" w14:textId="7652F3E1" w:rsidR="000D5111" w:rsidRPr="00A92326" w:rsidRDefault="006055D7" w:rsidP="008A34C9">
            <w:pPr>
              <w:ind w:right="170"/>
              <w:jc w:val="right"/>
              <w:rPr>
                <w:rFonts w:ascii="Verdana" w:hAnsi="Verdana"/>
                <w:sz w:val="18"/>
                <w:szCs w:val="18"/>
              </w:rPr>
            </w:pPr>
            <w:r w:rsidRPr="00A92326">
              <w:rPr>
                <w:rFonts w:ascii="Verdana" w:hAnsi="Verdana"/>
                <w:sz w:val="18"/>
                <w:szCs w:val="18"/>
              </w:rPr>
              <w:t>25</w:t>
            </w:r>
          </w:p>
        </w:tc>
        <w:tc>
          <w:tcPr>
            <w:tcW w:w="1149" w:type="dxa"/>
          </w:tcPr>
          <w:p w14:paraId="5966481B" w14:textId="77777777" w:rsidR="000D5111" w:rsidRPr="00A92326" w:rsidRDefault="000D5111" w:rsidP="008453FC">
            <w:pPr>
              <w:jc w:val="right"/>
              <w:rPr>
                <w:rFonts w:ascii="Verdana" w:hAnsi="Verdana"/>
                <w:sz w:val="18"/>
                <w:szCs w:val="18"/>
              </w:rPr>
            </w:pPr>
          </w:p>
        </w:tc>
        <w:tc>
          <w:tcPr>
            <w:tcW w:w="836" w:type="dxa"/>
            <w:gridSpan w:val="2"/>
          </w:tcPr>
          <w:p w14:paraId="01C86739" w14:textId="67574A22" w:rsidR="000D5111" w:rsidRPr="00A92326" w:rsidRDefault="000D5111" w:rsidP="003E36BF">
            <w:pPr>
              <w:tabs>
                <w:tab w:val="left" w:pos="190"/>
              </w:tabs>
              <w:rPr>
                <w:rFonts w:ascii="Verdana" w:hAnsi="Verdana"/>
                <w:sz w:val="18"/>
                <w:szCs w:val="18"/>
              </w:rPr>
            </w:pPr>
          </w:p>
        </w:tc>
        <w:tc>
          <w:tcPr>
            <w:tcW w:w="1086" w:type="dxa"/>
          </w:tcPr>
          <w:p w14:paraId="002CAAB0" w14:textId="6BEE323D"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50</w:t>
            </w:r>
          </w:p>
        </w:tc>
      </w:tr>
      <w:bookmarkEnd w:id="9"/>
      <w:tr w:rsidR="00F94BC0" w:rsidRPr="00A92326" w14:paraId="1127AFB7" w14:textId="77777777" w:rsidTr="003630BE">
        <w:trPr>
          <w:gridAfter w:val="1"/>
          <w:wAfter w:w="235" w:type="dxa"/>
        </w:trPr>
        <w:tc>
          <w:tcPr>
            <w:tcW w:w="3410" w:type="dxa"/>
          </w:tcPr>
          <w:p w14:paraId="345E7297" w14:textId="4BCEF735" w:rsidR="000D5111" w:rsidRPr="00A92326" w:rsidRDefault="000D5111" w:rsidP="000D5111">
            <w:pPr>
              <w:ind w:left="321"/>
              <w:rPr>
                <w:rFonts w:ascii="Verdana" w:hAnsi="Verdana"/>
                <w:sz w:val="18"/>
                <w:szCs w:val="18"/>
              </w:rPr>
            </w:pPr>
            <w:r w:rsidRPr="00A92326">
              <w:rPr>
                <w:rFonts w:ascii="Verdana" w:hAnsi="Verdana"/>
                <w:sz w:val="18"/>
                <w:szCs w:val="18"/>
              </w:rPr>
              <w:t>Bijdrage min. van EZ</w:t>
            </w:r>
            <w:r w:rsidR="00DC2062" w:rsidRPr="00A92326">
              <w:rPr>
                <w:rFonts w:ascii="Verdana" w:hAnsi="Verdana"/>
                <w:sz w:val="18"/>
                <w:szCs w:val="18"/>
              </w:rPr>
              <w:t>/KGG/LVVN</w:t>
            </w:r>
          </w:p>
        </w:tc>
        <w:tc>
          <w:tcPr>
            <w:tcW w:w="884" w:type="dxa"/>
          </w:tcPr>
          <w:p w14:paraId="265EC740" w14:textId="64064617" w:rsidR="000D5111" w:rsidRPr="00A92326" w:rsidRDefault="000D5111" w:rsidP="008453FC">
            <w:pPr>
              <w:jc w:val="right"/>
              <w:rPr>
                <w:rFonts w:ascii="Verdana" w:hAnsi="Verdana"/>
                <w:sz w:val="18"/>
                <w:szCs w:val="18"/>
              </w:rPr>
            </w:pPr>
            <w:r w:rsidRPr="00A92326">
              <w:rPr>
                <w:rFonts w:ascii="Verdana" w:hAnsi="Verdana"/>
                <w:sz w:val="18"/>
                <w:szCs w:val="18"/>
              </w:rPr>
              <w:t>-</w:t>
            </w:r>
          </w:p>
        </w:tc>
        <w:tc>
          <w:tcPr>
            <w:tcW w:w="951" w:type="dxa"/>
          </w:tcPr>
          <w:p w14:paraId="1D0EA52A" w14:textId="77777777" w:rsidR="000D5111" w:rsidRPr="00A92326" w:rsidRDefault="000D5111" w:rsidP="008453FC">
            <w:pPr>
              <w:jc w:val="right"/>
              <w:rPr>
                <w:rFonts w:ascii="Verdana" w:hAnsi="Verdana"/>
                <w:sz w:val="18"/>
                <w:szCs w:val="18"/>
              </w:rPr>
            </w:pPr>
          </w:p>
        </w:tc>
        <w:tc>
          <w:tcPr>
            <w:tcW w:w="278" w:type="dxa"/>
          </w:tcPr>
          <w:p w14:paraId="21F5F543" w14:textId="77777777" w:rsidR="000D5111" w:rsidRPr="00A92326" w:rsidRDefault="000D5111" w:rsidP="00201965">
            <w:pPr>
              <w:ind w:right="450"/>
              <w:jc w:val="right"/>
              <w:rPr>
                <w:rFonts w:ascii="Verdana" w:hAnsi="Verdana"/>
                <w:sz w:val="18"/>
                <w:szCs w:val="18"/>
              </w:rPr>
            </w:pPr>
          </w:p>
        </w:tc>
        <w:tc>
          <w:tcPr>
            <w:tcW w:w="1187" w:type="dxa"/>
          </w:tcPr>
          <w:p w14:paraId="55E2F79A" w14:textId="7A9C9BF0" w:rsidR="000D5111" w:rsidRPr="00A92326" w:rsidRDefault="001E1F3F" w:rsidP="001E1F3F">
            <w:pPr>
              <w:ind w:right="172"/>
              <w:jc w:val="right"/>
              <w:rPr>
                <w:rFonts w:ascii="Verdana" w:hAnsi="Verdana"/>
                <w:sz w:val="18"/>
                <w:szCs w:val="18"/>
              </w:rPr>
            </w:pPr>
            <w:r w:rsidRPr="00A92326">
              <w:rPr>
                <w:rFonts w:ascii="Verdana" w:hAnsi="Verdana"/>
                <w:sz w:val="18"/>
                <w:szCs w:val="18"/>
              </w:rPr>
              <w:t>10.000</w:t>
            </w:r>
          </w:p>
        </w:tc>
        <w:tc>
          <w:tcPr>
            <w:tcW w:w="1149" w:type="dxa"/>
          </w:tcPr>
          <w:p w14:paraId="62E7DAFF" w14:textId="77777777" w:rsidR="000D5111" w:rsidRPr="00A92326" w:rsidRDefault="000D5111" w:rsidP="008453FC">
            <w:pPr>
              <w:jc w:val="right"/>
              <w:rPr>
                <w:rFonts w:ascii="Verdana" w:hAnsi="Verdana"/>
                <w:sz w:val="18"/>
                <w:szCs w:val="18"/>
              </w:rPr>
            </w:pPr>
          </w:p>
        </w:tc>
        <w:tc>
          <w:tcPr>
            <w:tcW w:w="836" w:type="dxa"/>
            <w:gridSpan w:val="2"/>
          </w:tcPr>
          <w:p w14:paraId="7F41A363" w14:textId="1AC3F802" w:rsidR="000D5111" w:rsidRPr="00A92326" w:rsidRDefault="000D5111" w:rsidP="003E36BF">
            <w:pPr>
              <w:tabs>
                <w:tab w:val="left" w:pos="190"/>
              </w:tabs>
              <w:rPr>
                <w:rFonts w:ascii="Verdana" w:hAnsi="Verdana"/>
                <w:sz w:val="18"/>
                <w:szCs w:val="18"/>
              </w:rPr>
            </w:pPr>
          </w:p>
        </w:tc>
        <w:tc>
          <w:tcPr>
            <w:tcW w:w="1086" w:type="dxa"/>
          </w:tcPr>
          <w:p w14:paraId="14260201" w14:textId="27C74BC6" w:rsidR="000D5111" w:rsidRPr="00A92326" w:rsidRDefault="00A24E3C" w:rsidP="003E36BF">
            <w:pPr>
              <w:tabs>
                <w:tab w:val="left" w:pos="190"/>
              </w:tabs>
              <w:jc w:val="center"/>
              <w:rPr>
                <w:rFonts w:ascii="Verdana" w:hAnsi="Verdana"/>
                <w:sz w:val="18"/>
                <w:szCs w:val="18"/>
              </w:rPr>
            </w:pPr>
            <w:r w:rsidRPr="00A92326">
              <w:rPr>
                <w:rFonts w:ascii="Verdana" w:hAnsi="Verdana"/>
                <w:sz w:val="18"/>
                <w:szCs w:val="18"/>
              </w:rPr>
              <w:t xml:space="preserve">            -</w:t>
            </w:r>
          </w:p>
        </w:tc>
      </w:tr>
      <w:tr w:rsidR="00F94BC0" w:rsidRPr="00A92326" w14:paraId="6615EE6F" w14:textId="77777777" w:rsidTr="003630BE">
        <w:trPr>
          <w:gridAfter w:val="1"/>
          <w:wAfter w:w="235" w:type="dxa"/>
        </w:trPr>
        <w:tc>
          <w:tcPr>
            <w:tcW w:w="3410" w:type="dxa"/>
          </w:tcPr>
          <w:p w14:paraId="3A8CC0AB" w14:textId="77777777" w:rsidR="000D5111" w:rsidRPr="00A92326" w:rsidRDefault="000D5111" w:rsidP="000D5111">
            <w:pPr>
              <w:ind w:left="321"/>
              <w:rPr>
                <w:rFonts w:ascii="Verdana" w:hAnsi="Verdana"/>
                <w:sz w:val="18"/>
                <w:szCs w:val="18"/>
              </w:rPr>
            </w:pPr>
            <w:r w:rsidRPr="00A92326">
              <w:rPr>
                <w:rFonts w:ascii="Verdana" w:hAnsi="Verdana"/>
                <w:sz w:val="18"/>
                <w:szCs w:val="18"/>
              </w:rPr>
              <w:t>Bijdrage CBS</w:t>
            </w:r>
          </w:p>
        </w:tc>
        <w:tc>
          <w:tcPr>
            <w:tcW w:w="884" w:type="dxa"/>
          </w:tcPr>
          <w:p w14:paraId="44C83B02" w14:textId="5FBBCE20" w:rsidR="000D5111" w:rsidRPr="00A92326" w:rsidRDefault="000D5111" w:rsidP="008453FC">
            <w:pPr>
              <w:jc w:val="right"/>
              <w:rPr>
                <w:rFonts w:ascii="Verdana" w:hAnsi="Verdana"/>
                <w:sz w:val="18"/>
                <w:szCs w:val="18"/>
              </w:rPr>
            </w:pPr>
            <w:r w:rsidRPr="00A92326">
              <w:rPr>
                <w:rFonts w:ascii="Verdana" w:hAnsi="Verdana"/>
                <w:sz w:val="18"/>
                <w:szCs w:val="18"/>
              </w:rPr>
              <w:t>-</w:t>
            </w:r>
          </w:p>
        </w:tc>
        <w:tc>
          <w:tcPr>
            <w:tcW w:w="951" w:type="dxa"/>
          </w:tcPr>
          <w:p w14:paraId="508CA23A" w14:textId="77777777" w:rsidR="000D5111" w:rsidRPr="00A92326" w:rsidRDefault="000D5111" w:rsidP="008453FC">
            <w:pPr>
              <w:jc w:val="right"/>
              <w:rPr>
                <w:rFonts w:ascii="Verdana" w:hAnsi="Verdana"/>
                <w:sz w:val="18"/>
                <w:szCs w:val="18"/>
              </w:rPr>
            </w:pPr>
          </w:p>
        </w:tc>
        <w:tc>
          <w:tcPr>
            <w:tcW w:w="278" w:type="dxa"/>
          </w:tcPr>
          <w:p w14:paraId="5F3E754B" w14:textId="77777777" w:rsidR="000D5111" w:rsidRPr="00A92326" w:rsidRDefault="000D5111" w:rsidP="00B37506">
            <w:pPr>
              <w:jc w:val="right"/>
              <w:rPr>
                <w:rFonts w:ascii="Verdana" w:hAnsi="Verdana"/>
                <w:sz w:val="18"/>
                <w:szCs w:val="18"/>
              </w:rPr>
            </w:pPr>
          </w:p>
        </w:tc>
        <w:tc>
          <w:tcPr>
            <w:tcW w:w="1187" w:type="dxa"/>
          </w:tcPr>
          <w:p w14:paraId="3E38777E" w14:textId="2597DFD8" w:rsidR="000D5111" w:rsidRPr="00A92326" w:rsidRDefault="001E1F3F" w:rsidP="001E1F3F">
            <w:pPr>
              <w:ind w:right="172"/>
              <w:jc w:val="right"/>
              <w:rPr>
                <w:rFonts w:ascii="Verdana" w:hAnsi="Verdana"/>
                <w:sz w:val="18"/>
                <w:szCs w:val="18"/>
              </w:rPr>
            </w:pPr>
            <w:r w:rsidRPr="00A92326">
              <w:rPr>
                <w:rFonts w:ascii="Verdana" w:hAnsi="Verdana"/>
                <w:sz w:val="18"/>
                <w:szCs w:val="18"/>
              </w:rPr>
              <w:t>1.500</w:t>
            </w:r>
          </w:p>
        </w:tc>
        <w:tc>
          <w:tcPr>
            <w:tcW w:w="1149" w:type="dxa"/>
          </w:tcPr>
          <w:p w14:paraId="0BCE6B12" w14:textId="77777777" w:rsidR="000D5111" w:rsidRPr="00A92326" w:rsidRDefault="000D5111" w:rsidP="008453FC">
            <w:pPr>
              <w:jc w:val="right"/>
              <w:rPr>
                <w:rFonts w:ascii="Verdana" w:hAnsi="Verdana"/>
                <w:sz w:val="18"/>
                <w:szCs w:val="18"/>
              </w:rPr>
            </w:pPr>
          </w:p>
        </w:tc>
        <w:tc>
          <w:tcPr>
            <w:tcW w:w="836" w:type="dxa"/>
            <w:gridSpan w:val="2"/>
          </w:tcPr>
          <w:p w14:paraId="174CF03F" w14:textId="6B0E2FA7" w:rsidR="000D5111" w:rsidRPr="00A92326" w:rsidRDefault="000D5111" w:rsidP="003E36BF">
            <w:pPr>
              <w:tabs>
                <w:tab w:val="left" w:pos="190"/>
              </w:tabs>
              <w:rPr>
                <w:rFonts w:ascii="Verdana" w:hAnsi="Verdana"/>
                <w:sz w:val="18"/>
                <w:szCs w:val="18"/>
              </w:rPr>
            </w:pPr>
          </w:p>
        </w:tc>
        <w:tc>
          <w:tcPr>
            <w:tcW w:w="1086" w:type="dxa"/>
          </w:tcPr>
          <w:p w14:paraId="7DA961B2" w14:textId="58EDD681"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w:t>
            </w:r>
          </w:p>
        </w:tc>
      </w:tr>
      <w:tr w:rsidR="00F94BC0" w:rsidRPr="00A92326" w14:paraId="2E437086" w14:textId="77777777" w:rsidTr="003630BE">
        <w:trPr>
          <w:gridAfter w:val="1"/>
          <w:wAfter w:w="235" w:type="dxa"/>
        </w:trPr>
        <w:tc>
          <w:tcPr>
            <w:tcW w:w="3410" w:type="dxa"/>
          </w:tcPr>
          <w:p w14:paraId="7269136E" w14:textId="77777777" w:rsidR="000D5111" w:rsidRPr="00A92326" w:rsidRDefault="000D5111" w:rsidP="000D5111">
            <w:pPr>
              <w:ind w:left="321"/>
              <w:rPr>
                <w:rFonts w:ascii="Verdana" w:hAnsi="Verdana"/>
                <w:sz w:val="18"/>
                <w:szCs w:val="18"/>
              </w:rPr>
            </w:pPr>
            <w:r w:rsidRPr="00A92326">
              <w:rPr>
                <w:rFonts w:ascii="Verdana" w:hAnsi="Verdana"/>
                <w:sz w:val="18"/>
                <w:szCs w:val="18"/>
              </w:rPr>
              <w:t>Compensatie schuldhulpverlening</w:t>
            </w:r>
          </w:p>
        </w:tc>
        <w:tc>
          <w:tcPr>
            <w:tcW w:w="884" w:type="dxa"/>
            <w:tcBorders>
              <w:bottom w:val="single" w:sz="4" w:space="0" w:color="auto"/>
            </w:tcBorders>
          </w:tcPr>
          <w:p w14:paraId="441B4D82" w14:textId="563E4A30" w:rsidR="000D5111" w:rsidRPr="00A92326" w:rsidRDefault="00A24E3C" w:rsidP="008453FC">
            <w:pPr>
              <w:jc w:val="right"/>
              <w:rPr>
                <w:rFonts w:ascii="Verdana" w:hAnsi="Verdana"/>
                <w:sz w:val="18"/>
                <w:szCs w:val="18"/>
              </w:rPr>
            </w:pPr>
            <w:r w:rsidRPr="00A92326">
              <w:rPr>
                <w:rFonts w:ascii="Verdana" w:hAnsi="Verdana"/>
                <w:sz w:val="18"/>
                <w:szCs w:val="18"/>
              </w:rPr>
              <w:t>1.755</w:t>
            </w:r>
          </w:p>
          <w:p w14:paraId="66795974" w14:textId="0AB0E469" w:rsidR="000D5111" w:rsidRPr="00A92326" w:rsidRDefault="000D5111" w:rsidP="008453FC">
            <w:pPr>
              <w:jc w:val="right"/>
              <w:rPr>
                <w:rFonts w:ascii="Verdana" w:hAnsi="Verdana"/>
                <w:sz w:val="18"/>
                <w:szCs w:val="18"/>
              </w:rPr>
            </w:pPr>
          </w:p>
        </w:tc>
        <w:tc>
          <w:tcPr>
            <w:tcW w:w="951" w:type="dxa"/>
          </w:tcPr>
          <w:p w14:paraId="5869A030" w14:textId="77777777" w:rsidR="000D5111" w:rsidRPr="00A92326" w:rsidRDefault="000D5111" w:rsidP="008453FC">
            <w:pPr>
              <w:jc w:val="right"/>
              <w:rPr>
                <w:rFonts w:ascii="Verdana" w:hAnsi="Verdana"/>
                <w:sz w:val="18"/>
                <w:szCs w:val="18"/>
              </w:rPr>
            </w:pPr>
          </w:p>
        </w:tc>
        <w:tc>
          <w:tcPr>
            <w:tcW w:w="278" w:type="dxa"/>
          </w:tcPr>
          <w:p w14:paraId="365D4D63" w14:textId="77777777" w:rsidR="000D5111" w:rsidRPr="00A92326" w:rsidRDefault="000D5111" w:rsidP="00B37506">
            <w:pPr>
              <w:jc w:val="right"/>
              <w:rPr>
                <w:rFonts w:ascii="Verdana" w:hAnsi="Verdana"/>
                <w:sz w:val="18"/>
                <w:szCs w:val="18"/>
              </w:rPr>
            </w:pPr>
          </w:p>
        </w:tc>
        <w:tc>
          <w:tcPr>
            <w:tcW w:w="1187" w:type="dxa"/>
            <w:tcBorders>
              <w:bottom w:val="single" w:sz="4" w:space="0" w:color="auto"/>
            </w:tcBorders>
          </w:tcPr>
          <w:p w14:paraId="6733449A" w14:textId="1A743935" w:rsidR="000D5111" w:rsidRPr="00A92326" w:rsidRDefault="001E1F3F" w:rsidP="001E1F3F">
            <w:pPr>
              <w:ind w:right="171"/>
              <w:jc w:val="right"/>
              <w:rPr>
                <w:rFonts w:ascii="Verdana" w:hAnsi="Verdana"/>
                <w:sz w:val="18"/>
                <w:szCs w:val="18"/>
              </w:rPr>
            </w:pPr>
            <w:r w:rsidRPr="00A92326">
              <w:rPr>
                <w:rFonts w:ascii="Verdana" w:hAnsi="Verdana"/>
                <w:sz w:val="18"/>
                <w:szCs w:val="18"/>
              </w:rPr>
              <w:t>35.000</w:t>
            </w:r>
          </w:p>
        </w:tc>
        <w:tc>
          <w:tcPr>
            <w:tcW w:w="1149" w:type="dxa"/>
          </w:tcPr>
          <w:p w14:paraId="3B2D55D8" w14:textId="77777777" w:rsidR="000D5111" w:rsidRPr="00A92326" w:rsidRDefault="000D5111" w:rsidP="008453FC">
            <w:pPr>
              <w:ind w:left="322"/>
              <w:jc w:val="right"/>
              <w:rPr>
                <w:rFonts w:ascii="Verdana" w:hAnsi="Verdana"/>
                <w:sz w:val="18"/>
                <w:szCs w:val="18"/>
              </w:rPr>
            </w:pPr>
          </w:p>
        </w:tc>
        <w:tc>
          <w:tcPr>
            <w:tcW w:w="836" w:type="dxa"/>
            <w:gridSpan w:val="2"/>
          </w:tcPr>
          <w:p w14:paraId="34DBA8C1" w14:textId="1A470C16" w:rsidR="000D5111" w:rsidRPr="00A92326" w:rsidRDefault="000D5111" w:rsidP="003E36BF">
            <w:pPr>
              <w:tabs>
                <w:tab w:val="left" w:pos="190"/>
              </w:tabs>
              <w:rPr>
                <w:rFonts w:ascii="Verdana" w:hAnsi="Verdana"/>
                <w:sz w:val="18"/>
                <w:szCs w:val="18"/>
              </w:rPr>
            </w:pPr>
          </w:p>
        </w:tc>
        <w:tc>
          <w:tcPr>
            <w:tcW w:w="1086" w:type="dxa"/>
            <w:tcBorders>
              <w:bottom w:val="single" w:sz="4" w:space="0" w:color="auto"/>
            </w:tcBorders>
          </w:tcPr>
          <w:p w14:paraId="4DF23574" w14:textId="5D5BA7A6"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484</w:t>
            </w:r>
          </w:p>
          <w:p w14:paraId="69E5C1A9" w14:textId="1F60105A" w:rsidR="00F94BC0" w:rsidRPr="00A92326" w:rsidRDefault="003630BE" w:rsidP="003630BE">
            <w:pPr>
              <w:tabs>
                <w:tab w:val="left" w:pos="652"/>
                <w:tab w:val="left" w:pos="734"/>
              </w:tabs>
              <w:ind w:left="55" w:hanging="55"/>
              <w:rPr>
                <w:rFonts w:ascii="Verdana" w:hAnsi="Verdana"/>
                <w:sz w:val="18"/>
                <w:szCs w:val="18"/>
              </w:rPr>
            </w:pPr>
            <w:r w:rsidRPr="00A92326">
              <w:rPr>
                <w:rFonts w:ascii="Verdana" w:hAnsi="Verdana"/>
                <w:sz w:val="18"/>
                <w:szCs w:val="18"/>
              </w:rPr>
              <w:tab/>
            </w:r>
            <w:r w:rsidRPr="00A92326">
              <w:rPr>
                <w:rFonts w:ascii="Verdana" w:hAnsi="Verdana"/>
                <w:sz w:val="18"/>
                <w:szCs w:val="18"/>
              </w:rPr>
              <w:tab/>
            </w:r>
            <w:r w:rsidRPr="00A92326">
              <w:rPr>
                <w:rFonts w:ascii="Verdana" w:hAnsi="Verdana"/>
                <w:sz w:val="18"/>
                <w:szCs w:val="18"/>
              </w:rPr>
              <w:tab/>
            </w:r>
          </w:p>
        </w:tc>
      </w:tr>
      <w:tr w:rsidR="00F94BC0" w:rsidRPr="00A92326" w14:paraId="77A7F408" w14:textId="77777777" w:rsidTr="003630BE">
        <w:trPr>
          <w:gridAfter w:val="1"/>
          <w:wAfter w:w="235" w:type="dxa"/>
        </w:trPr>
        <w:tc>
          <w:tcPr>
            <w:tcW w:w="3410" w:type="dxa"/>
          </w:tcPr>
          <w:p w14:paraId="6C408F61" w14:textId="77777777" w:rsidR="000D5111" w:rsidRPr="00A92326" w:rsidRDefault="000D5111" w:rsidP="00B37506">
            <w:pPr>
              <w:rPr>
                <w:rFonts w:ascii="Verdana" w:hAnsi="Verdana"/>
                <w:sz w:val="18"/>
                <w:szCs w:val="18"/>
              </w:rPr>
            </w:pPr>
          </w:p>
        </w:tc>
        <w:tc>
          <w:tcPr>
            <w:tcW w:w="884" w:type="dxa"/>
            <w:tcBorders>
              <w:top w:val="single" w:sz="4" w:space="0" w:color="auto"/>
            </w:tcBorders>
          </w:tcPr>
          <w:p w14:paraId="03C9801E" w14:textId="77777777" w:rsidR="000D5111" w:rsidRPr="00A92326" w:rsidRDefault="000D5111" w:rsidP="008453FC">
            <w:pPr>
              <w:jc w:val="right"/>
              <w:rPr>
                <w:rFonts w:ascii="Verdana" w:hAnsi="Verdana"/>
                <w:sz w:val="18"/>
                <w:szCs w:val="18"/>
              </w:rPr>
            </w:pPr>
          </w:p>
        </w:tc>
        <w:tc>
          <w:tcPr>
            <w:tcW w:w="951" w:type="dxa"/>
          </w:tcPr>
          <w:p w14:paraId="6444A662" w14:textId="00DECE82" w:rsidR="000D5111" w:rsidRPr="00A92326" w:rsidRDefault="000D5111" w:rsidP="008453FC">
            <w:pPr>
              <w:jc w:val="right"/>
              <w:rPr>
                <w:rFonts w:ascii="Verdana" w:hAnsi="Verdana"/>
                <w:sz w:val="18"/>
                <w:szCs w:val="18"/>
              </w:rPr>
            </w:pPr>
            <w:r w:rsidRPr="00A92326">
              <w:rPr>
                <w:rFonts w:ascii="Verdana" w:hAnsi="Verdana"/>
                <w:sz w:val="18"/>
                <w:szCs w:val="18"/>
              </w:rPr>
              <w:t>1</w:t>
            </w:r>
            <w:r w:rsidR="0026214E" w:rsidRPr="00A92326">
              <w:rPr>
                <w:rFonts w:ascii="Verdana" w:hAnsi="Verdana"/>
                <w:sz w:val="18"/>
                <w:szCs w:val="18"/>
              </w:rPr>
              <w:t>2.</w:t>
            </w:r>
            <w:r w:rsidR="00A24E3C" w:rsidRPr="00A92326">
              <w:rPr>
                <w:rFonts w:ascii="Verdana" w:hAnsi="Verdana"/>
                <w:sz w:val="18"/>
                <w:szCs w:val="18"/>
              </w:rPr>
              <w:t>393</w:t>
            </w:r>
          </w:p>
        </w:tc>
        <w:tc>
          <w:tcPr>
            <w:tcW w:w="278" w:type="dxa"/>
          </w:tcPr>
          <w:p w14:paraId="14FB30C0" w14:textId="77777777" w:rsidR="000D5111" w:rsidRPr="00A92326" w:rsidRDefault="000D5111" w:rsidP="00A4058F">
            <w:pPr>
              <w:ind w:right="171"/>
              <w:jc w:val="right"/>
              <w:rPr>
                <w:rFonts w:ascii="Verdana" w:hAnsi="Verdana"/>
                <w:sz w:val="18"/>
                <w:szCs w:val="18"/>
              </w:rPr>
            </w:pPr>
          </w:p>
        </w:tc>
        <w:tc>
          <w:tcPr>
            <w:tcW w:w="1187" w:type="dxa"/>
            <w:tcBorders>
              <w:top w:val="single" w:sz="4" w:space="0" w:color="auto"/>
            </w:tcBorders>
          </w:tcPr>
          <w:p w14:paraId="38AFF33D" w14:textId="3624F74D" w:rsidR="000D5111" w:rsidRPr="00A92326" w:rsidRDefault="000D5111" w:rsidP="00A4058F">
            <w:pPr>
              <w:ind w:right="171"/>
              <w:jc w:val="right"/>
              <w:rPr>
                <w:rFonts w:ascii="Verdana" w:hAnsi="Verdana"/>
                <w:sz w:val="18"/>
                <w:szCs w:val="18"/>
              </w:rPr>
            </w:pPr>
          </w:p>
        </w:tc>
        <w:tc>
          <w:tcPr>
            <w:tcW w:w="1149" w:type="dxa"/>
          </w:tcPr>
          <w:p w14:paraId="0B4870B3" w14:textId="474AA466" w:rsidR="000D5111" w:rsidRPr="00A92326" w:rsidRDefault="001E1F3F" w:rsidP="008453FC">
            <w:pPr>
              <w:ind w:right="31"/>
              <w:jc w:val="right"/>
              <w:rPr>
                <w:rFonts w:ascii="Verdana" w:hAnsi="Verdana"/>
                <w:sz w:val="18"/>
                <w:szCs w:val="18"/>
              </w:rPr>
            </w:pPr>
            <w:r w:rsidRPr="00A92326">
              <w:rPr>
                <w:rFonts w:ascii="Verdana" w:hAnsi="Verdana"/>
                <w:sz w:val="18"/>
                <w:szCs w:val="18"/>
              </w:rPr>
              <w:t>5</w:t>
            </w:r>
            <w:r w:rsidR="00A24E3C" w:rsidRPr="00A92326">
              <w:rPr>
                <w:rFonts w:ascii="Verdana" w:hAnsi="Verdana"/>
                <w:sz w:val="18"/>
                <w:szCs w:val="18"/>
              </w:rPr>
              <w:t>6.525</w:t>
            </w:r>
          </w:p>
        </w:tc>
        <w:tc>
          <w:tcPr>
            <w:tcW w:w="836" w:type="dxa"/>
            <w:gridSpan w:val="2"/>
          </w:tcPr>
          <w:p w14:paraId="51134BBE" w14:textId="554320A6" w:rsidR="000D5111" w:rsidRPr="00A92326" w:rsidRDefault="000D5111" w:rsidP="003E36BF">
            <w:pPr>
              <w:tabs>
                <w:tab w:val="left" w:pos="190"/>
              </w:tabs>
              <w:ind w:left="-79" w:right="31"/>
              <w:rPr>
                <w:rFonts w:ascii="Verdana" w:hAnsi="Verdana"/>
                <w:sz w:val="18"/>
                <w:szCs w:val="18"/>
              </w:rPr>
            </w:pPr>
          </w:p>
        </w:tc>
        <w:tc>
          <w:tcPr>
            <w:tcW w:w="1086" w:type="dxa"/>
            <w:tcBorders>
              <w:top w:val="single" w:sz="4" w:space="0" w:color="auto"/>
            </w:tcBorders>
          </w:tcPr>
          <w:p w14:paraId="6C4D9708" w14:textId="65AFF583" w:rsidR="000D5111" w:rsidRPr="00A92326" w:rsidRDefault="00F94BC0" w:rsidP="003E36BF">
            <w:pPr>
              <w:tabs>
                <w:tab w:val="left" w:pos="190"/>
              </w:tabs>
              <w:jc w:val="right"/>
              <w:rPr>
                <w:rFonts w:ascii="Verdana" w:hAnsi="Verdana"/>
                <w:sz w:val="18"/>
                <w:szCs w:val="18"/>
              </w:rPr>
            </w:pPr>
            <w:r w:rsidRPr="00A92326">
              <w:rPr>
                <w:rFonts w:ascii="Verdana" w:hAnsi="Verdana"/>
                <w:sz w:val="18"/>
                <w:szCs w:val="18"/>
              </w:rPr>
              <w:t>1</w:t>
            </w:r>
            <w:r w:rsidR="00A24E3C" w:rsidRPr="00A92326">
              <w:rPr>
                <w:rFonts w:ascii="Verdana" w:hAnsi="Verdana"/>
                <w:sz w:val="18"/>
                <w:szCs w:val="18"/>
              </w:rPr>
              <w:t>2.187</w:t>
            </w:r>
          </w:p>
        </w:tc>
      </w:tr>
      <w:tr w:rsidR="00F94BC0" w:rsidRPr="00A92326" w14:paraId="3FC33EBA" w14:textId="77777777" w:rsidTr="003630BE">
        <w:trPr>
          <w:gridAfter w:val="1"/>
          <w:wAfter w:w="235" w:type="dxa"/>
        </w:trPr>
        <w:tc>
          <w:tcPr>
            <w:tcW w:w="3410" w:type="dxa"/>
          </w:tcPr>
          <w:p w14:paraId="0149C6EE" w14:textId="77777777" w:rsidR="000D5111" w:rsidRPr="00A92326" w:rsidRDefault="000D5111" w:rsidP="00B37506">
            <w:pPr>
              <w:rPr>
                <w:rFonts w:ascii="Verdana" w:hAnsi="Verdana"/>
                <w:sz w:val="18"/>
                <w:szCs w:val="18"/>
              </w:rPr>
            </w:pPr>
          </w:p>
        </w:tc>
        <w:tc>
          <w:tcPr>
            <w:tcW w:w="884" w:type="dxa"/>
          </w:tcPr>
          <w:p w14:paraId="06613ADB" w14:textId="77777777" w:rsidR="000D5111" w:rsidRPr="00A92326" w:rsidRDefault="000D5111" w:rsidP="008453FC">
            <w:pPr>
              <w:jc w:val="right"/>
              <w:rPr>
                <w:rFonts w:ascii="Verdana" w:hAnsi="Verdana"/>
                <w:sz w:val="18"/>
                <w:szCs w:val="18"/>
              </w:rPr>
            </w:pPr>
          </w:p>
        </w:tc>
        <w:tc>
          <w:tcPr>
            <w:tcW w:w="951" w:type="dxa"/>
          </w:tcPr>
          <w:p w14:paraId="5B1BA558" w14:textId="77777777" w:rsidR="000D5111" w:rsidRPr="00A92326" w:rsidRDefault="000D5111" w:rsidP="008453FC">
            <w:pPr>
              <w:jc w:val="right"/>
              <w:rPr>
                <w:rFonts w:ascii="Verdana" w:hAnsi="Verdana"/>
                <w:sz w:val="18"/>
                <w:szCs w:val="18"/>
              </w:rPr>
            </w:pPr>
          </w:p>
        </w:tc>
        <w:tc>
          <w:tcPr>
            <w:tcW w:w="278" w:type="dxa"/>
          </w:tcPr>
          <w:p w14:paraId="5FE443CA" w14:textId="77777777" w:rsidR="000D5111" w:rsidRPr="00A92326" w:rsidRDefault="000D5111" w:rsidP="00B37506">
            <w:pPr>
              <w:jc w:val="right"/>
              <w:rPr>
                <w:rFonts w:ascii="Verdana" w:hAnsi="Verdana"/>
                <w:sz w:val="18"/>
                <w:szCs w:val="18"/>
              </w:rPr>
            </w:pPr>
          </w:p>
        </w:tc>
        <w:tc>
          <w:tcPr>
            <w:tcW w:w="1187" w:type="dxa"/>
          </w:tcPr>
          <w:p w14:paraId="4EA318BD" w14:textId="0389FE0F" w:rsidR="000D5111" w:rsidRPr="00A92326" w:rsidRDefault="000D5111" w:rsidP="00B37506">
            <w:pPr>
              <w:jc w:val="right"/>
              <w:rPr>
                <w:rFonts w:ascii="Verdana" w:hAnsi="Verdana"/>
                <w:sz w:val="18"/>
                <w:szCs w:val="18"/>
              </w:rPr>
            </w:pPr>
          </w:p>
        </w:tc>
        <w:tc>
          <w:tcPr>
            <w:tcW w:w="1149" w:type="dxa"/>
          </w:tcPr>
          <w:p w14:paraId="3F962604" w14:textId="77777777" w:rsidR="000D5111" w:rsidRPr="00A92326" w:rsidRDefault="000D5111" w:rsidP="008453FC">
            <w:pPr>
              <w:jc w:val="right"/>
              <w:rPr>
                <w:rFonts w:ascii="Verdana" w:hAnsi="Verdana"/>
                <w:sz w:val="18"/>
                <w:szCs w:val="18"/>
              </w:rPr>
            </w:pPr>
          </w:p>
        </w:tc>
        <w:tc>
          <w:tcPr>
            <w:tcW w:w="836" w:type="dxa"/>
            <w:gridSpan w:val="2"/>
          </w:tcPr>
          <w:p w14:paraId="61F8D73C" w14:textId="7518482F" w:rsidR="000D5111" w:rsidRPr="00A92326" w:rsidRDefault="000D5111" w:rsidP="003E36BF">
            <w:pPr>
              <w:tabs>
                <w:tab w:val="left" w:pos="190"/>
              </w:tabs>
              <w:rPr>
                <w:rFonts w:ascii="Verdana" w:hAnsi="Verdana"/>
                <w:sz w:val="18"/>
                <w:szCs w:val="18"/>
              </w:rPr>
            </w:pPr>
          </w:p>
        </w:tc>
        <w:tc>
          <w:tcPr>
            <w:tcW w:w="1086" w:type="dxa"/>
          </w:tcPr>
          <w:p w14:paraId="22660B11" w14:textId="77777777" w:rsidR="000D5111" w:rsidRPr="00A92326" w:rsidRDefault="000D5111" w:rsidP="003E36BF">
            <w:pPr>
              <w:tabs>
                <w:tab w:val="left" w:pos="190"/>
              </w:tabs>
              <w:jc w:val="right"/>
              <w:rPr>
                <w:rFonts w:ascii="Verdana" w:hAnsi="Verdana"/>
                <w:sz w:val="18"/>
                <w:szCs w:val="18"/>
              </w:rPr>
            </w:pPr>
          </w:p>
        </w:tc>
      </w:tr>
      <w:tr w:rsidR="00F94BC0" w:rsidRPr="00A92326" w14:paraId="3625D73B" w14:textId="77777777" w:rsidTr="003630BE">
        <w:trPr>
          <w:gridAfter w:val="1"/>
          <w:wAfter w:w="235" w:type="dxa"/>
        </w:trPr>
        <w:tc>
          <w:tcPr>
            <w:tcW w:w="3410" w:type="dxa"/>
          </w:tcPr>
          <w:p w14:paraId="404A3E36" w14:textId="77777777" w:rsidR="000D5111" w:rsidRPr="00A92326" w:rsidRDefault="000D5111" w:rsidP="00B37506">
            <w:pPr>
              <w:rPr>
                <w:rFonts w:ascii="Verdana" w:hAnsi="Verdana"/>
                <w:sz w:val="18"/>
                <w:szCs w:val="18"/>
              </w:rPr>
            </w:pPr>
            <w:r w:rsidRPr="00A92326">
              <w:rPr>
                <w:rFonts w:ascii="Verdana" w:hAnsi="Verdana"/>
                <w:sz w:val="18"/>
                <w:szCs w:val="18"/>
              </w:rPr>
              <w:t>Rentebaten</w:t>
            </w:r>
          </w:p>
        </w:tc>
        <w:tc>
          <w:tcPr>
            <w:tcW w:w="884" w:type="dxa"/>
          </w:tcPr>
          <w:p w14:paraId="7B4172E2" w14:textId="77777777" w:rsidR="000D5111" w:rsidRPr="00A92326" w:rsidRDefault="000D5111" w:rsidP="008453FC">
            <w:pPr>
              <w:jc w:val="right"/>
              <w:rPr>
                <w:rFonts w:ascii="Verdana" w:hAnsi="Verdana"/>
                <w:sz w:val="18"/>
                <w:szCs w:val="18"/>
              </w:rPr>
            </w:pPr>
          </w:p>
        </w:tc>
        <w:tc>
          <w:tcPr>
            <w:tcW w:w="951" w:type="dxa"/>
          </w:tcPr>
          <w:p w14:paraId="18E13D11" w14:textId="44953178" w:rsidR="000D5111" w:rsidRPr="00A92326" w:rsidRDefault="00A24E3C" w:rsidP="008453FC">
            <w:pPr>
              <w:jc w:val="right"/>
              <w:rPr>
                <w:rFonts w:ascii="Verdana" w:hAnsi="Verdana"/>
                <w:sz w:val="18"/>
                <w:szCs w:val="18"/>
              </w:rPr>
            </w:pPr>
            <w:r w:rsidRPr="00A92326">
              <w:rPr>
                <w:rFonts w:ascii="Verdana" w:hAnsi="Verdana"/>
                <w:sz w:val="18"/>
                <w:szCs w:val="18"/>
              </w:rPr>
              <w:t>11.485</w:t>
            </w:r>
          </w:p>
        </w:tc>
        <w:tc>
          <w:tcPr>
            <w:tcW w:w="278" w:type="dxa"/>
          </w:tcPr>
          <w:p w14:paraId="2DC1321A" w14:textId="77777777" w:rsidR="000D5111" w:rsidRPr="00A92326" w:rsidRDefault="000D5111" w:rsidP="00A4058F">
            <w:pPr>
              <w:ind w:right="171"/>
              <w:jc w:val="right"/>
              <w:rPr>
                <w:rFonts w:ascii="Verdana" w:hAnsi="Verdana"/>
                <w:sz w:val="18"/>
                <w:szCs w:val="18"/>
              </w:rPr>
            </w:pPr>
          </w:p>
        </w:tc>
        <w:tc>
          <w:tcPr>
            <w:tcW w:w="1187" w:type="dxa"/>
          </w:tcPr>
          <w:p w14:paraId="13F07D7C" w14:textId="5140521D" w:rsidR="000D5111" w:rsidRPr="00A92326" w:rsidRDefault="000D5111" w:rsidP="00A4058F">
            <w:pPr>
              <w:ind w:right="171"/>
              <w:jc w:val="right"/>
              <w:rPr>
                <w:rFonts w:ascii="Verdana" w:hAnsi="Verdana"/>
                <w:sz w:val="18"/>
                <w:szCs w:val="18"/>
              </w:rPr>
            </w:pPr>
          </w:p>
        </w:tc>
        <w:tc>
          <w:tcPr>
            <w:tcW w:w="1149" w:type="dxa"/>
          </w:tcPr>
          <w:p w14:paraId="0CEDC3B8" w14:textId="18D33891" w:rsidR="000D5111" w:rsidRPr="00A92326" w:rsidRDefault="00A24E3C" w:rsidP="008453FC">
            <w:pPr>
              <w:jc w:val="right"/>
              <w:rPr>
                <w:rFonts w:ascii="Verdana" w:hAnsi="Verdana"/>
                <w:sz w:val="18"/>
                <w:szCs w:val="18"/>
              </w:rPr>
            </w:pPr>
            <w:r w:rsidRPr="00A92326">
              <w:rPr>
                <w:rFonts w:ascii="Verdana" w:hAnsi="Verdana"/>
                <w:sz w:val="18"/>
                <w:szCs w:val="18"/>
              </w:rPr>
              <w:t>11.500</w:t>
            </w:r>
          </w:p>
        </w:tc>
        <w:tc>
          <w:tcPr>
            <w:tcW w:w="836" w:type="dxa"/>
            <w:gridSpan w:val="2"/>
          </w:tcPr>
          <w:p w14:paraId="0C0ABC64" w14:textId="7E3D3380" w:rsidR="000D5111" w:rsidRPr="00A92326" w:rsidRDefault="000D5111" w:rsidP="003E36BF">
            <w:pPr>
              <w:tabs>
                <w:tab w:val="left" w:pos="190"/>
              </w:tabs>
              <w:rPr>
                <w:rFonts w:ascii="Verdana" w:hAnsi="Verdana"/>
                <w:sz w:val="18"/>
                <w:szCs w:val="18"/>
              </w:rPr>
            </w:pPr>
          </w:p>
        </w:tc>
        <w:tc>
          <w:tcPr>
            <w:tcW w:w="1086" w:type="dxa"/>
          </w:tcPr>
          <w:p w14:paraId="12EA009A" w14:textId="5FDC7047" w:rsidR="000D5111" w:rsidRPr="00A92326" w:rsidRDefault="006055D7" w:rsidP="003E36BF">
            <w:pPr>
              <w:tabs>
                <w:tab w:val="left" w:pos="190"/>
              </w:tabs>
              <w:jc w:val="right"/>
              <w:rPr>
                <w:rFonts w:ascii="Verdana" w:hAnsi="Verdana"/>
                <w:sz w:val="18"/>
                <w:szCs w:val="18"/>
              </w:rPr>
            </w:pPr>
            <w:r w:rsidRPr="00A92326">
              <w:rPr>
                <w:rFonts w:ascii="Verdana" w:hAnsi="Verdana"/>
                <w:sz w:val="18"/>
                <w:szCs w:val="18"/>
              </w:rPr>
              <w:t>6</w:t>
            </w:r>
            <w:r w:rsidR="00A24E3C" w:rsidRPr="00A92326">
              <w:rPr>
                <w:rFonts w:ascii="Verdana" w:hAnsi="Verdana"/>
                <w:sz w:val="18"/>
                <w:szCs w:val="18"/>
              </w:rPr>
              <w:t>.467</w:t>
            </w:r>
          </w:p>
        </w:tc>
      </w:tr>
      <w:tr w:rsidR="00F94BC0" w:rsidRPr="00A92326" w14:paraId="425217DF" w14:textId="77777777" w:rsidTr="003630BE">
        <w:trPr>
          <w:gridAfter w:val="1"/>
          <w:wAfter w:w="235" w:type="dxa"/>
        </w:trPr>
        <w:tc>
          <w:tcPr>
            <w:tcW w:w="3410" w:type="dxa"/>
          </w:tcPr>
          <w:p w14:paraId="64BED09E" w14:textId="77777777" w:rsidR="000D5111" w:rsidRPr="00A92326" w:rsidRDefault="000D5111" w:rsidP="00B37506">
            <w:pPr>
              <w:rPr>
                <w:rFonts w:ascii="Verdana" w:hAnsi="Verdana"/>
                <w:sz w:val="18"/>
                <w:szCs w:val="18"/>
              </w:rPr>
            </w:pPr>
          </w:p>
          <w:p w14:paraId="0756239B" w14:textId="77777777" w:rsidR="000D5111" w:rsidRPr="00A92326" w:rsidRDefault="000D5111" w:rsidP="00B37506">
            <w:pPr>
              <w:rPr>
                <w:rFonts w:ascii="Verdana" w:hAnsi="Verdana"/>
                <w:sz w:val="18"/>
                <w:szCs w:val="18"/>
              </w:rPr>
            </w:pPr>
            <w:r w:rsidRPr="00A92326">
              <w:rPr>
                <w:rFonts w:ascii="Verdana" w:hAnsi="Verdana"/>
                <w:sz w:val="18"/>
                <w:szCs w:val="18"/>
              </w:rPr>
              <w:t xml:space="preserve">Vrijval voorziening afwaardering </w:t>
            </w:r>
          </w:p>
          <w:p w14:paraId="0EA09B7F" w14:textId="77777777" w:rsidR="000D5111" w:rsidRPr="00A92326" w:rsidRDefault="000D5111" w:rsidP="00B37506">
            <w:pPr>
              <w:rPr>
                <w:rFonts w:ascii="Verdana" w:hAnsi="Verdana"/>
                <w:sz w:val="18"/>
                <w:szCs w:val="18"/>
              </w:rPr>
            </w:pPr>
            <w:r w:rsidRPr="00A92326">
              <w:rPr>
                <w:rFonts w:ascii="Verdana" w:hAnsi="Verdana"/>
                <w:sz w:val="18"/>
                <w:szCs w:val="18"/>
              </w:rPr>
              <w:t>leningen</w:t>
            </w:r>
          </w:p>
          <w:p w14:paraId="427A14BA" w14:textId="77777777" w:rsidR="000D5111" w:rsidRPr="00A92326" w:rsidRDefault="000D5111" w:rsidP="00B37506">
            <w:pPr>
              <w:rPr>
                <w:rFonts w:ascii="Verdana" w:hAnsi="Verdana"/>
                <w:sz w:val="18"/>
                <w:szCs w:val="18"/>
              </w:rPr>
            </w:pPr>
          </w:p>
        </w:tc>
        <w:tc>
          <w:tcPr>
            <w:tcW w:w="884" w:type="dxa"/>
          </w:tcPr>
          <w:p w14:paraId="607A093F" w14:textId="77777777" w:rsidR="000D5111" w:rsidRPr="00A92326" w:rsidRDefault="000D5111" w:rsidP="008453FC">
            <w:pPr>
              <w:jc w:val="right"/>
              <w:rPr>
                <w:rFonts w:ascii="Verdana" w:hAnsi="Verdana"/>
                <w:sz w:val="18"/>
                <w:szCs w:val="18"/>
              </w:rPr>
            </w:pPr>
          </w:p>
        </w:tc>
        <w:tc>
          <w:tcPr>
            <w:tcW w:w="951" w:type="dxa"/>
          </w:tcPr>
          <w:p w14:paraId="44C1A262" w14:textId="77777777" w:rsidR="000D5111" w:rsidRPr="00A92326" w:rsidRDefault="000D5111" w:rsidP="008453FC">
            <w:pPr>
              <w:jc w:val="right"/>
              <w:rPr>
                <w:rFonts w:ascii="Verdana" w:hAnsi="Verdana"/>
                <w:sz w:val="18"/>
                <w:szCs w:val="18"/>
              </w:rPr>
            </w:pPr>
          </w:p>
          <w:p w14:paraId="38C9C91B" w14:textId="7A01E00F" w:rsidR="000D5111" w:rsidRPr="00A92326" w:rsidRDefault="00A24E3C" w:rsidP="008453FC">
            <w:pPr>
              <w:ind w:left="18"/>
              <w:jc w:val="right"/>
              <w:rPr>
                <w:rFonts w:ascii="Verdana" w:hAnsi="Verdana"/>
                <w:sz w:val="18"/>
                <w:szCs w:val="18"/>
              </w:rPr>
            </w:pPr>
            <w:r w:rsidRPr="00A92326">
              <w:rPr>
                <w:rFonts w:ascii="Verdana" w:hAnsi="Verdana"/>
                <w:sz w:val="18"/>
                <w:szCs w:val="18"/>
              </w:rPr>
              <w:t>-</w:t>
            </w:r>
          </w:p>
          <w:p w14:paraId="537F640A" w14:textId="0796A1CC" w:rsidR="0026214E" w:rsidRPr="00A92326" w:rsidRDefault="0026214E" w:rsidP="008453FC">
            <w:pPr>
              <w:ind w:left="18"/>
              <w:jc w:val="right"/>
              <w:rPr>
                <w:rFonts w:ascii="Verdana" w:hAnsi="Verdana"/>
                <w:sz w:val="18"/>
                <w:szCs w:val="18"/>
              </w:rPr>
            </w:pPr>
          </w:p>
        </w:tc>
        <w:tc>
          <w:tcPr>
            <w:tcW w:w="278" w:type="dxa"/>
          </w:tcPr>
          <w:p w14:paraId="49C81FB1" w14:textId="77777777" w:rsidR="000D5111" w:rsidRPr="00A92326" w:rsidRDefault="000D5111" w:rsidP="00B37506">
            <w:pPr>
              <w:jc w:val="right"/>
              <w:rPr>
                <w:rFonts w:ascii="Verdana" w:hAnsi="Verdana"/>
                <w:sz w:val="18"/>
                <w:szCs w:val="18"/>
              </w:rPr>
            </w:pPr>
          </w:p>
        </w:tc>
        <w:tc>
          <w:tcPr>
            <w:tcW w:w="1187" w:type="dxa"/>
          </w:tcPr>
          <w:p w14:paraId="592DB6B0" w14:textId="67ABEDA1" w:rsidR="000D5111" w:rsidRPr="00A92326" w:rsidRDefault="000D5111" w:rsidP="00B37506">
            <w:pPr>
              <w:jc w:val="right"/>
              <w:rPr>
                <w:rFonts w:ascii="Verdana" w:hAnsi="Verdana"/>
                <w:sz w:val="18"/>
                <w:szCs w:val="18"/>
              </w:rPr>
            </w:pPr>
          </w:p>
          <w:p w14:paraId="49C65CB9" w14:textId="4D33B115" w:rsidR="000D5111" w:rsidRPr="00A92326" w:rsidRDefault="000D5111" w:rsidP="00C24F26">
            <w:pPr>
              <w:ind w:right="171"/>
              <w:jc w:val="right"/>
              <w:rPr>
                <w:rFonts w:ascii="Verdana" w:hAnsi="Verdana"/>
                <w:sz w:val="18"/>
                <w:szCs w:val="18"/>
              </w:rPr>
            </w:pPr>
          </w:p>
        </w:tc>
        <w:tc>
          <w:tcPr>
            <w:tcW w:w="1149" w:type="dxa"/>
          </w:tcPr>
          <w:p w14:paraId="1E5F3480" w14:textId="77777777" w:rsidR="000D5111" w:rsidRPr="00A92326" w:rsidRDefault="000D5111" w:rsidP="008453FC">
            <w:pPr>
              <w:jc w:val="right"/>
              <w:rPr>
                <w:rFonts w:ascii="Verdana" w:hAnsi="Verdana"/>
                <w:sz w:val="18"/>
                <w:szCs w:val="18"/>
              </w:rPr>
            </w:pPr>
          </w:p>
        </w:tc>
        <w:tc>
          <w:tcPr>
            <w:tcW w:w="836" w:type="dxa"/>
            <w:gridSpan w:val="2"/>
          </w:tcPr>
          <w:p w14:paraId="59DFF66E" w14:textId="187A1408" w:rsidR="000D5111" w:rsidRPr="00A92326" w:rsidRDefault="000D5111" w:rsidP="003E36BF">
            <w:pPr>
              <w:tabs>
                <w:tab w:val="left" w:pos="190"/>
              </w:tabs>
              <w:rPr>
                <w:rFonts w:ascii="Verdana" w:hAnsi="Verdana"/>
                <w:sz w:val="18"/>
                <w:szCs w:val="18"/>
              </w:rPr>
            </w:pPr>
          </w:p>
        </w:tc>
        <w:tc>
          <w:tcPr>
            <w:tcW w:w="1086" w:type="dxa"/>
          </w:tcPr>
          <w:p w14:paraId="6185534C" w14:textId="77777777" w:rsidR="000D5111" w:rsidRPr="00A92326" w:rsidRDefault="000D5111" w:rsidP="003630BE">
            <w:pPr>
              <w:tabs>
                <w:tab w:val="left" w:pos="190"/>
              </w:tabs>
              <w:jc w:val="right"/>
              <w:rPr>
                <w:rFonts w:ascii="Verdana" w:hAnsi="Verdana"/>
                <w:sz w:val="18"/>
                <w:szCs w:val="18"/>
              </w:rPr>
            </w:pPr>
          </w:p>
          <w:p w14:paraId="7FFDAFE6" w14:textId="283B10F3" w:rsidR="003630BE" w:rsidRPr="00A92326" w:rsidRDefault="003630BE" w:rsidP="003630BE">
            <w:pPr>
              <w:jc w:val="right"/>
              <w:rPr>
                <w:rFonts w:ascii="Verdana" w:hAnsi="Verdana"/>
                <w:sz w:val="18"/>
                <w:szCs w:val="18"/>
              </w:rPr>
            </w:pPr>
            <w:r w:rsidRPr="00A92326">
              <w:rPr>
                <w:rFonts w:ascii="Verdana" w:hAnsi="Verdana"/>
                <w:sz w:val="18"/>
                <w:szCs w:val="18"/>
              </w:rPr>
              <w:t>1.</w:t>
            </w:r>
            <w:r w:rsidR="00A24E3C" w:rsidRPr="00A92326">
              <w:rPr>
                <w:rFonts w:ascii="Verdana" w:hAnsi="Verdana"/>
                <w:sz w:val="18"/>
                <w:szCs w:val="18"/>
              </w:rPr>
              <w:t>205</w:t>
            </w:r>
          </w:p>
        </w:tc>
      </w:tr>
      <w:tr w:rsidR="00F94BC0" w:rsidRPr="00A92326" w14:paraId="54DDA32C" w14:textId="77777777" w:rsidTr="003630BE">
        <w:trPr>
          <w:gridAfter w:val="1"/>
          <w:wAfter w:w="235" w:type="dxa"/>
        </w:trPr>
        <w:tc>
          <w:tcPr>
            <w:tcW w:w="3410" w:type="dxa"/>
          </w:tcPr>
          <w:p w14:paraId="626A8FAA" w14:textId="77777777" w:rsidR="000D5111" w:rsidRPr="00A92326" w:rsidRDefault="000D5111" w:rsidP="00B37506">
            <w:pPr>
              <w:rPr>
                <w:rFonts w:ascii="Verdana" w:hAnsi="Verdana"/>
                <w:sz w:val="18"/>
                <w:szCs w:val="18"/>
              </w:rPr>
            </w:pPr>
            <w:r w:rsidRPr="00A92326">
              <w:rPr>
                <w:rFonts w:ascii="Verdana" w:hAnsi="Verdana"/>
                <w:sz w:val="18"/>
                <w:szCs w:val="18"/>
              </w:rPr>
              <w:t>Overige baten</w:t>
            </w:r>
          </w:p>
        </w:tc>
        <w:tc>
          <w:tcPr>
            <w:tcW w:w="884" w:type="dxa"/>
          </w:tcPr>
          <w:p w14:paraId="2D165BCE" w14:textId="77777777" w:rsidR="000D5111" w:rsidRPr="00A92326" w:rsidRDefault="000D5111" w:rsidP="008453FC">
            <w:pPr>
              <w:jc w:val="right"/>
              <w:rPr>
                <w:rFonts w:ascii="Verdana" w:hAnsi="Verdana"/>
                <w:sz w:val="18"/>
                <w:szCs w:val="18"/>
              </w:rPr>
            </w:pPr>
          </w:p>
        </w:tc>
        <w:tc>
          <w:tcPr>
            <w:tcW w:w="951" w:type="dxa"/>
          </w:tcPr>
          <w:p w14:paraId="4DCCA8A7" w14:textId="16D3413E" w:rsidR="000D5111" w:rsidRPr="00A92326" w:rsidRDefault="000D5111" w:rsidP="008453FC">
            <w:pPr>
              <w:jc w:val="right"/>
              <w:rPr>
                <w:rFonts w:ascii="Verdana" w:hAnsi="Verdana"/>
                <w:sz w:val="18"/>
                <w:szCs w:val="18"/>
              </w:rPr>
            </w:pPr>
            <w:r w:rsidRPr="00A92326">
              <w:rPr>
                <w:rFonts w:ascii="Verdana" w:hAnsi="Verdana"/>
                <w:sz w:val="18"/>
                <w:szCs w:val="18"/>
              </w:rPr>
              <w:t>-</w:t>
            </w:r>
          </w:p>
        </w:tc>
        <w:tc>
          <w:tcPr>
            <w:tcW w:w="278" w:type="dxa"/>
          </w:tcPr>
          <w:p w14:paraId="1D3EFDCA" w14:textId="77777777" w:rsidR="000D5111" w:rsidRPr="00A92326" w:rsidRDefault="000D5111" w:rsidP="00C24F26">
            <w:pPr>
              <w:ind w:right="171"/>
              <w:jc w:val="right"/>
              <w:rPr>
                <w:rFonts w:ascii="Verdana" w:hAnsi="Verdana"/>
                <w:sz w:val="18"/>
                <w:szCs w:val="18"/>
              </w:rPr>
            </w:pPr>
          </w:p>
        </w:tc>
        <w:tc>
          <w:tcPr>
            <w:tcW w:w="1187" w:type="dxa"/>
          </w:tcPr>
          <w:p w14:paraId="3F6EFF10" w14:textId="73AEBC54" w:rsidR="000D5111" w:rsidRPr="00A92326" w:rsidRDefault="000D5111" w:rsidP="00C24F26">
            <w:pPr>
              <w:ind w:right="171"/>
              <w:jc w:val="right"/>
              <w:rPr>
                <w:rFonts w:ascii="Verdana" w:hAnsi="Verdana"/>
                <w:sz w:val="18"/>
                <w:szCs w:val="18"/>
              </w:rPr>
            </w:pPr>
          </w:p>
        </w:tc>
        <w:tc>
          <w:tcPr>
            <w:tcW w:w="1149" w:type="dxa"/>
          </w:tcPr>
          <w:p w14:paraId="21170510" w14:textId="0394BFA4" w:rsidR="000D5111" w:rsidRPr="00A92326" w:rsidRDefault="003630BE" w:rsidP="008453FC">
            <w:pPr>
              <w:jc w:val="right"/>
              <w:rPr>
                <w:rFonts w:ascii="Verdana" w:hAnsi="Verdana"/>
                <w:sz w:val="18"/>
                <w:szCs w:val="18"/>
              </w:rPr>
            </w:pPr>
            <w:r w:rsidRPr="00A92326">
              <w:rPr>
                <w:rFonts w:ascii="Verdana" w:hAnsi="Verdana"/>
                <w:sz w:val="18"/>
                <w:szCs w:val="18"/>
              </w:rPr>
              <w:t>-</w:t>
            </w:r>
          </w:p>
        </w:tc>
        <w:tc>
          <w:tcPr>
            <w:tcW w:w="836" w:type="dxa"/>
            <w:gridSpan w:val="2"/>
          </w:tcPr>
          <w:p w14:paraId="203BCDF9" w14:textId="456DD1D0" w:rsidR="000D5111" w:rsidRPr="00A92326" w:rsidRDefault="000D5111" w:rsidP="003E36BF">
            <w:pPr>
              <w:tabs>
                <w:tab w:val="left" w:pos="190"/>
              </w:tabs>
              <w:rPr>
                <w:rFonts w:ascii="Verdana" w:hAnsi="Verdana"/>
                <w:sz w:val="18"/>
                <w:szCs w:val="18"/>
              </w:rPr>
            </w:pPr>
          </w:p>
        </w:tc>
        <w:tc>
          <w:tcPr>
            <w:tcW w:w="1086" w:type="dxa"/>
          </w:tcPr>
          <w:p w14:paraId="31599609" w14:textId="0052CD25" w:rsidR="000D5111" w:rsidRPr="00A92326" w:rsidRDefault="003630BE" w:rsidP="003E36BF">
            <w:pPr>
              <w:tabs>
                <w:tab w:val="left" w:pos="190"/>
              </w:tabs>
              <w:jc w:val="right"/>
              <w:rPr>
                <w:rFonts w:ascii="Verdana" w:hAnsi="Verdana"/>
                <w:sz w:val="18"/>
                <w:szCs w:val="18"/>
              </w:rPr>
            </w:pPr>
            <w:r w:rsidRPr="00A92326">
              <w:rPr>
                <w:rFonts w:ascii="Verdana" w:hAnsi="Verdana"/>
                <w:sz w:val="18"/>
                <w:szCs w:val="18"/>
              </w:rPr>
              <w:t>-</w:t>
            </w:r>
          </w:p>
        </w:tc>
      </w:tr>
      <w:tr w:rsidR="00F94BC0" w:rsidRPr="00A92326" w14:paraId="3A63B502" w14:textId="77777777" w:rsidTr="003630BE">
        <w:trPr>
          <w:gridAfter w:val="1"/>
          <w:wAfter w:w="235" w:type="dxa"/>
        </w:trPr>
        <w:tc>
          <w:tcPr>
            <w:tcW w:w="3410" w:type="dxa"/>
          </w:tcPr>
          <w:p w14:paraId="55C9A8E6" w14:textId="77777777" w:rsidR="000D5111" w:rsidRPr="00A92326" w:rsidRDefault="000D5111" w:rsidP="00B37506">
            <w:pPr>
              <w:rPr>
                <w:rFonts w:ascii="Verdana" w:hAnsi="Verdana"/>
                <w:b/>
                <w:sz w:val="18"/>
                <w:szCs w:val="18"/>
              </w:rPr>
            </w:pPr>
          </w:p>
        </w:tc>
        <w:tc>
          <w:tcPr>
            <w:tcW w:w="884" w:type="dxa"/>
          </w:tcPr>
          <w:p w14:paraId="34615832" w14:textId="77777777" w:rsidR="000D5111" w:rsidRPr="00A92326" w:rsidRDefault="000D5111" w:rsidP="008453FC">
            <w:pPr>
              <w:jc w:val="right"/>
              <w:rPr>
                <w:rFonts w:ascii="Verdana" w:hAnsi="Verdana"/>
                <w:sz w:val="18"/>
                <w:szCs w:val="18"/>
              </w:rPr>
            </w:pPr>
          </w:p>
        </w:tc>
        <w:tc>
          <w:tcPr>
            <w:tcW w:w="951" w:type="dxa"/>
            <w:tcBorders>
              <w:bottom w:val="single" w:sz="4" w:space="0" w:color="auto"/>
            </w:tcBorders>
          </w:tcPr>
          <w:p w14:paraId="15814B6F" w14:textId="77777777" w:rsidR="000D5111" w:rsidRPr="00A92326" w:rsidRDefault="000D5111" w:rsidP="008453FC">
            <w:pPr>
              <w:jc w:val="right"/>
              <w:rPr>
                <w:rFonts w:ascii="Verdana" w:hAnsi="Verdana"/>
                <w:sz w:val="18"/>
                <w:szCs w:val="18"/>
              </w:rPr>
            </w:pPr>
          </w:p>
        </w:tc>
        <w:tc>
          <w:tcPr>
            <w:tcW w:w="278" w:type="dxa"/>
          </w:tcPr>
          <w:p w14:paraId="169DB22A" w14:textId="77777777" w:rsidR="000D5111" w:rsidRPr="00A92326" w:rsidRDefault="000D5111" w:rsidP="00C24F26">
            <w:pPr>
              <w:ind w:right="171"/>
              <w:jc w:val="right"/>
              <w:rPr>
                <w:rFonts w:ascii="Verdana" w:hAnsi="Verdana"/>
                <w:sz w:val="18"/>
                <w:szCs w:val="18"/>
              </w:rPr>
            </w:pPr>
          </w:p>
        </w:tc>
        <w:tc>
          <w:tcPr>
            <w:tcW w:w="1187" w:type="dxa"/>
          </w:tcPr>
          <w:p w14:paraId="1C37AFED" w14:textId="49E0B634" w:rsidR="000D5111" w:rsidRPr="00A92326" w:rsidRDefault="000D5111" w:rsidP="00C24F26">
            <w:pPr>
              <w:ind w:right="171"/>
              <w:jc w:val="right"/>
              <w:rPr>
                <w:rFonts w:ascii="Verdana" w:hAnsi="Verdana"/>
                <w:sz w:val="18"/>
                <w:szCs w:val="18"/>
              </w:rPr>
            </w:pPr>
          </w:p>
        </w:tc>
        <w:tc>
          <w:tcPr>
            <w:tcW w:w="1149" w:type="dxa"/>
            <w:tcBorders>
              <w:bottom w:val="single" w:sz="4" w:space="0" w:color="auto"/>
            </w:tcBorders>
          </w:tcPr>
          <w:p w14:paraId="6224E985" w14:textId="77777777" w:rsidR="000D5111" w:rsidRPr="00A92326" w:rsidRDefault="000D5111" w:rsidP="008453FC">
            <w:pPr>
              <w:jc w:val="right"/>
              <w:rPr>
                <w:rFonts w:ascii="Verdana" w:hAnsi="Verdana"/>
                <w:sz w:val="18"/>
                <w:szCs w:val="18"/>
              </w:rPr>
            </w:pPr>
          </w:p>
        </w:tc>
        <w:tc>
          <w:tcPr>
            <w:tcW w:w="836" w:type="dxa"/>
            <w:gridSpan w:val="2"/>
          </w:tcPr>
          <w:p w14:paraId="1F64DF55" w14:textId="0B29EAE4" w:rsidR="000D5111" w:rsidRPr="00A92326" w:rsidRDefault="000D5111" w:rsidP="003E36BF">
            <w:pPr>
              <w:tabs>
                <w:tab w:val="left" w:pos="190"/>
              </w:tabs>
              <w:rPr>
                <w:rFonts w:ascii="Verdana" w:hAnsi="Verdana"/>
                <w:sz w:val="18"/>
                <w:szCs w:val="18"/>
              </w:rPr>
            </w:pPr>
          </w:p>
        </w:tc>
        <w:tc>
          <w:tcPr>
            <w:tcW w:w="1086" w:type="dxa"/>
            <w:tcBorders>
              <w:bottom w:val="single" w:sz="4" w:space="0" w:color="auto"/>
            </w:tcBorders>
          </w:tcPr>
          <w:p w14:paraId="7BD8773F" w14:textId="77777777" w:rsidR="000D5111" w:rsidRPr="00A92326" w:rsidRDefault="000D5111" w:rsidP="003E36BF">
            <w:pPr>
              <w:tabs>
                <w:tab w:val="left" w:pos="190"/>
              </w:tabs>
              <w:jc w:val="right"/>
              <w:rPr>
                <w:rFonts w:ascii="Verdana" w:hAnsi="Verdana"/>
                <w:sz w:val="18"/>
                <w:szCs w:val="18"/>
              </w:rPr>
            </w:pPr>
          </w:p>
        </w:tc>
      </w:tr>
      <w:tr w:rsidR="00F94BC0" w:rsidRPr="00A92326" w14:paraId="7B2B4673" w14:textId="77777777" w:rsidTr="003630BE">
        <w:trPr>
          <w:gridAfter w:val="1"/>
          <w:wAfter w:w="235" w:type="dxa"/>
        </w:trPr>
        <w:tc>
          <w:tcPr>
            <w:tcW w:w="3410" w:type="dxa"/>
          </w:tcPr>
          <w:p w14:paraId="1E23D0CA" w14:textId="77777777" w:rsidR="000D5111" w:rsidRPr="00A92326" w:rsidRDefault="000D5111" w:rsidP="00B37506">
            <w:pPr>
              <w:rPr>
                <w:rFonts w:ascii="Verdana" w:hAnsi="Verdana"/>
                <w:b/>
                <w:sz w:val="18"/>
                <w:szCs w:val="18"/>
              </w:rPr>
            </w:pPr>
            <w:r w:rsidRPr="00A92326">
              <w:rPr>
                <w:rFonts w:ascii="Verdana" w:hAnsi="Verdana"/>
                <w:b/>
                <w:sz w:val="18"/>
                <w:szCs w:val="18"/>
              </w:rPr>
              <w:t>Som der baten</w:t>
            </w:r>
          </w:p>
        </w:tc>
        <w:tc>
          <w:tcPr>
            <w:tcW w:w="884" w:type="dxa"/>
          </w:tcPr>
          <w:p w14:paraId="5F0D9EA9" w14:textId="77777777" w:rsidR="000D5111" w:rsidRPr="00A92326" w:rsidRDefault="000D5111" w:rsidP="008453FC">
            <w:pPr>
              <w:jc w:val="right"/>
              <w:rPr>
                <w:rFonts w:ascii="Verdana" w:hAnsi="Verdana"/>
                <w:b/>
                <w:sz w:val="18"/>
                <w:szCs w:val="18"/>
              </w:rPr>
            </w:pPr>
          </w:p>
        </w:tc>
        <w:tc>
          <w:tcPr>
            <w:tcW w:w="951" w:type="dxa"/>
            <w:tcBorders>
              <w:top w:val="single" w:sz="4" w:space="0" w:color="auto"/>
            </w:tcBorders>
          </w:tcPr>
          <w:p w14:paraId="288CABF6" w14:textId="51BE8181" w:rsidR="000D5111" w:rsidRPr="00A92326" w:rsidRDefault="00A24E3C" w:rsidP="008453FC">
            <w:pPr>
              <w:jc w:val="right"/>
              <w:rPr>
                <w:rFonts w:ascii="Verdana" w:hAnsi="Verdana"/>
                <w:b/>
                <w:sz w:val="18"/>
                <w:szCs w:val="18"/>
              </w:rPr>
            </w:pPr>
            <w:r w:rsidRPr="00A92326">
              <w:rPr>
                <w:rFonts w:ascii="Verdana" w:hAnsi="Verdana"/>
                <w:b/>
                <w:sz w:val="18"/>
                <w:szCs w:val="18"/>
              </w:rPr>
              <w:t>23.878</w:t>
            </w:r>
          </w:p>
        </w:tc>
        <w:tc>
          <w:tcPr>
            <w:tcW w:w="278" w:type="dxa"/>
          </w:tcPr>
          <w:p w14:paraId="3F1504EF" w14:textId="77777777" w:rsidR="000D5111" w:rsidRPr="00A92326" w:rsidRDefault="000D5111" w:rsidP="00C24F26">
            <w:pPr>
              <w:ind w:right="171"/>
              <w:jc w:val="right"/>
              <w:rPr>
                <w:rFonts w:ascii="Verdana" w:hAnsi="Verdana"/>
                <w:b/>
                <w:sz w:val="18"/>
                <w:szCs w:val="18"/>
              </w:rPr>
            </w:pPr>
          </w:p>
        </w:tc>
        <w:tc>
          <w:tcPr>
            <w:tcW w:w="1187" w:type="dxa"/>
          </w:tcPr>
          <w:p w14:paraId="37ADCBCB" w14:textId="758D403F" w:rsidR="000D5111" w:rsidRPr="00A92326" w:rsidRDefault="000D5111" w:rsidP="00C24F26">
            <w:pPr>
              <w:ind w:right="171"/>
              <w:jc w:val="right"/>
              <w:rPr>
                <w:rFonts w:ascii="Verdana" w:hAnsi="Verdana"/>
                <w:b/>
                <w:sz w:val="18"/>
                <w:szCs w:val="18"/>
              </w:rPr>
            </w:pPr>
          </w:p>
        </w:tc>
        <w:tc>
          <w:tcPr>
            <w:tcW w:w="1149" w:type="dxa"/>
            <w:tcBorders>
              <w:top w:val="single" w:sz="4" w:space="0" w:color="auto"/>
            </w:tcBorders>
          </w:tcPr>
          <w:p w14:paraId="7A6920AA" w14:textId="30EA1A85" w:rsidR="000D5111" w:rsidRPr="00A92326" w:rsidRDefault="00615C2F" w:rsidP="008453FC">
            <w:pPr>
              <w:jc w:val="right"/>
              <w:rPr>
                <w:rFonts w:ascii="Verdana" w:hAnsi="Verdana"/>
                <w:b/>
                <w:sz w:val="18"/>
                <w:szCs w:val="18"/>
              </w:rPr>
            </w:pPr>
            <w:r w:rsidRPr="00A92326">
              <w:rPr>
                <w:rFonts w:ascii="Verdana" w:hAnsi="Verdana"/>
                <w:b/>
                <w:sz w:val="18"/>
                <w:szCs w:val="18"/>
              </w:rPr>
              <w:t>6</w:t>
            </w:r>
            <w:r w:rsidR="00A24E3C" w:rsidRPr="00A92326">
              <w:rPr>
                <w:rFonts w:ascii="Verdana" w:hAnsi="Verdana"/>
                <w:b/>
                <w:sz w:val="18"/>
                <w:szCs w:val="18"/>
              </w:rPr>
              <w:t>8.025</w:t>
            </w:r>
          </w:p>
        </w:tc>
        <w:tc>
          <w:tcPr>
            <w:tcW w:w="836" w:type="dxa"/>
            <w:gridSpan w:val="2"/>
          </w:tcPr>
          <w:p w14:paraId="216FF2E7" w14:textId="3D1F721A" w:rsidR="000D5111" w:rsidRPr="00A92326" w:rsidRDefault="000D5111" w:rsidP="003E36BF">
            <w:pPr>
              <w:tabs>
                <w:tab w:val="left" w:pos="190"/>
              </w:tabs>
              <w:rPr>
                <w:rFonts w:ascii="Verdana" w:hAnsi="Verdana"/>
                <w:b/>
                <w:sz w:val="18"/>
                <w:szCs w:val="18"/>
              </w:rPr>
            </w:pPr>
          </w:p>
        </w:tc>
        <w:tc>
          <w:tcPr>
            <w:tcW w:w="1086" w:type="dxa"/>
            <w:tcBorders>
              <w:top w:val="single" w:sz="4" w:space="0" w:color="auto"/>
            </w:tcBorders>
          </w:tcPr>
          <w:p w14:paraId="5EC65EAF" w14:textId="53A9D096" w:rsidR="000D5111" w:rsidRPr="00A92326" w:rsidRDefault="003630BE" w:rsidP="003E36BF">
            <w:pPr>
              <w:tabs>
                <w:tab w:val="left" w:pos="190"/>
              </w:tabs>
              <w:jc w:val="right"/>
              <w:rPr>
                <w:rFonts w:ascii="Verdana" w:hAnsi="Verdana"/>
                <w:b/>
                <w:sz w:val="18"/>
                <w:szCs w:val="18"/>
              </w:rPr>
            </w:pPr>
            <w:r w:rsidRPr="00A92326">
              <w:rPr>
                <w:rFonts w:ascii="Verdana" w:hAnsi="Verdana"/>
                <w:b/>
                <w:sz w:val="18"/>
                <w:szCs w:val="18"/>
              </w:rPr>
              <w:t>1</w:t>
            </w:r>
            <w:r w:rsidR="00A24E3C" w:rsidRPr="00A92326">
              <w:rPr>
                <w:rFonts w:ascii="Verdana" w:hAnsi="Verdana"/>
                <w:b/>
                <w:sz w:val="18"/>
                <w:szCs w:val="18"/>
              </w:rPr>
              <w:t>9</w:t>
            </w:r>
            <w:r w:rsidRPr="00A92326">
              <w:rPr>
                <w:rFonts w:ascii="Verdana" w:hAnsi="Verdana"/>
                <w:b/>
                <w:sz w:val="18"/>
                <w:szCs w:val="18"/>
              </w:rPr>
              <w:t>.</w:t>
            </w:r>
            <w:r w:rsidR="00A24E3C" w:rsidRPr="00A92326">
              <w:rPr>
                <w:rFonts w:ascii="Verdana" w:hAnsi="Verdana"/>
                <w:b/>
                <w:sz w:val="18"/>
                <w:szCs w:val="18"/>
              </w:rPr>
              <w:t>859</w:t>
            </w:r>
          </w:p>
        </w:tc>
      </w:tr>
      <w:tr w:rsidR="00F94BC0" w:rsidRPr="00A92326" w14:paraId="7EDB21B8" w14:textId="77777777" w:rsidTr="003630BE">
        <w:trPr>
          <w:gridAfter w:val="1"/>
          <w:wAfter w:w="235" w:type="dxa"/>
        </w:trPr>
        <w:tc>
          <w:tcPr>
            <w:tcW w:w="3410" w:type="dxa"/>
          </w:tcPr>
          <w:p w14:paraId="463A92AD" w14:textId="77777777" w:rsidR="000D5111" w:rsidRPr="00A92326" w:rsidRDefault="000D5111" w:rsidP="00B37506">
            <w:pPr>
              <w:rPr>
                <w:rFonts w:ascii="Verdana" w:hAnsi="Verdana"/>
                <w:b/>
                <w:sz w:val="18"/>
                <w:szCs w:val="18"/>
                <w:u w:val="single"/>
              </w:rPr>
            </w:pPr>
          </w:p>
        </w:tc>
        <w:tc>
          <w:tcPr>
            <w:tcW w:w="884" w:type="dxa"/>
          </w:tcPr>
          <w:p w14:paraId="5019DC13" w14:textId="77777777" w:rsidR="000D5111" w:rsidRPr="00A92326" w:rsidRDefault="000D5111" w:rsidP="008453FC">
            <w:pPr>
              <w:jc w:val="right"/>
              <w:rPr>
                <w:rFonts w:ascii="Verdana" w:hAnsi="Verdana"/>
                <w:sz w:val="18"/>
                <w:szCs w:val="18"/>
              </w:rPr>
            </w:pPr>
          </w:p>
        </w:tc>
        <w:tc>
          <w:tcPr>
            <w:tcW w:w="951" w:type="dxa"/>
          </w:tcPr>
          <w:p w14:paraId="0B1CADF5" w14:textId="77777777" w:rsidR="000D5111" w:rsidRPr="00A92326" w:rsidRDefault="000D5111" w:rsidP="008453FC">
            <w:pPr>
              <w:jc w:val="right"/>
              <w:rPr>
                <w:rFonts w:ascii="Verdana" w:hAnsi="Verdana"/>
                <w:sz w:val="18"/>
                <w:szCs w:val="18"/>
              </w:rPr>
            </w:pPr>
          </w:p>
        </w:tc>
        <w:tc>
          <w:tcPr>
            <w:tcW w:w="278" w:type="dxa"/>
          </w:tcPr>
          <w:p w14:paraId="3D41E8E5" w14:textId="77777777" w:rsidR="000D5111" w:rsidRPr="00A92326" w:rsidRDefault="000D5111" w:rsidP="00B37506">
            <w:pPr>
              <w:jc w:val="right"/>
              <w:rPr>
                <w:rFonts w:ascii="Verdana" w:hAnsi="Verdana"/>
                <w:sz w:val="18"/>
                <w:szCs w:val="18"/>
              </w:rPr>
            </w:pPr>
          </w:p>
        </w:tc>
        <w:tc>
          <w:tcPr>
            <w:tcW w:w="1187" w:type="dxa"/>
          </w:tcPr>
          <w:p w14:paraId="664A3671" w14:textId="246B239C" w:rsidR="000D5111" w:rsidRPr="00A92326" w:rsidRDefault="000D5111" w:rsidP="00B37506">
            <w:pPr>
              <w:jc w:val="right"/>
              <w:rPr>
                <w:rFonts w:ascii="Verdana" w:hAnsi="Verdana"/>
                <w:sz w:val="18"/>
                <w:szCs w:val="18"/>
              </w:rPr>
            </w:pPr>
          </w:p>
        </w:tc>
        <w:tc>
          <w:tcPr>
            <w:tcW w:w="1149" w:type="dxa"/>
          </w:tcPr>
          <w:p w14:paraId="46B64AD7" w14:textId="77777777" w:rsidR="000D5111" w:rsidRPr="00A92326" w:rsidRDefault="000D5111" w:rsidP="008453FC">
            <w:pPr>
              <w:jc w:val="right"/>
              <w:rPr>
                <w:rFonts w:ascii="Verdana" w:hAnsi="Verdana"/>
                <w:sz w:val="18"/>
                <w:szCs w:val="18"/>
              </w:rPr>
            </w:pPr>
          </w:p>
        </w:tc>
        <w:tc>
          <w:tcPr>
            <w:tcW w:w="836" w:type="dxa"/>
            <w:gridSpan w:val="2"/>
          </w:tcPr>
          <w:p w14:paraId="48176DDC" w14:textId="2E171611" w:rsidR="000D5111" w:rsidRPr="00A92326" w:rsidRDefault="000D5111" w:rsidP="003E36BF">
            <w:pPr>
              <w:tabs>
                <w:tab w:val="left" w:pos="190"/>
              </w:tabs>
              <w:rPr>
                <w:rFonts w:ascii="Verdana" w:hAnsi="Verdana"/>
                <w:sz w:val="18"/>
                <w:szCs w:val="18"/>
              </w:rPr>
            </w:pPr>
          </w:p>
        </w:tc>
        <w:tc>
          <w:tcPr>
            <w:tcW w:w="1086" w:type="dxa"/>
          </w:tcPr>
          <w:p w14:paraId="45DE5E79" w14:textId="77777777" w:rsidR="000D5111" w:rsidRPr="00A92326" w:rsidRDefault="000D5111" w:rsidP="003E36BF">
            <w:pPr>
              <w:tabs>
                <w:tab w:val="left" w:pos="190"/>
              </w:tabs>
              <w:jc w:val="right"/>
              <w:rPr>
                <w:rFonts w:ascii="Verdana" w:hAnsi="Verdana"/>
                <w:sz w:val="18"/>
                <w:szCs w:val="18"/>
              </w:rPr>
            </w:pPr>
          </w:p>
        </w:tc>
      </w:tr>
      <w:tr w:rsidR="00F94BC0" w:rsidRPr="00A92326" w14:paraId="70AE9420" w14:textId="77777777" w:rsidTr="003630BE">
        <w:trPr>
          <w:gridAfter w:val="1"/>
          <w:wAfter w:w="235" w:type="dxa"/>
        </w:trPr>
        <w:tc>
          <w:tcPr>
            <w:tcW w:w="3410" w:type="dxa"/>
          </w:tcPr>
          <w:p w14:paraId="37A980E9" w14:textId="77777777" w:rsidR="000D5111" w:rsidRPr="00A92326" w:rsidRDefault="000D5111" w:rsidP="00B37506">
            <w:pPr>
              <w:rPr>
                <w:rFonts w:ascii="Verdana" w:hAnsi="Verdana"/>
                <w:b/>
                <w:sz w:val="18"/>
                <w:szCs w:val="18"/>
              </w:rPr>
            </w:pPr>
          </w:p>
        </w:tc>
        <w:tc>
          <w:tcPr>
            <w:tcW w:w="884" w:type="dxa"/>
          </w:tcPr>
          <w:p w14:paraId="7CC3483A" w14:textId="77777777" w:rsidR="000D5111" w:rsidRPr="00A92326" w:rsidRDefault="000D5111" w:rsidP="008453FC">
            <w:pPr>
              <w:jc w:val="right"/>
              <w:rPr>
                <w:rFonts w:ascii="Verdana" w:hAnsi="Verdana"/>
                <w:sz w:val="18"/>
                <w:szCs w:val="18"/>
              </w:rPr>
            </w:pPr>
          </w:p>
        </w:tc>
        <w:tc>
          <w:tcPr>
            <w:tcW w:w="951" w:type="dxa"/>
          </w:tcPr>
          <w:p w14:paraId="6AB6D440" w14:textId="77777777" w:rsidR="000D5111" w:rsidRPr="00A92326" w:rsidRDefault="000D5111" w:rsidP="008453FC">
            <w:pPr>
              <w:jc w:val="right"/>
              <w:rPr>
                <w:rFonts w:ascii="Verdana" w:hAnsi="Verdana"/>
                <w:sz w:val="18"/>
                <w:szCs w:val="18"/>
              </w:rPr>
            </w:pPr>
          </w:p>
        </w:tc>
        <w:tc>
          <w:tcPr>
            <w:tcW w:w="278" w:type="dxa"/>
          </w:tcPr>
          <w:p w14:paraId="5404524D" w14:textId="77777777" w:rsidR="000D5111" w:rsidRPr="00A92326" w:rsidRDefault="000D5111" w:rsidP="00B37506">
            <w:pPr>
              <w:jc w:val="right"/>
              <w:rPr>
                <w:rFonts w:ascii="Verdana" w:hAnsi="Verdana"/>
                <w:sz w:val="18"/>
                <w:szCs w:val="18"/>
              </w:rPr>
            </w:pPr>
          </w:p>
        </w:tc>
        <w:tc>
          <w:tcPr>
            <w:tcW w:w="1187" w:type="dxa"/>
          </w:tcPr>
          <w:p w14:paraId="02F98CC5" w14:textId="24906F23" w:rsidR="000D5111" w:rsidRPr="00A92326" w:rsidRDefault="000D5111" w:rsidP="00B37506">
            <w:pPr>
              <w:jc w:val="right"/>
              <w:rPr>
                <w:rFonts w:ascii="Verdana" w:hAnsi="Verdana"/>
                <w:sz w:val="18"/>
                <w:szCs w:val="18"/>
              </w:rPr>
            </w:pPr>
          </w:p>
        </w:tc>
        <w:tc>
          <w:tcPr>
            <w:tcW w:w="1149" w:type="dxa"/>
          </w:tcPr>
          <w:p w14:paraId="79710CC0" w14:textId="77777777" w:rsidR="000D5111" w:rsidRPr="00A92326" w:rsidRDefault="000D5111" w:rsidP="008453FC">
            <w:pPr>
              <w:jc w:val="right"/>
              <w:rPr>
                <w:rFonts w:ascii="Verdana" w:hAnsi="Verdana"/>
                <w:sz w:val="18"/>
                <w:szCs w:val="18"/>
              </w:rPr>
            </w:pPr>
          </w:p>
        </w:tc>
        <w:tc>
          <w:tcPr>
            <w:tcW w:w="836" w:type="dxa"/>
            <w:gridSpan w:val="2"/>
          </w:tcPr>
          <w:p w14:paraId="3A9A1C29" w14:textId="5A61EA94" w:rsidR="000D5111" w:rsidRPr="00A92326" w:rsidRDefault="000D5111" w:rsidP="003E36BF">
            <w:pPr>
              <w:tabs>
                <w:tab w:val="left" w:pos="190"/>
              </w:tabs>
              <w:rPr>
                <w:rFonts w:ascii="Verdana" w:hAnsi="Verdana"/>
                <w:sz w:val="18"/>
                <w:szCs w:val="18"/>
              </w:rPr>
            </w:pPr>
          </w:p>
        </w:tc>
        <w:tc>
          <w:tcPr>
            <w:tcW w:w="1086" w:type="dxa"/>
          </w:tcPr>
          <w:p w14:paraId="45372C62" w14:textId="77777777" w:rsidR="000D5111" w:rsidRPr="00A92326" w:rsidRDefault="000D5111" w:rsidP="003E36BF">
            <w:pPr>
              <w:tabs>
                <w:tab w:val="left" w:pos="190"/>
              </w:tabs>
              <w:jc w:val="right"/>
              <w:rPr>
                <w:rFonts w:ascii="Verdana" w:hAnsi="Verdana"/>
                <w:sz w:val="18"/>
                <w:szCs w:val="18"/>
              </w:rPr>
            </w:pPr>
          </w:p>
        </w:tc>
      </w:tr>
      <w:tr w:rsidR="00F94BC0" w:rsidRPr="00A92326" w14:paraId="545CC0C9" w14:textId="77777777" w:rsidTr="003630BE">
        <w:trPr>
          <w:gridAfter w:val="1"/>
          <w:wAfter w:w="235" w:type="dxa"/>
        </w:trPr>
        <w:tc>
          <w:tcPr>
            <w:tcW w:w="3410" w:type="dxa"/>
          </w:tcPr>
          <w:p w14:paraId="7475785F" w14:textId="77777777" w:rsidR="000D5111" w:rsidRPr="00A92326" w:rsidRDefault="000D5111" w:rsidP="00B37506">
            <w:pPr>
              <w:rPr>
                <w:rFonts w:ascii="Verdana" w:hAnsi="Verdana"/>
                <w:b/>
                <w:sz w:val="18"/>
                <w:szCs w:val="18"/>
              </w:rPr>
            </w:pPr>
            <w:r w:rsidRPr="00A92326">
              <w:rPr>
                <w:rFonts w:ascii="Verdana" w:hAnsi="Verdana"/>
                <w:b/>
                <w:sz w:val="18"/>
                <w:szCs w:val="18"/>
              </w:rPr>
              <w:t>LASTEN</w:t>
            </w:r>
          </w:p>
        </w:tc>
        <w:tc>
          <w:tcPr>
            <w:tcW w:w="884" w:type="dxa"/>
          </w:tcPr>
          <w:p w14:paraId="5997D251" w14:textId="77777777" w:rsidR="000D5111" w:rsidRPr="00A92326" w:rsidRDefault="000D5111" w:rsidP="008453FC">
            <w:pPr>
              <w:jc w:val="right"/>
              <w:rPr>
                <w:rFonts w:ascii="Verdana" w:hAnsi="Verdana"/>
                <w:sz w:val="18"/>
                <w:szCs w:val="18"/>
              </w:rPr>
            </w:pPr>
          </w:p>
        </w:tc>
        <w:tc>
          <w:tcPr>
            <w:tcW w:w="951" w:type="dxa"/>
          </w:tcPr>
          <w:p w14:paraId="306C465E" w14:textId="77777777" w:rsidR="000D5111" w:rsidRPr="00A92326" w:rsidRDefault="000D5111" w:rsidP="008453FC">
            <w:pPr>
              <w:jc w:val="right"/>
              <w:rPr>
                <w:rFonts w:ascii="Verdana" w:hAnsi="Verdana"/>
                <w:sz w:val="18"/>
                <w:szCs w:val="18"/>
              </w:rPr>
            </w:pPr>
          </w:p>
        </w:tc>
        <w:tc>
          <w:tcPr>
            <w:tcW w:w="278" w:type="dxa"/>
          </w:tcPr>
          <w:p w14:paraId="6AF57036" w14:textId="77777777" w:rsidR="000D5111" w:rsidRPr="00A92326" w:rsidRDefault="000D5111" w:rsidP="00B37506">
            <w:pPr>
              <w:jc w:val="right"/>
              <w:rPr>
                <w:rFonts w:ascii="Verdana" w:hAnsi="Verdana"/>
                <w:sz w:val="18"/>
                <w:szCs w:val="18"/>
              </w:rPr>
            </w:pPr>
          </w:p>
        </w:tc>
        <w:tc>
          <w:tcPr>
            <w:tcW w:w="1187" w:type="dxa"/>
          </w:tcPr>
          <w:p w14:paraId="44D44EED" w14:textId="44D643D7" w:rsidR="000D5111" w:rsidRPr="00A92326" w:rsidRDefault="000D5111" w:rsidP="00B37506">
            <w:pPr>
              <w:jc w:val="right"/>
              <w:rPr>
                <w:rFonts w:ascii="Verdana" w:hAnsi="Verdana"/>
                <w:sz w:val="18"/>
                <w:szCs w:val="18"/>
              </w:rPr>
            </w:pPr>
          </w:p>
        </w:tc>
        <w:tc>
          <w:tcPr>
            <w:tcW w:w="1149" w:type="dxa"/>
          </w:tcPr>
          <w:p w14:paraId="6CDEE5FA" w14:textId="77777777" w:rsidR="000D5111" w:rsidRPr="00A92326" w:rsidRDefault="000D5111" w:rsidP="008453FC">
            <w:pPr>
              <w:jc w:val="right"/>
              <w:rPr>
                <w:rFonts w:ascii="Verdana" w:hAnsi="Verdana"/>
                <w:sz w:val="18"/>
                <w:szCs w:val="18"/>
              </w:rPr>
            </w:pPr>
          </w:p>
        </w:tc>
        <w:tc>
          <w:tcPr>
            <w:tcW w:w="836" w:type="dxa"/>
            <w:gridSpan w:val="2"/>
          </w:tcPr>
          <w:p w14:paraId="1FE4BE94" w14:textId="01030B8E" w:rsidR="000D5111" w:rsidRPr="00A92326" w:rsidRDefault="000D5111" w:rsidP="003E36BF">
            <w:pPr>
              <w:tabs>
                <w:tab w:val="left" w:pos="190"/>
              </w:tabs>
              <w:rPr>
                <w:rFonts w:ascii="Verdana" w:hAnsi="Verdana"/>
                <w:sz w:val="18"/>
                <w:szCs w:val="18"/>
              </w:rPr>
            </w:pPr>
          </w:p>
        </w:tc>
        <w:tc>
          <w:tcPr>
            <w:tcW w:w="1086" w:type="dxa"/>
          </w:tcPr>
          <w:p w14:paraId="256FFD7F" w14:textId="77777777" w:rsidR="000D5111" w:rsidRPr="00A92326" w:rsidRDefault="000D5111" w:rsidP="003E36BF">
            <w:pPr>
              <w:tabs>
                <w:tab w:val="left" w:pos="190"/>
              </w:tabs>
              <w:jc w:val="right"/>
              <w:rPr>
                <w:rFonts w:ascii="Verdana" w:hAnsi="Verdana"/>
                <w:sz w:val="18"/>
                <w:szCs w:val="18"/>
              </w:rPr>
            </w:pPr>
          </w:p>
        </w:tc>
      </w:tr>
      <w:tr w:rsidR="00F94BC0" w:rsidRPr="00A92326" w14:paraId="0EDC1C60" w14:textId="77777777" w:rsidTr="003630BE">
        <w:trPr>
          <w:gridAfter w:val="1"/>
          <w:wAfter w:w="235" w:type="dxa"/>
        </w:trPr>
        <w:tc>
          <w:tcPr>
            <w:tcW w:w="3410" w:type="dxa"/>
          </w:tcPr>
          <w:p w14:paraId="055CBC16" w14:textId="77777777" w:rsidR="000D5111" w:rsidRPr="00A92326" w:rsidRDefault="000D5111" w:rsidP="00B37506">
            <w:pPr>
              <w:rPr>
                <w:rFonts w:ascii="Verdana" w:hAnsi="Verdana"/>
                <w:b/>
                <w:sz w:val="18"/>
                <w:szCs w:val="18"/>
                <w:u w:val="single"/>
              </w:rPr>
            </w:pPr>
          </w:p>
        </w:tc>
        <w:tc>
          <w:tcPr>
            <w:tcW w:w="884" w:type="dxa"/>
          </w:tcPr>
          <w:p w14:paraId="51A83C08" w14:textId="77777777" w:rsidR="000D5111" w:rsidRPr="00A92326" w:rsidRDefault="000D5111" w:rsidP="008453FC">
            <w:pPr>
              <w:jc w:val="right"/>
              <w:rPr>
                <w:rFonts w:ascii="Verdana" w:hAnsi="Verdana"/>
                <w:sz w:val="18"/>
                <w:szCs w:val="18"/>
              </w:rPr>
            </w:pPr>
          </w:p>
        </w:tc>
        <w:tc>
          <w:tcPr>
            <w:tcW w:w="951" w:type="dxa"/>
          </w:tcPr>
          <w:p w14:paraId="3E13E6E8" w14:textId="77777777" w:rsidR="000D5111" w:rsidRPr="00A92326" w:rsidRDefault="000D5111" w:rsidP="008453FC">
            <w:pPr>
              <w:jc w:val="right"/>
              <w:rPr>
                <w:rFonts w:ascii="Verdana" w:hAnsi="Verdana"/>
                <w:sz w:val="18"/>
                <w:szCs w:val="18"/>
              </w:rPr>
            </w:pPr>
          </w:p>
        </w:tc>
        <w:tc>
          <w:tcPr>
            <w:tcW w:w="278" w:type="dxa"/>
          </w:tcPr>
          <w:p w14:paraId="4E3ABC5A" w14:textId="77777777" w:rsidR="000D5111" w:rsidRPr="00A92326" w:rsidRDefault="000D5111" w:rsidP="00B37506">
            <w:pPr>
              <w:jc w:val="right"/>
              <w:rPr>
                <w:rFonts w:ascii="Verdana" w:hAnsi="Verdana"/>
                <w:sz w:val="18"/>
                <w:szCs w:val="18"/>
              </w:rPr>
            </w:pPr>
          </w:p>
        </w:tc>
        <w:tc>
          <w:tcPr>
            <w:tcW w:w="1187" w:type="dxa"/>
          </w:tcPr>
          <w:p w14:paraId="1C8E309E" w14:textId="64DEB10A" w:rsidR="000D5111" w:rsidRPr="00A92326" w:rsidRDefault="000D5111" w:rsidP="00B37506">
            <w:pPr>
              <w:jc w:val="right"/>
              <w:rPr>
                <w:rFonts w:ascii="Verdana" w:hAnsi="Verdana"/>
                <w:sz w:val="18"/>
                <w:szCs w:val="18"/>
              </w:rPr>
            </w:pPr>
          </w:p>
        </w:tc>
        <w:tc>
          <w:tcPr>
            <w:tcW w:w="1149" w:type="dxa"/>
          </w:tcPr>
          <w:p w14:paraId="5FBDE447" w14:textId="77777777" w:rsidR="000D5111" w:rsidRPr="00A92326" w:rsidRDefault="000D5111" w:rsidP="008453FC">
            <w:pPr>
              <w:jc w:val="right"/>
              <w:rPr>
                <w:rFonts w:ascii="Verdana" w:hAnsi="Verdana"/>
                <w:sz w:val="18"/>
                <w:szCs w:val="18"/>
              </w:rPr>
            </w:pPr>
          </w:p>
        </w:tc>
        <w:tc>
          <w:tcPr>
            <w:tcW w:w="836" w:type="dxa"/>
            <w:gridSpan w:val="2"/>
          </w:tcPr>
          <w:p w14:paraId="15EBEB2D" w14:textId="3E29AC25" w:rsidR="000D5111" w:rsidRPr="00A92326" w:rsidRDefault="000D5111" w:rsidP="003E36BF">
            <w:pPr>
              <w:tabs>
                <w:tab w:val="left" w:pos="190"/>
              </w:tabs>
              <w:rPr>
                <w:rFonts w:ascii="Verdana" w:hAnsi="Verdana"/>
                <w:sz w:val="18"/>
                <w:szCs w:val="18"/>
              </w:rPr>
            </w:pPr>
          </w:p>
        </w:tc>
        <w:tc>
          <w:tcPr>
            <w:tcW w:w="1086" w:type="dxa"/>
          </w:tcPr>
          <w:p w14:paraId="16A9E5A8" w14:textId="77777777" w:rsidR="000D5111" w:rsidRPr="00A92326" w:rsidRDefault="000D5111" w:rsidP="003E36BF">
            <w:pPr>
              <w:tabs>
                <w:tab w:val="left" w:pos="190"/>
              </w:tabs>
              <w:jc w:val="right"/>
              <w:rPr>
                <w:rFonts w:ascii="Verdana" w:hAnsi="Verdana"/>
                <w:sz w:val="18"/>
                <w:szCs w:val="18"/>
              </w:rPr>
            </w:pPr>
          </w:p>
        </w:tc>
      </w:tr>
      <w:tr w:rsidR="00F94BC0" w:rsidRPr="00A92326" w14:paraId="1245ACEC" w14:textId="77777777" w:rsidTr="003630BE">
        <w:trPr>
          <w:gridAfter w:val="1"/>
          <w:wAfter w:w="235" w:type="dxa"/>
        </w:trPr>
        <w:tc>
          <w:tcPr>
            <w:tcW w:w="3410" w:type="dxa"/>
          </w:tcPr>
          <w:p w14:paraId="2D394726" w14:textId="77777777" w:rsidR="000D5111" w:rsidRPr="00A92326" w:rsidRDefault="000D5111" w:rsidP="00B37506">
            <w:pPr>
              <w:rPr>
                <w:rFonts w:ascii="Verdana" w:hAnsi="Verdana"/>
                <w:sz w:val="18"/>
                <w:szCs w:val="18"/>
              </w:rPr>
            </w:pPr>
            <w:r w:rsidRPr="00A92326">
              <w:rPr>
                <w:rFonts w:ascii="Verdana" w:hAnsi="Verdana"/>
                <w:sz w:val="18"/>
                <w:szCs w:val="18"/>
              </w:rPr>
              <w:t>Besteed aan doelstellingen:</w:t>
            </w:r>
          </w:p>
        </w:tc>
        <w:tc>
          <w:tcPr>
            <w:tcW w:w="884" w:type="dxa"/>
          </w:tcPr>
          <w:p w14:paraId="096B4018" w14:textId="77777777" w:rsidR="000D5111" w:rsidRPr="00A92326" w:rsidRDefault="000D5111" w:rsidP="008453FC">
            <w:pPr>
              <w:jc w:val="right"/>
              <w:rPr>
                <w:rFonts w:ascii="Verdana" w:hAnsi="Verdana"/>
                <w:sz w:val="18"/>
                <w:szCs w:val="18"/>
              </w:rPr>
            </w:pPr>
          </w:p>
        </w:tc>
        <w:tc>
          <w:tcPr>
            <w:tcW w:w="951" w:type="dxa"/>
          </w:tcPr>
          <w:p w14:paraId="7286908A" w14:textId="77777777" w:rsidR="000D5111" w:rsidRPr="00A92326" w:rsidRDefault="000D5111" w:rsidP="008453FC">
            <w:pPr>
              <w:jc w:val="right"/>
              <w:rPr>
                <w:rFonts w:ascii="Verdana" w:hAnsi="Verdana"/>
                <w:sz w:val="18"/>
                <w:szCs w:val="18"/>
              </w:rPr>
            </w:pPr>
          </w:p>
        </w:tc>
        <w:tc>
          <w:tcPr>
            <w:tcW w:w="278" w:type="dxa"/>
          </w:tcPr>
          <w:p w14:paraId="68605EF3" w14:textId="77777777" w:rsidR="000D5111" w:rsidRPr="00A92326" w:rsidRDefault="000D5111" w:rsidP="00B37506">
            <w:pPr>
              <w:jc w:val="right"/>
              <w:rPr>
                <w:rFonts w:ascii="Verdana" w:hAnsi="Verdana"/>
                <w:sz w:val="18"/>
                <w:szCs w:val="18"/>
              </w:rPr>
            </w:pPr>
          </w:p>
        </w:tc>
        <w:tc>
          <w:tcPr>
            <w:tcW w:w="1187" w:type="dxa"/>
          </w:tcPr>
          <w:p w14:paraId="2F63E456" w14:textId="3E589BDE" w:rsidR="000D5111" w:rsidRPr="00A92326" w:rsidRDefault="000D5111" w:rsidP="00B37506">
            <w:pPr>
              <w:jc w:val="right"/>
              <w:rPr>
                <w:rFonts w:ascii="Verdana" w:hAnsi="Verdana"/>
                <w:sz w:val="18"/>
                <w:szCs w:val="18"/>
              </w:rPr>
            </w:pPr>
          </w:p>
        </w:tc>
        <w:tc>
          <w:tcPr>
            <w:tcW w:w="1149" w:type="dxa"/>
          </w:tcPr>
          <w:p w14:paraId="68F52208" w14:textId="77777777" w:rsidR="000D5111" w:rsidRPr="00A92326" w:rsidRDefault="000D5111" w:rsidP="008453FC">
            <w:pPr>
              <w:jc w:val="right"/>
              <w:rPr>
                <w:rFonts w:ascii="Verdana" w:hAnsi="Verdana"/>
                <w:sz w:val="18"/>
                <w:szCs w:val="18"/>
              </w:rPr>
            </w:pPr>
          </w:p>
        </w:tc>
        <w:tc>
          <w:tcPr>
            <w:tcW w:w="836" w:type="dxa"/>
            <w:gridSpan w:val="2"/>
          </w:tcPr>
          <w:p w14:paraId="263B87CB" w14:textId="12EB53A8" w:rsidR="000D5111" w:rsidRPr="00A92326" w:rsidRDefault="000D5111" w:rsidP="003E36BF">
            <w:pPr>
              <w:tabs>
                <w:tab w:val="left" w:pos="190"/>
              </w:tabs>
              <w:rPr>
                <w:rFonts w:ascii="Verdana" w:hAnsi="Verdana"/>
                <w:sz w:val="18"/>
                <w:szCs w:val="18"/>
              </w:rPr>
            </w:pPr>
          </w:p>
        </w:tc>
        <w:tc>
          <w:tcPr>
            <w:tcW w:w="1086" w:type="dxa"/>
          </w:tcPr>
          <w:p w14:paraId="54D53456" w14:textId="77777777" w:rsidR="000D5111" w:rsidRPr="00A92326" w:rsidRDefault="000D5111" w:rsidP="003E36BF">
            <w:pPr>
              <w:tabs>
                <w:tab w:val="left" w:pos="190"/>
              </w:tabs>
              <w:jc w:val="right"/>
              <w:rPr>
                <w:rFonts w:ascii="Verdana" w:hAnsi="Verdana"/>
                <w:sz w:val="18"/>
                <w:szCs w:val="18"/>
              </w:rPr>
            </w:pPr>
          </w:p>
        </w:tc>
      </w:tr>
      <w:tr w:rsidR="00F94BC0" w:rsidRPr="00A92326" w14:paraId="118898FB" w14:textId="77777777" w:rsidTr="003630BE">
        <w:trPr>
          <w:gridAfter w:val="1"/>
          <w:wAfter w:w="235" w:type="dxa"/>
        </w:trPr>
        <w:tc>
          <w:tcPr>
            <w:tcW w:w="3410" w:type="dxa"/>
          </w:tcPr>
          <w:p w14:paraId="16079FDF" w14:textId="77777777" w:rsidR="000D5111" w:rsidRPr="00A92326" w:rsidRDefault="000D5111" w:rsidP="000D5111">
            <w:pPr>
              <w:ind w:left="321"/>
              <w:rPr>
                <w:rFonts w:ascii="Verdana" w:hAnsi="Verdana"/>
                <w:sz w:val="18"/>
                <w:szCs w:val="18"/>
              </w:rPr>
            </w:pPr>
            <w:r w:rsidRPr="00A92326">
              <w:rPr>
                <w:rFonts w:ascii="Verdana" w:hAnsi="Verdana"/>
                <w:sz w:val="18"/>
                <w:szCs w:val="18"/>
              </w:rPr>
              <w:t>Schenkingen</w:t>
            </w:r>
          </w:p>
        </w:tc>
        <w:tc>
          <w:tcPr>
            <w:tcW w:w="884" w:type="dxa"/>
          </w:tcPr>
          <w:p w14:paraId="3D8CE216" w14:textId="5443C2E8" w:rsidR="000D5111" w:rsidRPr="00A92326" w:rsidRDefault="00A24E3C" w:rsidP="008453FC">
            <w:pPr>
              <w:jc w:val="right"/>
              <w:rPr>
                <w:rFonts w:ascii="Verdana" w:hAnsi="Verdana"/>
                <w:sz w:val="18"/>
                <w:szCs w:val="18"/>
              </w:rPr>
            </w:pPr>
            <w:r w:rsidRPr="00A92326">
              <w:rPr>
                <w:rFonts w:ascii="Verdana" w:hAnsi="Verdana"/>
                <w:sz w:val="18"/>
                <w:szCs w:val="18"/>
              </w:rPr>
              <w:t>1.450</w:t>
            </w:r>
          </w:p>
        </w:tc>
        <w:tc>
          <w:tcPr>
            <w:tcW w:w="951" w:type="dxa"/>
          </w:tcPr>
          <w:p w14:paraId="60CA490C" w14:textId="77777777" w:rsidR="000D5111" w:rsidRPr="00A92326" w:rsidRDefault="000D5111" w:rsidP="008453FC">
            <w:pPr>
              <w:jc w:val="right"/>
              <w:rPr>
                <w:rFonts w:ascii="Verdana" w:hAnsi="Verdana"/>
                <w:sz w:val="18"/>
                <w:szCs w:val="18"/>
              </w:rPr>
            </w:pPr>
          </w:p>
        </w:tc>
        <w:tc>
          <w:tcPr>
            <w:tcW w:w="278" w:type="dxa"/>
          </w:tcPr>
          <w:p w14:paraId="0A468E3C" w14:textId="77777777" w:rsidR="000D5111" w:rsidRPr="00A92326" w:rsidRDefault="000D5111" w:rsidP="00C24F26">
            <w:pPr>
              <w:ind w:right="171"/>
              <w:jc w:val="right"/>
              <w:rPr>
                <w:rFonts w:ascii="Verdana" w:hAnsi="Verdana"/>
                <w:sz w:val="18"/>
                <w:szCs w:val="18"/>
              </w:rPr>
            </w:pPr>
          </w:p>
        </w:tc>
        <w:tc>
          <w:tcPr>
            <w:tcW w:w="1187" w:type="dxa"/>
          </w:tcPr>
          <w:p w14:paraId="4B613025" w14:textId="74DFF6E4" w:rsidR="000D5111" w:rsidRPr="00A92326" w:rsidRDefault="00A24E3C" w:rsidP="00C24F26">
            <w:pPr>
              <w:ind w:right="171"/>
              <w:jc w:val="right"/>
              <w:rPr>
                <w:rFonts w:ascii="Verdana" w:hAnsi="Verdana"/>
                <w:sz w:val="18"/>
                <w:szCs w:val="18"/>
              </w:rPr>
            </w:pPr>
            <w:r w:rsidRPr="00A92326">
              <w:rPr>
                <w:rFonts w:ascii="Verdana" w:hAnsi="Verdana"/>
                <w:sz w:val="18"/>
                <w:szCs w:val="18"/>
              </w:rPr>
              <w:t>6</w:t>
            </w:r>
            <w:r w:rsidR="00F74D97" w:rsidRPr="00A92326">
              <w:rPr>
                <w:rFonts w:ascii="Verdana" w:hAnsi="Verdana"/>
                <w:sz w:val="18"/>
                <w:szCs w:val="18"/>
              </w:rPr>
              <w:t>.000</w:t>
            </w:r>
          </w:p>
        </w:tc>
        <w:tc>
          <w:tcPr>
            <w:tcW w:w="1149" w:type="dxa"/>
          </w:tcPr>
          <w:p w14:paraId="461ED93D" w14:textId="77777777" w:rsidR="000D5111" w:rsidRPr="00A92326" w:rsidRDefault="000D5111" w:rsidP="008453FC">
            <w:pPr>
              <w:jc w:val="right"/>
              <w:rPr>
                <w:rFonts w:ascii="Verdana" w:hAnsi="Verdana"/>
                <w:sz w:val="18"/>
                <w:szCs w:val="18"/>
              </w:rPr>
            </w:pPr>
          </w:p>
        </w:tc>
        <w:tc>
          <w:tcPr>
            <w:tcW w:w="836" w:type="dxa"/>
            <w:gridSpan w:val="2"/>
          </w:tcPr>
          <w:p w14:paraId="6A80CCA9" w14:textId="19E16D0A" w:rsidR="000D5111" w:rsidRPr="00A92326" w:rsidRDefault="000D5111" w:rsidP="003E36BF">
            <w:pPr>
              <w:tabs>
                <w:tab w:val="left" w:pos="190"/>
              </w:tabs>
              <w:rPr>
                <w:rFonts w:ascii="Verdana" w:hAnsi="Verdana"/>
                <w:sz w:val="18"/>
                <w:szCs w:val="18"/>
              </w:rPr>
            </w:pPr>
          </w:p>
        </w:tc>
        <w:tc>
          <w:tcPr>
            <w:tcW w:w="1086" w:type="dxa"/>
          </w:tcPr>
          <w:p w14:paraId="6A386BB3" w14:textId="1B9B69C6"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w:t>
            </w:r>
          </w:p>
        </w:tc>
      </w:tr>
      <w:tr w:rsidR="00F94BC0" w:rsidRPr="00A92326" w14:paraId="3D50AE5D" w14:textId="77777777" w:rsidTr="003630BE">
        <w:trPr>
          <w:gridAfter w:val="1"/>
          <w:wAfter w:w="235" w:type="dxa"/>
        </w:trPr>
        <w:tc>
          <w:tcPr>
            <w:tcW w:w="3410" w:type="dxa"/>
          </w:tcPr>
          <w:p w14:paraId="40619EB0" w14:textId="77777777" w:rsidR="000D5111" w:rsidRPr="00A92326" w:rsidRDefault="000D5111" w:rsidP="000D5111">
            <w:pPr>
              <w:ind w:left="321"/>
              <w:rPr>
                <w:rFonts w:ascii="Verdana" w:hAnsi="Verdana"/>
                <w:sz w:val="18"/>
                <w:szCs w:val="18"/>
              </w:rPr>
            </w:pPr>
            <w:r w:rsidRPr="00A92326">
              <w:rPr>
                <w:rFonts w:ascii="Verdana" w:hAnsi="Verdana"/>
                <w:sz w:val="18"/>
                <w:szCs w:val="18"/>
              </w:rPr>
              <w:t>Huur vakantiebungalows</w:t>
            </w:r>
          </w:p>
        </w:tc>
        <w:tc>
          <w:tcPr>
            <w:tcW w:w="884" w:type="dxa"/>
          </w:tcPr>
          <w:p w14:paraId="7C11A70B" w14:textId="41C2149C" w:rsidR="000D5111" w:rsidRPr="00A92326" w:rsidRDefault="00A24E3C" w:rsidP="008453FC">
            <w:pPr>
              <w:jc w:val="right"/>
              <w:rPr>
                <w:rFonts w:ascii="Verdana" w:hAnsi="Verdana"/>
                <w:sz w:val="18"/>
                <w:szCs w:val="18"/>
              </w:rPr>
            </w:pPr>
            <w:r w:rsidRPr="00A92326">
              <w:rPr>
                <w:rFonts w:ascii="Verdana" w:hAnsi="Verdana"/>
                <w:sz w:val="18"/>
                <w:szCs w:val="18"/>
              </w:rPr>
              <w:t>412</w:t>
            </w:r>
          </w:p>
        </w:tc>
        <w:tc>
          <w:tcPr>
            <w:tcW w:w="951" w:type="dxa"/>
          </w:tcPr>
          <w:p w14:paraId="4C423A6B" w14:textId="77777777" w:rsidR="000D5111" w:rsidRPr="00A92326" w:rsidRDefault="000D5111" w:rsidP="008453FC">
            <w:pPr>
              <w:jc w:val="right"/>
              <w:rPr>
                <w:rFonts w:ascii="Verdana" w:hAnsi="Verdana"/>
                <w:sz w:val="18"/>
                <w:szCs w:val="18"/>
              </w:rPr>
            </w:pPr>
          </w:p>
        </w:tc>
        <w:tc>
          <w:tcPr>
            <w:tcW w:w="278" w:type="dxa"/>
          </w:tcPr>
          <w:p w14:paraId="4357C72A" w14:textId="77777777" w:rsidR="000D5111" w:rsidRPr="00A92326" w:rsidRDefault="000D5111" w:rsidP="00C24F26">
            <w:pPr>
              <w:ind w:right="179"/>
              <w:jc w:val="right"/>
              <w:rPr>
                <w:rFonts w:ascii="Verdana" w:hAnsi="Verdana"/>
                <w:sz w:val="18"/>
                <w:szCs w:val="18"/>
              </w:rPr>
            </w:pPr>
          </w:p>
        </w:tc>
        <w:tc>
          <w:tcPr>
            <w:tcW w:w="1187" w:type="dxa"/>
          </w:tcPr>
          <w:p w14:paraId="23C80A97" w14:textId="5E511318" w:rsidR="000D5111" w:rsidRPr="00A92326" w:rsidRDefault="00F74D97" w:rsidP="00C24F26">
            <w:pPr>
              <w:ind w:right="179"/>
              <w:jc w:val="right"/>
              <w:rPr>
                <w:rFonts w:ascii="Verdana" w:hAnsi="Verdana"/>
                <w:sz w:val="18"/>
                <w:szCs w:val="18"/>
              </w:rPr>
            </w:pPr>
            <w:r w:rsidRPr="00A92326">
              <w:rPr>
                <w:rFonts w:ascii="Verdana" w:hAnsi="Verdana"/>
                <w:sz w:val="18"/>
                <w:szCs w:val="18"/>
              </w:rPr>
              <w:t>5.000</w:t>
            </w:r>
          </w:p>
        </w:tc>
        <w:tc>
          <w:tcPr>
            <w:tcW w:w="1149" w:type="dxa"/>
          </w:tcPr>
          <w:p w14:paraId="720E8E74" w14:textId="77777777" w:rsidR="000D5111" w:rsidRPr="00A92326" w:rsidRDefault="000D5111" w:rsidP="008453FC">
            <w:pPr>
              <w:jc w:val="right"/>
              <w:rPr>
                <w:rFonts w:ascii="Verdana" w:hAnsi="Verdana"/>
                <w:sz w:val="18"/>
                <w:szCs w:val="18"/>
              </w:rPr>
            </w:pPr>
          </w:p>
        </w:tc>
        <w:tc>
          <w:tcPr>
            <w:tcW w:w="836" w:type="dxa"/>
            <w:gridSpan w:val="2"/>
          </w:tcPr>
          <w:p w14:paraId="4C4B1607" w14:textId="7820E582" w:rsidR="000D5111" w:rsidRPr="00A92326" w:rsidRDefault="000D5111" w:rsidP="003E36BF">
            <w:pPr>
              <w:tabs>
                <w:tab w:val="left" w:pos="190"/>
              </w:tabs>
              <w:rPr>
                <w:rFonts w:ascii="Verdana" w:hAnsi="Verdana"/>
                <w:sz w:val="18"/>
                <w:szCs w:val="18"/>
              </w:rPr>
            </w:pPr>
          </w:p>
        </w:tc>
        <w:tc>
          <w:tcPr>
            <w:tcW w:w="1086" w:type="dxa"/>
          </w:tcPr>
          <w:p w14:paraId="7798D5D8" w14:textId="2CF3A454"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3.409</w:t>
            </w:r>
          </w:p>
        </w:tc>
      </w:tr>
      <w:tr w:rsidR="00F94BC0" w:rsidRPr="00A92326" w14:paraId="76DD417A" w14:textId="77777777" w:rsidTr="003630BE">
        <w:trPr>
          <w:gridAfter w:val="1"/>
          <w:wAfter w:w="235" w:type="dxa"/>
        </w:trPr>
        <w:tc>
          <w:tcPr>
            <w:tcW w:w="3410" w:type="dxa"/>
          </w:tcPr>
          <w:p w14:paraId="5B3DF907" w14:textId="77777777" w:rsidR="000D5111" w:rsidRPr="00A92326" w:rsidRDefault="000D5111" w:rsidP="000D5111">
            <w:pPr>
              <w:ind w:left="321"/>
              <w:rPr>
                <w:rFonts w:ascii="Verdana" w:hAnsi="Verdana"/>
                <w:sz w:val="18"/>
                <w:szCs w:val="18"/>
              </w:rPr>
            </w:pPr>
            <w:r w:rsidRPr="00A92326">
              <w:rPr>
                <w:rFonts w:ascii="Verdana" w:hAnsi="Verdana"/>
                <w:sz w:val="18"/>
                <w:szCs w:val="18"/>
              </w:rPr>
              <w:t>Attenties en bloemengroeten</w:t>
            </w:r>
          </w:p>
        </w:tc>
        <w:tc>
          <w:tcPr>
            <w:tcW w:w="884" w:type="dxa"/>
          </w:tcPr>
          <w:p w14:paraId="73877A2D" w14:textId="79D6B6B1" w:rsidR="000D5111" w:rsidRPr="00A92326" w:rsidRDefault="00A24E3C" w:rsidP="008453FC">
            <w:pPr>
              <w:jc w:val="right"/>
              <w:rPr>
                <w:rFonts w:ascii="Verdana" w:hAnsi="Verdana"/>
                <w:sz w:val="18"/>
                <w:szCs w:val="18"/>
              </w:rPr>
            </w:pPr>
            <w:r w:rsidRPr="00A92326">
              <w:rPr>
                <w:rFonts w:ascii="Verdana" w:hAnsi="Verdana"/>
                <w:sz w:val="18"/>
                <w:szCs w:val="18"/>
              </w:rPr>
              <w:t>6.349</w:t>
            </w:r>
          </w:p>
        </w:tc>
        <w:tc>
          <w:tcPr>
            <w:tcW w:w="951" w:type="dxa"/>
          </w:tcPr>
          <w:p w14:paraId="2F66FB1F" w14:textId="77777777" w:rsidR="000D5111" w:rsidRPr="00A92326" w:rsidRDefault="000D5111" w:rsidP="008453FC">
            <w:pPr>
              <w:jc w:val="right"/>
              <w:rPr>
                <w:rFonts w:ascii="Verdana" w:hAnsi="Verdana"/>
                <w:sz w:val="18"/>
                <w:szCs w:val="18"/>
              </w:rPr>
            </w:pPr>
          </w:p>
        </w:tc>
        <w:tc>
          <w:tcPr>
            <w:tcW w:w="278" w:type="dxa"/>
          </w:tcPr>
          <w:p w14:paraId="6E6AAB7C" w14:textId="77777777" w:rsidR="000D5111" w:rsidRPr="00A92326" w:rsidRDefault="000D5111" w:rsidP="00C24F26">
            <w:pPr>
              <w:ind w:right="179"/>
              <w:jc w:val="right"/>
              <w:rPr>
                <w:rFonts w:ascii="Verdana" w:hAnsi="Verdana"/>
                <w:sz w:val="18"/>
                <w:szCs w:val="18"/>
              </w:rPr>
            </w:pPr>
          </w:p>
        </w:tc>
        <w:tc>
          <w:tcPr>
            <w:tcW w:w="1187" w:type="dxa"/>
          </w:tcPr>
          <w:p w14:paraId="1CBCA7F6" w14:textId="230B7E04" w:rsidR="000D5111" w:rsidRPr="00A92326" w:rsidRDefault="00A24E3C" w:rsidP="00C24F26">
            <w:pPr>
              <w:ind w:right="179"/>
              <w:jc w:val="right"/>
              <w:rPr>
                <w:rFonts w:ascii="Verdana" w:hAnsi="Verdana"/>
                <w:sz w:val="18"/>
                <w:szCs w:val="18"/>
              </w:rPr>
            </w:pPr>
            <w:r w:rsidRPr="00A92326">
              <w:rPr>
                <w:rFonts w:ascii="Verdana" w:hAnsi="Verdana"/>
                <w:sz w:val="18"/>
                <w:szCs w:val="18"/>
              </w:rPr>
              <w:t>6</w:t>
            </w:r>
            <w:r w:rsidR="00615C2F" w:rsidRPr="00A92326">
              <w:rPr>
                <w:rFonts w:ascii="Verdana" w:hAnsi="Verdana"/>
                <w:sz w:val="18"/>
                <w:szCs w:val="18"/>
              </w:rPr>
              <w:t>.300</w:t>
            </w:r>
          </w:p>
        </w:tc>
        <w:tc>
          <w:tcPr>
            <w:tcW w:w="1149" w:type="dxa"/>
          </w:tcPr>
          <w:p w14:paraId="33161A9F" w14:textId="77777777" w:rsidR="000D5111" w:rsidRPr="00A92326" w:rsidRDefault="000D5111" w:rsidP="008453FC">
            <w:pPr>
              <w:jc w:val="right"/>
              <w:rPr>
                <w:rFonts w:ascii="Verdana" w:hAnsi="Verdana"/>
                <w:sz w:val="18"/>
                <w:szCs w:val="18"/>
              </w:rPr>
            </w:pPr>
          </w:p>
        </w:tc>
        <w:tc>
          <w:tcPr>
            <w:tcW w:w="836" w:type="dxa"/>
            <w:gridSpan w:val="2"/>
          </w:tcPr>
          <w:p w14:paraId="0C8437BA" w14:textId="2111AB02" w:rsidR="000D5111" w:rsidRPr="00A92326" w:rsidRDefault="000D5111" w:rsidP="003E36BF">
            <w:pPr>
              <w:tabs>
                <w:tab w:val="left" w:pos="190"/>
              </w:tabs>
              <w:rPr>
                <w:rFonts w:ascii="Verdana" w:hAnsi="Verdana"/>
                <w:sz w:val="18"/>
                <w:szCs w:val="18"/>
              </w:rPr>
            </w:pPr>
          </w:p>
        </w:tc>
        <w:tc>
          <w:tcPr>
            <w:tcW w:w="1086" w:type="dxa"/>
          </w:tcPr>
          <w:p w14:paraId="475A8641" w14:textId="36A14F45"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5.116</w:t>
            </w:r>
          </w:p>
        </w:tc>
      </w:tr>
      <w:tr w:rsidR="00F94BC0" w:rsidRPr="00A92326" w14:paraId="6EAD21E7" w14:textId="77777777" w:rsidTr="003630BE">
        <w:trPr>
          <w:gridAfter w:val="1"/>
          <w:wAfter w:w="235" w:type="dxa"/>
        </w:trPr>
        <w:tc>
          <w:tcPr>
            <w:tcW w:w="3410" w:type="dxa"/>
          </w:tcPr>
          <w:p w14:paraId="2125EBAB" w14:textId="77777777" w:rsidR="000D5111" w:rsidRPr="00A92326" w:rsidRDefault="000D5111" w:rsidP="000D5111">
            <w:pPr>
              <w:ind w:left="321"/>
              <w:rPr>
                <w:rFonts w:ascii="Verdana" w:hAnsi="Verdana"/>
                <w:sz w:val="18"/>
                <w:szCs w:val="18"/>
              </w:rPr>
            </w:pPr>
            <w:r w:rsidRPr="00A92326">
              <w:rPr>
                <w:rFonts w:ascii="Verdana" w:hAnsi="Verdana"/>
                <w:sz w:val="18"/>
                <w:szCs w:val="18"/>
              </w:rPr>
              <w:t>Inzet schuldhulpverlening</w:t>
            </w:r>
          </w:p>
        </w:tc>
        <w:tc>
          <w:tcPr>
            <w:tcW w:w="884" w:type="dxa"/>
            <w:tcBorders>
              <w:bottom w:val="single" w:sz="4" w:space="0" w:color="auto"/>
            </w:tcBorders>
          </w:tcPr>
          <w:p w14:paraId="46CECCD2" w14:textId="1CF03B5A" w:rsidR="000D5111" w:rsidRPr="00A92326" w:rsidRDefault="00A24E3C" w:rsidP="008453FC">
            <w:pPr>
              <w:jc w:val="right"/>
              <w:rPr>
                <w:rFonts w:ascii="Verdana" w:hAnsi="Verdana"/>
                <w:sz w:val="18"/>
                <w:szCs w:val="18"/>
              </w:rPr>
            </w:pPr>
            <w:r w:rsidRPr="00A92326">
              <w:rPr>
                <w:rFonts w:ascii="Verdana" w:hAnsi="Verdana"/>
                <w:sz w:val="18"/>
                <w:szCs w:val="18"/>
              </w:rPr>
              <w:t>1.997</w:t>
            </w:r>
          </w:p>
        </w:tc>
        <w:tc>
          <w:tcPr>
            <w:tcW w:w="951" w:type="dxa"/>
          </w:tcPr>
          <w:p w14:paraId="06947BFE" w14:textId="77777777" w:rsidR="000D5111" w:rsidRPr="00A92326" w:rsidRDefault="000D5111" w:rsidP="008453FC">
            <w:pPr>
              <w:jc w:val="right"/>
              <w:rPr>
                <w:rFonts w:ascii="Verdana" w:hAnsi="Verdana"/>
                <w:sz w:val="18"/>
                <w:szCs w:val="18"/>
              </w:rPr>
            </w:pPr>
          </w:p>
        </w:tc>
        <w:tc>
          <w:tcPr>
            <w:tcW w:w="278" w:type="dxa"/>
          </w:tcPr>
          <w:p w14:paraId="2C1FF369" w14:textId="77777777" w:rsidR="000D5111" w:rsidRPr="00A92326" w:rsidRDefault="000D5111" w:rsidP="00C24F26">
            <w:pPr>
              <w:ind w:right="179"/>
              <w:jc w:val="right"/>
              <w:rPr>
                <w:rFonts w:ascii="Verdana" w:hAnsi="Verdana"/>
                <w:sz w:val="18"/>
                <w:szCs w:val="18"/>
              </w:rPr>
            </w:pPr>
          </w:p>
        </w:tc>
        <w:tc>
          <w:tcPr>
            <w:tcW w:w="1187" w:type="dxa"/>
            <w:tcBorders>
              <w:bottom w:val="single" w:sz="4" w:space="0" w:color="auto"/>
            </w:tcBorders>
          </w:tcPr>
          <w:p w14:paraId="096581BD" w14:textId="3909B1B8" w:rsidR="000D5111" w:rsidRPr="00A92326" w:rsidRDefault="00F74D97" w:rsidP="00F74D97">
            <w:pPr>
              <w:ind w:right="179"/>
              <w:jc w:val="right"/>
              <w:rPr>
                <w:rFonts w:ascii="Verdana" w:hAnsi="Verdana"/>
                <w:sz w:val="18"/>
                <w:szCs w:val="18"/>
              </w:rPr>
            </w:pPr>
            <w:r w:rsidRPr="00A92326">
              <w:rPr>
                <w:rFonts w:ascii="Verdana" w:hAnsi="Verdana"/>
                <w:sz w:val="18"/>
                <w:szCs w:val="18"/>
              </w:rPr>
              <w:t>35.000</w:t>
            </w:r>
          </w:p>
        </w:tc>
        <w:tc>
          <w:tcPr>
            <w:tcW w:w="1149" w:type="dxa"/>
          </w:tcPr>
          <w:p w14:paraId="3921F19D" w14:textId="77777777" w:rsidR="000D5111" w:rsidRPr="00A92326" w:rsidRDefault="000D5111" w:rsidP="008453FC">
            <w:pPr>
              <w:jc w:val="right"/>
              <w:rPr>
                <w:rFonts w:ascii="Verdana" w:hAnsi="Verdana"/>
                <w:sz w:val="18"/>
                <w:szCs w:val="18"/>
              </w:rPr>
            </w:pPr>
          </w:p>
        </w:tc>
        <w:tc>
          <w:tcPr>
            <w:tcW w:w="836" w:type="dxa"/>
            <w:gridSpan w:val="2"/>
          </w:tcPr>
          <w:p w14:paraId="162EE78F" w14:textId="3DDA2C17" w:rsidR="000D5111" w:rsidRPr="00A92326" w:rsidRDefault="000D5111" w:rsidP="003E36BF">
            <w:pPr>
              <w:tabs>
                <w:tab w:val="left" w:pos="190"/>
              </w:tabs>
              <w:rPr>
                <w:rFonts w:ascii="Verdana" w:hAnsi="Verdana"/>
                <w:sz w:val="18"/>
                <w:szCs w:val="18"/>
              </w:rPr>
            </w:pPr>
          </w:p>
        </w:tc>
        <w:tc>
          <w:tcPr>
            <w:tcW w:w="1086" w:type="dxa"/>
            <w:tcBorders>
              <w:bottom w:val="single" w:sz="4" w:space="0" w:color="auto"/>
            </w:tcBorders>
          </w:tcPr>
          <w:p w14:paraId="20761FC2" w14:textId="6B9F52E1"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484</w:t>
            </w:r>
          </w:p>
        </w:tc>
      </w:tr>
      <w:tr w:rsidR="00F94BC0" w:rsidRPr="00A92326" w14:paraId="423395F9" w14:textId="77777777" w:rsidTr="003630BE">
        <w:trPr>
          <w:gridAfter w:val="1"/>
          <w:wAfter w:w="235" w:type="dxa"/>
        </w:trPr>
        <w:tc>
          <w:tcPr>
            <w:tcW w:w="3410" w:type="dxa"/>
          </w:tcPr>
          <w:p w14:paraId="02FA7F40" w14:textId="77777777" w:rsidR="000D5111" w:rsidRPr="00A92326" w:rsidRDefault="000D5111" w:rsidP="00B37506">
            <w:pPr>
              <w:rPr>
                <w:rFonts w:ascii="Verdana" w:hAnsi="Verdana"/>
                <w:sz w:val="18"/>
                <w:szCs w:val="18"/>
              </w:rPr>
            </w:pPr>
          </w:p>
        </w:tc>
        <w:tc>
          <w:tcPr>
            <w:tcW w:w="884" w:type="dxa"/>
            <w:tcBorders>
              <w:top w:val="single" w:sz="4" w:space="0" w:color="auto"/>
            </w:tcBorders>
          </w:tcPr>
          <w:p w14:paraId="5EF0761E" w14:textId="77777777" w:rsidR="000D5111" w:rsidRPr="00A92326" w:rsidRDefault="000D5111" w:rsidP="008453FC">
            <w:pPr>
              <w:jc w:val="right"/>
              <w:rPr>
                <w:rFonts w:ascii="Verdana" w:hAnsi="Verdana"/>
                <w:sz w:val="18"/>
                <w:szCs w:val="18"/>
              </w:rPr>
            </w:pPr>
          </w:p>
        </w:tc>
        <w:tc>
          <w:tcPr>
            <w:tcW w:w="951" w:type="dxa"/>
          </w:tcPr>
          <w:p w14:paraId="49F03BC2" w14:textId="551B7918" w:rsidR="000D5111" w:rsidRPr="00A92326" w:rsidRDefault="00A24E3C" w:rsidP="008453FC">
            <w:pPr>
              <w:jc w:val="right"/>
              <w:rPr>
                <w:rFonts w:ascii="Verdana" w:hAnsi="Verdana"/>
                <w:sz w:val="18"/>
                <w:szCs w:val="18"/>
              </w:rPr>
            </w:pPr>
            <w:r w:rsidRPr="00A92326">
              <w:rPr>
                <w:rFonts w:ascii="Verdana" w:hAnsi="Verdana"/>
                <w:sz w:val="18"/>
                <w:szCs w:val="18"/>
              </w:rPr>
              <w:t>10.208</w:t>
            </w:r>
          </w:p>
        </w:tc>
        <w:tc>
          <w:tcPr>
            <w:tcW w:w="278" w:type="dxa"/>
          </w:tcPr>
          <w:p w14:paraId="38F93AB2" w14:textId="77777777" w:rsidR="000D5111" w:rsidRPr="00A92326" w:rsidRDefault="000D5111" w:rsidP="00C24F26">
            <w:pPr>
              <w:ind w:right="179"/>
              <w:jc w:val="right"/>
              <w:rPr>
                <w:rFonts w:ascii="Verdana" w:hAnsi="Verdana"/>
                <w:sz w:val="18"/>
                <w:szCs w:val="18"/>
              </w:rPr>
            </w:pPr>
          </w:p>
        </w:tc>
        <w:tc>
          <w:tcPr>
            <w:tcW w:w="1187" w:type="dxa"/>
            <w:tcBorders>
              <w:top w:val="single" w:sz="4" w:space="0" w:color="auto"/>
            </w:tcBorders>
          </w:tcPr>
          <w:p w14:paraId="203170AC" w14:textId="07570F1B" w:rsidR="000D5111" w:rsidRPr="00A92326" w:rsidRDefault="000D5111" w:rsidP="00C24F26">
            <w:pPr>
              <w:ind w:right="179"/>
              <w:jc w:val="right"/>
              <w:rPr>
                <w:rFonts w:ascii="Verdana" w:hAnsi="Verdana"/>
                <w:sz w:val="18"/>
                <w:szCs w:val="18"/>
              </w:rPr>
            </w:pPr>
          </w:p>
        </w:tc>
        <w:tc>
          <w:tcPr>
            <w:tcW w:w="1149" w:type="dxa"/>
          </w:tcPr>
          <w:p w14:paraId="1777B934" w14:textId="6D3BC4E5" w:rsidR="000D5111" w:rsidRPr="00A92326" w:rsidRDefault="00441F27" w:rsidP="008453FC">
            <w:pPr>
              <w:jc w:val="right"/>
              <w:rPr>
                <w:rFonts w:ascii="Verdana" w:hAnsi="Verdana"/>
                <w:sz w:val="18"/>
                <w:szCs w:val="18"/>
              </w:rPr>
            </w:pPr>
            <w:r w:rsidRPr="00A92326">
              <w:rPr>
                <w:rFonts w:ascii="Verdana" w:hAnsi="Verdana"/>
                <w:sz w:val="18"/>
                <w:szCs w:val="18"/>
              </w:rPr>
              <w:t>5</w:t>
            </w:r>
            <w:r w:rsidR="00A24E3C" w:rsidRPr="00A92326">
              <w:rPr>
                <w:rFonts w:ascii="Verdana" w:hAnsi="Verdana"/>
                <w:sz w:val="18"/>
                <w:szCs w:val="18"/>
              </w:rPr>
              <w:t>2</w:t>
            </w:r>
            <w:r w:rsidR="00615C2F" w:rsidRPr="00A92326">
              <w:rPr>
                <w:rFonts w:ascii="Verdana" w:hAnsi="Verdana"/>
                <w:sz w:val="18"/>
                <w:szCs w:val="18"/>
              </w:rPr>
              <w:t>.300</w:t>
            </w:r>
          </w:p>
        </w:tc>
        <w:tc>
          <w:tcPr>
            <w:tcW w:w="836" w:type="dxa"/>
            <w:gridSpan w:val="2"/>
          </w:tcPr>
          <w:p w14:paraId="23BC3F3E" w14:textId="663EEF85" w:rsidR="000D5111" w:rsidRPr="00A92326" w:rsidRDefault="000D5111" w:rsidP="003E36BF">
            <w:pPr>
              <w:tabs>
                <w:tab w:val="left" w:pos="190"/>
              </w:tabs>
              <w:rPr>
                <w:rFonts w:ascii="Verdana" w:hAnsi="Verdana"/>
                <w:sz w:val="18"/>
                <w:szCs w:val="18"/>
              </w:rPr>
            </w:pPr>
          </w:p>
        </w:tc>
        <w:tc>
          <w:tcPr>
            <w:tcW w:w="1086" w:type="dxa"/>
            <w:tcBorders>
              <w:top w:val="single" w:sz="4" w:space="0" w:color="auto"/>
            </w:tcBorders>
          </w:tcPr>
          <w:p w14:paraId="07D2EF50" w14:textId="51AB8904"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9.009</w:t>
            </w:r>
          </w:p>
        </w:tc>
      </w:tr>
      <w:tr w:rsidR="00F94BC0" w:rsidRPr="00A92326" w14:paraId="1C1B02A6" w14:textId="77777777" w:rsidTr="003630BE">
        <w:trPr>
          <w:gridAfter w:val="1"/>
          <w:wAfter w:w="235" w:type="dxa"/>
        </w:trPr>
        <w:tc>
          <w:tcPr>
            <w:tcW w:w="3410" w:type="dxa"/>
          </w:tcPr>
          <w:p w14:paraId="500D36FD" w14:textId="77777777" w:rsidR="000D5111" w:rsidRPr="00A92326" w:rsidRDefault="000D5111" w:rsidP="00B37506">
            <w:pPr>
              <w:rPr>
                <w:rFonts w:ascii="Verdana" w:hAnsi="Verdana"/>
                <w:sz w:val="18"/>
                <w:szCs w:val="18"/>
              </w:rPr>
            </w:pPr>
          </w:p>
        </w:tc>
        <w:tc>
          <w:tcPr>
            <w:tcW w:w="884" w:type="dxa"/>
          </w:tcPr>
          <w:p w14:paraId="26037755" w14:textId="77777777" w:rsidR="000D5111" w:rsidRPr="00A92326" w:rsidRDefault="000D5111" w:rsidP="008453FC">
            <w:pPr>
              <w:jc w:val="right"/>
              <w:rPr>
                <w:rFonts w:ascii="Verdana" w:hAnsi="Verdana"/>
                <w:sz w:val="18"/>
                <w:szCs w:val="18"/>
              </w:rPr>
            </w:pPr>
          </w:p>
        </w:tc>
        <w:tc>
          <w:tcPr>
            <w:tcW w:w="951" w:type="dxa"/>
          </w:tcPr>
          <w:p w14:paraId="6E05AF2C" w14:textId="77777777" w:rsidR="000D5111" w:rsidRPr="00A92326" w:rsidRDefault="000D5111" w:rsidP="008453FC">
            <w:pPr>
              <w:jc w:val="right"/>
              <w:rPr>
                <w:rFonts w:ascii="Verdana" w:hAnsi="Verdana"/>
                <w:sz w:val="18"/>
                <w:szCs w:val="18"/>
              </w:rPr>
            </w:pPr>
          </w:p>
        </w:tc>
        <w:tc>
          <w:tcPr>
            <w:tcW w:w="278" w:type="dxa"/>
          </w:tcPr>
          <w:p w14:paraId="58BDB493" w14:textId="77777777" w:rsidR="000D5111" w:rsidRPr="00A92326" w:rsidRDefault="000D5111" w:rsidP="00B37506">
            <w:pPr>
              <w:jc w:val="right"/>
              <w:rPr>
                <w:rFonts w:ascii="Verdana" w:hAnsi="Verdana"/>
                <w:sz w:val="18"/>
                <w:szCs w:val="18"/>
              </w:rPr>
            </w:pPr>
          </w:p>
        </w:tc>
        <w:tc>
          <w:tcPr>
            <w:tcW w:w="1187" w:type="dxa"/>
          </w:tcPr>
          <w:p w14:paraId="6B1E2D22" w14:textId="4C4D9E46" w:rsidR="000D5111" w:rsidRPr="00A92326" w:rsidRDefault="000D5111" w:rsidP="00B37506">
            <w:pPr>
              <w:jc w:val="right"/>
              <w:rPr>
                <w:rFonts w:ascii="Verdana" w:hAnsi="Verdana"/>
                <w:sz w:val="18"/>
                <w:szCs w:val="18"/>
              </w:rPr>
            </w:pPr>
          </w:p>
        </w:tc>
        <w:tc>
          <w:tcPr>
            <w:tcW w:w="1149" w:type="dxa"/>
          </w:tcPr>
          <w:p w14:paraId="576DC56F" w14:textId="77777777" w:rsidR="000D5111" w:rsidRPr="00A92326" w:rsidRDefault="000D5111" w:rsidP="008453FC">
            <w:pPr>
              <w:jc w:val="right"/>
              <w:rPr>
                <w:rFonts w:ascii="Verdana" w:hAnsi="Verdana"/>
                <w:sz w:val="18"/>
                <w:szCs w:val="18"/>
              </w:rPr>
            </w:pPr>
          </w:p>
        </w:tc>
        <w:tc>
          <w:tcPr>
            <w:tcW w:w="836" w:type="dxa"/>
            <w:gridSpan w:val="2"/>
          </w:tcPr>
          <w:p w14:paraId="7FB65ED1" w14:textId="6708CB57" w:rsidR="000D5111" w:rsidRPr="00A92326" w:rsidRDefault="000D5111" w:rsidP="003E36BF">
            <w:pPr>
              <w:tabs>
                <w:tab w:val="left" w:pos="190"/>
              </w:tabs>
              <w:rPr>
                <w:rFonts w:ascii="Verdana" w:hAnsi="Verdana"/>
                <w:sz w:val="18"/>
                <w:szCs w:val="18"/>
              </w:rPr>
            </w:pPr>
          </w:p>
        </w:tc>
        <w:tc>
          <w:tcPr>
            <w:tcW w:w="1086" w:type="dxa"/>
          </w:tcPr>
          <w:p w14:paraId="126086AB" w14:textId="77777777" w:rsidR="000D5111" w:rsidRPr="00A92326" w:rsidRDefault="000D5111" w:rsidP="003E36BF">
            <w:pPr>
              <w:tabs>
                <w:tab w:val="left" w:pos="190"/>
              </w:tabs>
              <w:jc w:val="right"/>
              <w:rPr>
                <w:rFonts w:ascii="Verdana" w:hAnsi="Verdana"/>
                <w:sz w:val="18"/>
                <w:szCs w:val="18"/>
              </w:rPr>
            </w:pPr>
          </w:p>
        </w:tc>
      </w:tr>
      <w:tr w:rsidR="00F94BC0" w:rsidRPr="00A92326" w14:paraId="6600FAE1" w14:textId="77777777" w:rsidTr="003630BE">
        <w:trPr>
          <w:gridAfter w:val="1"/>
          <w:wAfter w:w="235" w:type="dxa"/>
        </w:trPr>
        <w:tc>
          <w:tcPr>
            <w:tcW w:w="3410" w:type="dxa"/>
          </w:tcPr>
          <w:p w14:paraId="53415A71" w14:textId="77777777" w:rsidR="000D5111" w:rsidRPr="00A92326" w:rsidRDefault="000D5111" w:rsidP="00B37506">
            <w:pPr>
              <w:rPr>
                <w:rFonts w:ascii="Verdana" w:hAnsi="Verdana"/>
                <w:sz w:val="18"/>
                <w:szCs w:val="18"/>
              </w:rPr>
            </w:pPr>
            <w:r w:rsidRPr="00A92326">
              <w:rPr>
                <w:rFonts w:ascii="Verdana" w:hAnsi="Verdana"/>
                <w:sz w:val="18"/>
                <w:szCs w:val="18"/>
              </w:rPr>
              <w:t>Kosten fondsenwerving</w:t>
            </w:r>
          </w:p>
        </w:tc>
        <w:tc>
          <w:tcPr>
            <w:tcW w:w="884" w:type="dxa"/>
          </w:tcPr>
          <w:p w14:paraId="0D378D7A" w14:textId="77777777" w:rsidR="000D5111" w:rsidRPr="00A92326" w:rsidRDefault="000D5111" w:rsidP="008453FC">
            <w:pPr>
              <w:jc w:val="right"/>
              <w:rPr>
                <w:rFonts w:ascii="Verdana" w:hAnsi="Verdana"/>
                <w:sz w:val="18"/>
                <w:szCs w:val="18"/>
              </w:rPr>
            </w:pPr>
          </w:p>
        </w:tc>
        <w:tc>
          <w:tcPr>
            <w:tcW w:w="951" w:type="dxa"/>
          </w:tcPr>
          <w:p w14:paraId="273B2E6E" w14:textId="6C2F182D" w:rsidR="000D5111" w:rsidRPr="00A92326" w:rsidRDefault="000D5111" w:rsidP="008453FC">
            <w:pPr>
              <w:jc w:val="right"/>
              <w:rPr>
                <w:rFonts w:ascii="Verdana" w:hAnsi="Verdana"/>
                <w:sz w:val="18"/>
                <w:szCs w:val="18"/>
              </w:rPr>
            </w:pPr>
            <w:r w:rsidRPr="00A92326">
              <w:rPr>
                <w:rFonts w:ascii="Verdana" w:hAnsi="Verdana"/>
                <w:sz w:val="18"/>
                <w:szCs w:val="18"/>
              </w:rPr>
              <w:t>5</w:t>
            </w:r>
            <w:r w:rsidR="00A24E3C" w:rsidRPr="00A92326">
              <w:rPr>
                <w:rFonts w:ascii="Verdana" w:hAnsi="Verdana"/>
                <w:sz w:val="18"/>
                <w:szCs w:val="18"/>
              </w:rPr>
              <w:t>81</w:t>
            </w:r>
          </w:p>
        </w:tc>
        <w:tc>
          <w:tcPr>
            <w:tcW w:w="278" w:type="dxa"/>
          </w:tcPr>
          <w:p w14:paraId="2F1D1DBC" w14:textId="77777777" w:rsidR="000D5111" w:rsidRPr="00A92326" w:rsidRDefault="000D5111" w:rsidP="00C24F26">
            <w:pPr>
              <w:ind w:right="179"/>
              <w:jc w:val="right"/>
              <w:rPr>
                <w:rFonts w:ascii="Verdana" w:hAnsi="Verdana"/>
                <w:sz w:val="18"/>
                <w:szCs w:val="18"/>
              </w:rPr>
            </w:pPr>
          </w:p>
        </w:tc>
        <w:tc>
          <w:tcPr>
            <w:tcW w:w="1187" w:type="dxa"/>
          </w:tcPr>
          <w:p w14:paraId="2470F2C7" w14:textId="7F49CB75" w:rsidR="000D5111" w:rsidRPr="00A92326" w:rsidRDefault="000D5111" w:rsidP="00C24F26">
            <w:pPr>
              <w:ind w:right="179"/>
              <w:jc w:val="right"/>
              <w:rPr>
                <w:rFonts w:ascii="Verdana" w:hAnsi="Verdana"/>
                <w:sz w:val="18"/>
                <w:szCs w:val="18"/>
              </w:rPr>
            </w:pPr>
          </w:p>
        </w:tc>
        <w:tc>
          <w:tcPr>
            <w:tcW w:w="1149" w:type="dxa"/>
          </w:tcPr>
          <w:p w14:paraId="03586D53" w14:textId="31129A8A" w:rsidR="000D5111" w:rsidRPr="00A92326" w:rsidRDefault="00441F27" w:rsidP="008453FC">
            <w:pPr>
              <w:jc w:val="right"/>
              <w:rPr>
                <w:rFonts w:ascii="Verdana" w:hAnsi="Verdana"/>
                <w:sz w:val="18"/>
                <w:szCs w:val="18"/>
              </w:rPr>
            </w:pPr>
            <w:r w:rsidRPr="00A92326">
              <w:rPr>
                <w:rFonts w:ascii="Verdana" w:hAnsi="Verdana"/>
                <w:sz w:val="18"/>
                <w:szCs w:val="18"/>
              </w:rPr>
              <w:t>1.000</w:t>
            </w:r>
          </w:p>
        </w:tc>
        <w:tc>
          <w:tcPr>
            <w:tcW w:w="836" w:type="dxa"/>
            <w:gridSpan w:val="2"/>
          </w:tcPr>
          <w:p w14:paraId="1C1E7458" w14:textId="293C24B1" w:rsidR="000D5111" w:rsidRPr="00A92326" w:rsidRDefault="000D5111" w:rsidP="003E36BF">
            <w:pPr>
              <w:tabs>
                <w:tab w:val="left" w:pos="190"/>
              </w:tabs>
              <w:rPr>
                <w:rFonts w:ascii="Verdana" w:hAnsi="Verdana"/>
                <w:sz w:val="18"/>
                <w:szCs w:val="18"/>
              </w:rPr>
            </w:pPr>
          </w:p>
        </w:tc>
        <w:tc>
          <w:tcPr>
            <w:tcW w:w="1086" w:type="dxa"/>
          </w:tcPr>
          <w:p w14:paraId="57620259" w14:textId="6725BAD5" w:rsidR="000D5111" w:rsidRPr="00A92326" w:rsidRDefault="003630BE" w:rsidP="003E36BF">
            <w:pPr>
              <w:tabs>
                <w:tab w:val="left" w:pos="190"/>
              </w:tabs>
              <w:jc w:val="right"/>
              <w:rPr>
                <w:rFonts w:ascii="Verdana" w:hAnsi="Verdana"/>
                <w:sz w:val="18"/>
                <w:szCs w:val="18"/>
              </w:rPr>
            </w:pPr>
            <w:r w:rsidRPr="00A92326">
              <w:rPr>
                <w:rFonts w:ascii="Verdana" w:hAnsi="Verdana"/>
                <w:sz w:val="18"/>
                <w:szCs w:val="18"/>
              </w:rPr>
              <w:t>55</w:t>
            </w:r>
            <w:r w:rsidR="00A24E3C" w:rsidRPr="00A92326">
              <w:rPr>
                <w:rFonts w:ascii="Verdana" w:hAnsi="Verdana"/>
                <w:sz w:val="18"/>
                <w:szCs w:val="18"/>
              </w:rPr>
              <w:t>5</w:t>
            </w:r>
          </w:p>
        </w:tc>
      </w:tr>
      <w:tr w:rsidR="00F94BC0" w:rsidRPr="00A92326" w14:paraId="617B6CA6" w14:textId="77777777" w:rsidTr="003630BE">
        <w:trPr>
          <w:gridAfter w:val="1"/>
          <w:wAfter w:w="235" w:type="dxa"/>
        </w:trPr>
        <w:tc>
          <w:tcPr>
            <w:tcW w:w="3410" w:type="dxa"/>
          </w:tcPr>
          <w:p w14:paraId="4EA56ED1" w14:textId="77777777" w:rsidR="000D5111" w:rsidRPr="00A92326" w:rsidRDefault="000D5111" w:rsidP="00B37506">
            <w:pPr>
              <w:rPr>
                <w:rFonts w:ascii="Verdana" w:hAnsi="Verdana"/>
                <w:sz w:val="18"/>
                <w:szCs w:val="18"/>
              </w:rPr>
            </w:pPr>
          </w:p>
        </w:tc>
        <w:tc>
          <w:tcPr>
            <w:tcW w:w="884" w:type="dxa"/>
          </w:tcPr>
          <w:p w14:paraId="3B99230A" w14:textId="77777777" w:rsidR="000D5111" w:rsidRPr="00A92326" w:rsidRDefault="000D5111" w:rsidP="008453FC">
            <w:pPr>
              <w:jc w:val="right"/>
              <w:rPr>
                <w:rFonts w:ascii="Verdana" w:hAnsi="Verdana"/>
                <w:sz w:val="18"/>
                <w:szCs w:val="18"/>
              </w:rPr>
            </w:pPr>
          </w:p>
        </w:tc>
        <w:tc>
          <w:tcPr>
            <w:tcW w:w="951" w:type="dxa"/>
          </w:tcPr>
          <w:p w14:paraId="7CE20BAC" w14:textId="77777777" w:rsidR="000D5111" w:rsidRPr="00A92326" w:rsidRDefault="000D5111" w:rsidP="008453FC">
            <w:pPr>
              <w:jc w:val="right"/>
              <w:rPr>
                <w:rFonts w:ascii="Verdana" w:hAnsi="Verdana"/>
                <w:sz w:val="18"/>
                <w:szCs w:val="18"/>
              </w:rPr>
            </w:pPr>
          </w:p>
        </w:tc>
        <w:tc>
          <w:tcPr>
            <w:tcW w:w="278" w:type="dxa"/>
          </w:tcPr>
          <w:p w14:paraId="2CA10BBB" w14:textId="77777777" w:rsidR="000D5111" w:rsidRPr="00A92326" w:rsidRDefault="000D5111" w:rsidP="00B37506">
            <w:pPr>
              <w:jc w:val="right"/>
              <w:rPr>
                <w:rFonts w:ascii="Verdana" w:hAnsi="Verdana"/>
                <w:sz w:val="18"/>
                <w:szCs w:val="18"/>
              </w:rPr>
            </w:pPr>
          </w:p>
        </w:tc>
        <w:tc>
          <w:tcPr>
            <w:tcW w:w="1187" w:type="dxa"/>
          </w:tcPr>
          <w:p w14:paraId="06E6CBE9" w14:textId="0B0A7E6E" w:rsidR="000D5111" w:rsidRPr="00A92326" w:rsidRDefault="000D5111" w:rsidP="00B37506">
            <w:pPr>
              <w:jc w:val="right"/>
              <w:rPr>
                <w:rFonts w:ascii="Verdana" w:hAnsi="Verdana"/>
                <w:sz w:val="18"/>
                <w:szCs w:val="18"/>
              </w:rPr>
            </w:pPr>
          </w:p>
        </w:tc>
        <w:tc>
          <w:tcPr>
            <w:tcW w:w="1149" w:type="dxa"/>
          </w:tcPr>
          <w:p w14:paraId="6BDAAD16" w14:textId="77777777" w:rsidR="000D5111" w:rsidRPr="00A92326" w:rsidRDefault="000D5111" w:rsidP="008453FC">
            <w:pPr>
              <w:jc w:val="right"/>
              <w:rPr>
                <w:rFonts w:ascii="Verdana" w:hAnsi="Verdana"/>
                <w:sz w:val="18"/>
                <w:szCs w:val="18"/>
              </w:rPr>
            </w:pPr>
          </w:p>
        </w:tc>
        <w:tc>
          <w:tcPr>
            <w:tcW w:w="836" w:type="dxa"/>
            <w:gridSpan w:val="2"/>
          </w:tcPr>
          <w:p w14:paraId="5F295806" w14:textId="7266C684" w:rsidR="000D5111" w:rsidRPr="00A92326" w:rsidRDefault="000D5111" w:rsidP="003E36BF">
            <w:pPr>
              <w:tabs>
                <w:tab w:val="left" w:pos="190"/>
              </w:tabs>
              <w:rPr>
                <w:rFonts w:ascii="Verdana" w:hAnsi="Verdana"/>
                <w:sz w:val="18"/>
                <w:szCs w:val="18"/>
              </w:rPr>
            </w:pPr>
          </w:p>
        </w:tc>
        <w:tc>
          <w:tcPr>
            <w:tcW w:w="1086" w:type="dxa"/>
          </w:tcPr>
          <w:p w14:paraId="5022C8BA" w14:textId="77777777" w:rsidR="000D5111" w:rsidRPr="00A92326" w:rsidRDefault="000D5111" w:rsidP="003E36BF">
            <w:pPr>
              <w:tabs>
                <w:tab w:val="left" w:pos="190"/>
              </w:tabs>
              <w:jc w:val="right"/>
              <w:rPr>
                <w:rFonts w:ascii="Verdana" w:hAnsi="Verdana"/>
                <w:sz w:val="18"/>
                <w:szCs w:val="18"/>
              </w:rPr>
            </w:pPr>
          </w:p>
        </w:tc>
      </w:tr>
      <w:tr w:rsidR="00F94BC0" w:rsidRPr="00A92326" w14:paraId="6CCDE47C" w14:textId="77777777" w:rsidTr="003630BE">
        <w:trPr>
          <w:gridAfter w:val="1"/>
          <w:wAfter w:w="235" w:type="dxa"/>
        </w:trPr>
        <w:tc>
          <w:tcPr>
            <w:tcW w:w="3410" w:type="dxa"/>
          </w:tcPr>
          <w:p w14:paraId="5703F76B" w14:textId="77777777" w:rsidR="000D5111" w:rsidRPr="00A92326" w:rsidRDefault="000D5111" w:rsidP="00B37506">
            <w:pPr>
              <w:rPr>
                <w:rFonts w:ascii="Verdana" w:hAnsi="Verdana"/>
                <w:sz w:val="18"/>
                <w:szCs w:val="18"/>
              </w:rPr>
            </w:pPr>
            <w:r w:rsidRPr="00A92326">
              <w:rPr>
                <w:rFonts w:ascii="Verdana" w:hAnsi="Verdana"/>
                <w:sz w:val="18"/>
                <w:szCs w:val="18"/>
              </w:rPr>
              <w:t>Beheer en administratiekosten</w:t>
            </w:r>
          </w:p>
        </w:tc>
        <w:tc>
          <w:tcPr>
            <w:tcW w:w="884" w:type="dxa"/>
          </w:tcPr>
          <w:p w14:paraId="4E3798EA" w14:textId="77777777" w:rsidR="000D5111" w:rsidRPr="00A92326" w:rsidRDefault="000D5111" w:rsidP="008453FC">
            <w:pPr>
              <w:jc w:val="right"/>
              <w:rPr>
                <w:rFonts w:ascii="Verdana" w:hAnsi="Verdana"/>
                <w:sz w:val="18"/>
                <w:szCs w:val="18"/>
              </w:rPr>
            </w:pPr>
          </w:p>
        </w:tc>
        <w:tc>
          <w:tcPr>
            <w:tcW w:w="951" w:type="dxa"/>
          </w:tcPr>
          <w:p w14:paraId="45F22911" w14:textId="0F36D046" w:rsidR="000D5111" w:rsidRPr="00A92326" w:rsidRDefault="00A24E3C" w:rsidP="008453FC">
            <w:pPr>
              <w:jc w:val="right"/>
              <w:rPr>
                <w:rFonts w:ascii="Verdana" w:hAnsi="Verdana"/>
                <w:sz w:val="18"/>
                <w:szCs w:val="18"/>
              </w:rPr>
            </w:pPr>
            <w:r w:rsidRPr="00A92326">
              <w:rPr>
                <w:rFonts w:ascii="Verdana" w:hAnsi="Verdana"/>
                <w:sz w:val="18"/>
                <w:szCs w:val="18"/>
              </w:rPr>
              <w:t>3.083</w:t>
            </w:r>
          </w:p>
        </w:tc>
        <w:tc>
          <w:tcPr>
            <w:tcW w:w="278" w:type="dxa"/>
          </w:tcPr>
          <w:p w14:paraId="2ACD0049" w14:textId="77777777" w:rsidR="000D5111" w:rsidRPr="00A92326" w:rsidRDefault="000D5111" w:rsidP="00C24F26">
            <w:pPr>
              <w:ind w:right="179"/>
              <w:jc w:val="right"/>
              <w:rPr>
                <w:rFonts w:ascii="Verdana" w:hAnsi="Verdana"/>
                <w:sz w:val="18"/>
                <w:szCs w:val="18"/>
              </w:rPr>
            </w:pPr>
          </w:p>
        </w:tc>
        <w:tc>
          <w:tcPr>
            <w:tcW w:w="1187" w:type="dxa"/>
          </w:tcPr>
          <w:p w14:paraId="761E45C4" w14:textId="49C62CD9" w:rsidR="000D5111" w:rsidRPr="00A92326" w:rsidRDefault="000D5111" w:rsidP="00C24F26">
            <w:pPr>
              <w:ind w:right="179"/>
              <w:jc w:val="right"/>
              <w:rPr>
                <w:rFonts w:ascii="Verdana" w:hAnsi="Verdana"/>
                <w:sz w:val="18"/>
                <w:szCs w:val="18"/>
              </w:rPr>
            </w:pPr>
          </w:p>
        </w:tc>
        <w:tc>
          <w:tcPr>
            <w:tcW w:w="1149" w:type="dxa"/>
          </w:tcPr>
          <w:p w14:paraId="0D9ECD54" w14:textId="3BB73867" w:rsidR="000D5111" w:rsidRPr="00A92326" w:rsidRDefault="00615C2F" w:rsidP="008453FC">
            <w:pPr>
              <w:jc w:val="right"/>
              <w:rPr>
                <w:rFonts w:ascii="Verdana" w:hAnsi="Verdana"/>
                <w:sz w:val="18"/>
                <w:szCs w:val="18"/>
              </w:rPr>
            </w:pPr>
            <w:r w:rsidRPr="00A92326">
              <w:rPr>
                <w:rFonts w:ascii="Verdana" w:hAnsi="Verdana"/>
                <w:sz w:val="18"/>
                <w:szCs w:val="18"/>
              </w:rPr>
              <w:t>2.250</w:t>
            </w:r>
          </w:p>
        </w:tc>
        <w:tc>
          <w:tcPr>
            <w:tcW w:w="836" w:type="dxa"/>
            <w:gridSpan w:val="2"/>
          </w:tcPr>
          <w:p w14:paraId="0267732F" w14:textId="3F2F1E00" w:rsidR="000D5111" w:rsidRPr="00A92326" w:rsidRDefault="000D5111" w:rsidP="003E36BF">
            <w:pPr>
              <w:tabs>
                <w:tab w:val="left" w:pos="190"/>
              </w:tabs>
              <w:rPr>
                <w:rFonts w:ascii="Verdana" w:hAnsi="Verdana"/>
                <w:sz w:val="18"/>
                <w:szCs w:val="18"/>
              </w:rPr>
            </w:pPr>
          </w:p>
        </w:tc>
        <w:tc>
          <w:tcPr>
            <w:tcW w:w="1086" w:type="dxa"/>
          </w:tcPr>
          <w:p w14:paraId="55BA72AB" w14:textId="17D017E7" w:rsidR="000D5111" w:rsidRPr="00A92326" w:rsidRDefault="00A24E3C" w:rsidP="003E36BF">
            <w:pPr>
              <w:tabs>
                <w:tab w:val="left" w:pos="190"/>
              </w:tabs>
              <w:jc w:val="right"/>
              <w:rPr>
                <w:rFonts w:ascii="Verdana" w:hAnsi="Verdana"/>
                <w:sz w:val="18"/>
                <w:szCs w:val="18"/>
              </w:rPr>
            </w:pPr>
            <w:r w:rsidRPr="00A92326">
              <w:rPr>
                <w:rFonts w:ascii="Verdana" w:hAnsi="Verdana"/>
                <w:sz w:val="18"/>
                <w:szCs w:val="18"/>
              </w:rPr>
              <w:t>879</w:t>
            </w:r>
          </w:p>
        </w:tc>
      </w:tr>
      <w:tr w:rsidR="00F94BC0" w:rsidRPr="00A92326" w14:paraId="587CF477" w14:textId="77777777" w:rsidTr="00A0204A">
        <w:trPr>
          <w:gridAfter w:val="1"/>
          <w:wAfter w:w="235" w:type="dxa"/>
          <w:trHeight w:val="285"/>
        </w:trPr>
        <w:tc>
          <w:tcPr>
            <w:tcW w:w="3410" w:type="dxa"/>
          </w:tcPr>
          <w:p w14:paraId="31C35C23" w14:textId="77777777" w:rsidR="000D5111" w:rsidRPr="00A92326" w:rsidRDefault="000D5111" w:rsidP="00B37506">
            <w:pPr>
              <w:rPr>
                <w:rFonts w:ascii="Verdana" w:hAnsi="Verdana"/>
                <w:i/>
                <w:sz w:val="18"/>
                <w:szCs w:val="18"/>
              </w:rPr>
            </w:pPr>
          </w:p>
        </w:tc>
        <w:tc>
          <w:tcPr>
            <w:tcW w:w="884" w:type="dxa"/>
          </w:tcPr>
          <w:p w14:paraId="2EB2848E" w14:textId="77777777" w:rsidR="000D5111" w:rsidRPr="00A92326" w:rsidRDefault="000D5111" w:rsidP="008453FC">
            <w:pPr>
              <w:jc w:val="right"/>
              <w:rPr>
                <w:rFonts w:ascii="Verdana" w:hAnsi="Verdana"/>
                <w:sz w:val="18"/>
                <w:szCs w:val="18"/>
              </w:rPr>
            </w:pPr>
          </w:p>
        </w:tc>
        <w:tc>
          <w:tcPr>
            <w:tcW w:w="951" w:type="dxa"/>
          </w:tcPr>
          <w:p w14:paraId="11940D43" w14:textId="77777777" w:rsidR="000D5111" w:rsidRPr="00A92326" w:rsidRDefault="000D5111" w:rsidP="008453FC">
            <w:pPr>
              <w:jc w:val="right"/>
              <w:rPr>
                <w:rFonts w:ascii="Verdana" w:hAnsi="Verdana"/>
                <w:sz w:val="18"/>
                <w:szCs w:val="18"/>
              </w:rPr>
            </w:pPr>
          </w:p>
        </w:tc>
        <w:tc>
          <w:tcPr>
            <w:tcW w:w="278" w:type="dxa"/>
          </w:tcPr>
          <w:p w14:paraId="6C687758" w14:textId="77777777" w:rsidR="000D5111" w:rsidRPr="00A92326" w:rsidRDefault="000D5111" w:rsidP="00B37506">
            <w:pPr>
              <w:jc w:val="right"/>
              <w:rPr>
                <w:rFonts w:ascii="Verdana" w:hAnsi="Verdana"/>
                <w:sz w:val="18"/>
                <w:szCs w:val="18"/>
              </w:rPr>
            </w:pPr>
          </w:p>
        </w:tc>
        <w:tc>
          <w:tcPr>
            <w:tcW w:w="1187" w:type="dxa"/>
          </w:tcPr>
          <w:p w14:paraId="77CD765D" w14:textId="1590BB27" w:rsidR="000D5111" w:rsidRPr="00A92326" w:rsidRDefault="000D5111" w:rsidP="00B37506">
            <w:pPr>
              <w:jc w:val="right"/>
              <w:rPr>
                <w:rFonts w:ascii="Verdana" w:hAnsi="Verdana"/>
                <w:sz w:val="18"/>
                <w:szCs w:val="18"/>
              </w:rPr>
            </w:pPr>
          </w:p>
        </w:tc>
        <w:tc>
          <w:tcPr>
            <w:tcW w:w="1149" w:type="dxa"/>
          </w:tcPr>
          <w:p w14:paraId="19065C01" w14:textId="77777777" w:rsidR="000D5111" w:rsidRPr="00A92326" w:rsidRDefault="000D5111" w:rsidP="008453FC">
            <w:pPr>
              <w:jc w:val="right"/>
              <w:rPr>
                <w:rFonts w:ascii="Verdana" w:hAnsi="Verdana"/>
                <w:sz w:val="18"/>
                <w:szCs w:val="18"/>
              </w:rPr>
            </w:pPr>
          </w:p>
        </w:tc>
        <w:tc>
          <w:tcPr>
            <w:tcW w:w="836" w:type="dxa"/>
            <w:gridSpan w:val="2"/>
          </w:tcPr>
          <w:p w14:paraId="2042C260" w14:textId="2037D580" w:rsidR="000D5111" w:rsidRPr="00A92326" w:rsidRDefault="000D5111" w:rsidP="003E36BF">
            <w:pPr>
              <w:tabs>
                <w:tab w:val="left" w:pos="190"/>
              </w:tabs>
              <w:rPr>
                <w:rFonts w:ascii="Verdana" w:hAnsi="Verdana"/>
                <w:sz w:val="18"/>
                <w:szCs w:val="18"/>
              </w:rPr>
            </w:pPr>
          </w:p>
        </w:tc>
        <w:tc>
          <w:tcPr>
            <w:tcW w:w="1086" w:type="dxa"/>
          </w:tcPr>
          <w:p w14:paraId="3C27A8A1" w14:textId="77777777" w:rsidR="000D5111" w:rsidRPr="00A92326" w:rsidRDefault="000D5111" w:rsidP="003E36BF">
            <w:pPr>
              <w:tabs>
                <w:tab w:val="left" w:pos="190"/>
              </w:tabs>
              <w:jc w:val="right"/>
              <w:rPr>
                <w:rFonts w:ascii="Verdana" w:hAnsi="Verdana"/>
                <w:sz w:val="18"/>
                <w:szCs w:val="18"/>
              </w:rPr>
            </w:pPr>
          </w:p>
        </w:tc>
      </w:tr>
      <w:tr w:rsidR="00F94BC0" w:rsidRPr="00A92326" w14:paraId="6EB20AA7" w14:textId="77777777" w:rsidTr="003630BE">
        <w:trPr>
          <w:gridAfter w:val="1"/>
          <w:wAfter w:w="235" w:type="dxa"/>
        </w:trPr>
        <w:tc>
          <w:tcPr>
            <w:tcW w:w="3410" w:type="dxa"/>
          </w:tcPr>
          <w:p w14:paraId="4CBB5A1D" w14:textId="77777777" w:rsidR="000D5111" w:rsidRPr="00A92326" w:rsidRDefault="000D5111" w:rsidP="00B37506">
            <w:pPr>
              <w:rPr>
                <w:rFonts w:ascii="Verdana" w:hAnsi="Verdana"/>
                <w:sz w:val="18"/>
                <w:szCs w:val="18"/>
              </w:rPr>
            </w:pPr>
            <w:r w:rsidRPr="00A92326">
              <w:rPr>
                <w:rFonts w:ascii="Verdana" w:hAnsi="Verdana"/>
                <w:sz w:val="18"/>
                <w:szCs w:val="18"/>
              </w:rPr>
              <w:t>Dotatie voorziening afwaardering leningen</w:t>
            </w:r>
          </w:p>
        </w:tc>
        <w:tc>
          <w:tcPr>
            <w:tcW w:w="884" w:type="dxa"/>
          </w:tcPr>
          <w:p w14:paraId="4A7CDF0E" w14:textId="77777777" w:rsidR="000D5111" w:rsidRPr="00A92326" w:rsidRDefault="000D5111" w:rsidP="008453FC">
            <w:pPr>
              <w:ind w:left="360"/>
              <w:jc w:val="right"/>
              <w:rPr>
                <w:rFonts w:ascii="Verdana" w:hAnsi="Verdana"/>
                <w:sz w:val="18"/>
                <w:szCs w:val="18"/>
              </w:rPr>
            </w:pPr>
          </w:p>
        </w:tc>
        <w:tc>
          <w:tcPr>
            <w:tcW w:w="951" w:type="dxa"/>
          </w:tcPr>
          <w:p w14:paraId="3385F1BB" w14:textId="174CFF66" w:rsidR="000D5111" w:rsidRPr="00A92326" w:rsidRDefault="00A24E3C" w:rsidP="008453FC">
            <w:pPr>
              <w:jc w:val="right"/>
              <w:rPr>
                <w:rFonts w:ascii="Verdana" w:hAnsi="Verdana"/>
                <w:sz w:val="18"/>
                <w:szCs w:val="18"/>
              </w:rPr>
            </w:pPr>
            <w:r w:rsidRPr="00A92326">
              <w:rPr>
                <w:rFonts w:ascii="Verdana" w:hAnsi="Verdana"/>
                <w:sz w:val="18"/>
                <w:szCs w:val="18"/>
              </w:rPr>
              <w:t>863</w:t>
            </w:r>
          </w:p>
          <w:p w14:paraId="34975E03" w14:textId="77777777" w:rsidR="000D5111" w:rsidRPr="00A92326" w:rsidRDefault="000D5111" w:rsidP="008453FC">
            <w:pPr>
              <w:jc w:val="right"/>
              <w:rPr>
                <w:rFonts w:ascii="Verdana" w:hAnsi="Verdana"/>
                <w:sz w:val="18"/>
                <w:szCs w:val="18"/>
              </w:rPr>
            </w:pPr>
          </w:p>
        </w:tc>
        <w:tc>
          <w:tcPr>
            <w:tcW w:w="278" w:type="dxa"/>
          </w:tcPr>
          <w:p w14:paraId="5C697662" w14:textId="77777777" w:rsidR="000D5111" w:rsidRPr="00A92326" w:rsidRDefault="000D5111" w:rsidP="00B37506">
            <w:pPr>
              <w:jc w:val="right"/>
              <w:rPr>
                <w:rFonts w:ascii="Verdana" w:hAnsi="Verdana"/>
                <w:sz w:val="18"/>
                <w:szCs w:val="18"/>
              </w:rPr>
            </w:pPr>
          </w:p>
        </w:tc>
        <w:tc>
          <w:tcPr>
            <w:tcW w:w="1187" w:type="dxa"/>
          </w:tcPr>
          <w:p w14:paraId="2DFE7315" w14:textId="7EB7634D" w:rsidR="000D5111" w:rsidRPr="00A92326" w:rsidRDefault="000D5111" w:rsidP="00B37506">
            <w:pPr>
              <w:jc w:val="right"/>
              <w:rPr>
                <w:rFonts w:ascii="Verdana" w:hAnsi="Verdana"/>
                <w:sz w:val="18"/>
                <w:szCs w:val="18"/>
              </w:rPr>
            </w:pPr>
          </w:p>
        </w:tc>
        <w:tc>
          <w:tcPr>
            <w:tcW w:w="1149" w:type="dxa"/>
          </w:tcPr>
          <w:p w14:paraId="5595DCA5" w14:textId="536A3656" w:rsidR="000D5111" w:rsidRPr="00A92326" w:rsidRDefault="00A0204A" w:rsidP="008453FC">
            <w:pPr>
              <w:jc w:val="right"/>
              <w:rPr>
                <w:rFonts w:ascii="Verdana" w:hAnsi="Verdana"/>
                <w:sz w:val="18"/>
                <w:szCs w:val="18"/>
              </w:rPr>
            </w:pPr>
            <w:r>
              <w:rPr>
                <w:rFonts w:ascii="Verdana" w:hAnsi="Verdana"/>
                <w:sz w:val="18"/>
                <w:szCs w:val="18"/>
              </w:rPr>
              <w:t>-</w:t>
            </w:r>
          </w:p>
        </w:tc>
        <w:tc>
          <w:tcPr>
            <w:tcW w:w="836" w:type="dxa"/>
            <w:gridSpan w:val="2"/>
          </w:tcPr>
          <w:p w14:paraId="1591A5E1" w14:textId="2404574D" w:rsidR="000D5111" w:rsidRPr="00A92326" w:rsidRDefault="000D5111" w:rsidP="003E36BF">
            <w:pPr>
              <w:tabs>
                <w:tab w:val="left" w:pos="190"/>
              </w:tabs>
              <w:rPr>
                <w:rFonts w:ascii="Verdana" w:hAnsi="Verdana"/>
                <w:sz w:val="18"/>
                <w:szCs w:val="18"/>
              </w:rPr>
            </w:pPr>
          </w:p>
        </w:tc>
        <w:tc>
          <w:tcPr>
            <w:tcW w:w="1086" w:type="dxa"/>
          </w:tcPr>
          <w:p w14:paraId="0F955387" w14:textId="2280C97B" w:rsidR="000D5111" w:rsidRPr="00A92326" w:rsidRDefault="003630BE" w:rsidP="003E36BF">
            <w:pPr>
              <w:tabs>
                <w:tab w:val="left" w:pos="190"/>
              </w:tabs>
              <w:jc w:val="right"/>
              <w:rPr>
                <w:rFonts w:ascii="Verdana" w:hAnsi="Verdana"/>
                <w:sz w:val="18"/>
                <w:szCs w:val="18"/>
              </w:rPr>
            </w:pPr>
            <w:r w:rsidRPr="00A92326">
              <w:rPr>
                <w:rFonts w:ascii="Verdana" w:hAnsi="Verdana"/>
                <w:sz w:val="18"/>
                <w:szCs w:val="18"/>
              </w:rPr>
              <w:t>-</w:t>
            </w:r>
          </w:p>
        </w:tc>
      </w:tr>
      <w:tr w:rsidR="00F94BC0" w:rsidRPr="00A92326" w14:paraId="37354D60" w14:textId="77777777" w:rsidTr="003630BE">
        <w:trPr>
          <w:gridAfter w:val="1"/>
          <w:wAfter w:w="235" w:type="dxa"/>
        </w:trPr>
        <w:tc>
          <w:tcPr>
            <w:tcW w:w="3410" w:type="dxa"/>
          </w:tcPr>
          <w:p w14:paraId="3F4F93BE" w14:textId="77777777" w:rsidR="000D5111" w:rsidRPr="00A92326" w:rsidRDefault="000D5111" w:rsidP="00B37506">
            <w:pPr>
              <w:rPr>
                <w:rFonts w:ascii="Verdana" w:hAnsi="Verdana"/>
                <w:b/>
                <w:sz w:val="18"/>
                <w:szCs w:val="18"/>
                <w:u w:val="single"/>
              </w:rPr>
            </w:pPr>
          </w:p>
        </w:tc>
        <w:tc>
          <w:tcPr>
            <w:tcW w:w="884" w:type="dxa"/>
          </w:tcPr>
          <w:p w14:paraId="6AE3A93A" w14:textId="77777777" w:rsidR="000D5111" w:rsidRPr="00A92326" w:rsidRDefault="000D5111" w:rsidP="008453FC">
            <w:pPr>
              <w:jc w:val="right"/>
              <w:rPr>
                <w:rFonts w:ascii="Verdana" w:hAnsi="Verdana"/>
                <w:sz w:val="18"/>
                <w:szCs w:val="18"/>
              </w:rPr>
            </w:pPr>
          </w:p>
        </w:tc>
        <w:tc>
          <w:tcPr>
            <w:tcW w:w="951" w:type="dxa"/>
            <w:tcBorders>
              <w:bottom w:val="single" w:sz="4" w:space="0" w:color="auto"/>
            </w:tcBorders>
          </w:tcPr>
          <w:p w14:paraId="3AE001AB" w14:textId="77777777" w:rsidR="000D5111" w:rsidRPr="00A92326" w:rsidRDefault="000D5111" w:rsidP="008453FC">
            <w:pPr>
              <w:jc w:val="right"/>
              <w:rPr>
                <w:rFonts w:ascii="Verdana" w:hAnsi="Verdana"/>
                <w:sz w:val="18"/>
                <w:szCs w:val="18"/>
              </w:rPr>
            </w:pPr>
          </w:p>
        </w:tc>
        <w:tc>
          <w:tcPr>
            <w:tcW w:w="278" w:type="dxa"/>
          </w:tcPr>
          <w:p w14:paraId="030381D3" w14:textId="77777777" w:rsidR="000D5111" w:rsidRPr="00A92326" w:rsidRDefault="000D5111" w:rsidP="00C24F26">
            <w:pPr>
              <w:ind w:right="179"/>
              <w:jc w:val="right"/>
              <w:rPr>
                <w:rFonts w:ascii="Verdana" w:hAnsi="Verdana"/>
                <w:sz w:val="18"/>
                <w:szCs w:val="18"/>
              </w:rPr>
            </w:pPr>
          </w:p>
        </w:tc>
        <w:tc>
          <w:tcPr>
            <w:tcW w:w="1187" w:type="dxa"/>
          </w:tcPr>
          <w:p w14:paraId="3EACD0AB" w14:textId="13C72871" w:rsidR="000D5111" w:rsidRPr="00A92326" w:rsidRDefault="000D5111" w:rsidP="006D22E9">
            <w:pPr>
              <w:ind w:right="179"/>
              <w:rPr>
                <w:rFonts w:ascii="Verdana" w:hAnsi="Verdana"/>
                <w:sz w:val="18"/>
                <w:szCs w:val="18"/>
              </w:rPr>
            </w:pPr>
          </w:p>
        </w:tc>
        <w:tc>
          <w:tcPr>
            <w:tcW w:w="1149" w:type="dxa"/>
            <w:tcBorders>
              <w:bottom w:val="single" w:sz="4" w:space="0" w:color="auto"/>
            </w:tcBorders>
          </w:tcPr>
          <w:p w14:paraId="057C900C" w14:textId="77777777" w:rsidR="000D5111" w:rsidRPr="00A92326" w:rsidRDefault="000D5111" w:rsidP="008453FC">
            <w:pPr>
              <w:jc w:val="right"/>
              <w:rPr>
                <w:rFonts w:ascii="Verdana" w:hAnsi="Verdana"/>
                <w:sz w:val="18"/>
                <w:szCs w:val="18"/>
              </w:rPr>
            </w:pPr>
          </w:p>
        </w:tc>
        <w:tc>
          <w:tcPr>
            <w:tcW w:w="836" w:type="dxa"/>
            <w:gridSpan w:val="2"/>
          </w:tcPr>
          <w:p w14:paraId="06CDF7E8" w14:textId="713E7E34" w:rsidR="000D5111" w:rsidRPr="00A92326" w:rsidRDefault="000D5111" w:rsidP="003E36BF">
            <w:pPr>
              <w:tabs>
                <w:tab w:val="left" w:pos="190"/>
              </w:tabs>
              <w:rPr>
                <w:rFonts w:ascii="Verdana" w:hAnsi="Verdana"/>
                <w:sz w:val="18"/>
                <w:szCs w:val="18"/>
              </w:rPr>
            </w:pPr>
          </w:p>
        </w:tc>
        <w:tc>
          <w:tcPr>
            <w:tcW w:w="1086" w:type="dxa"/>
            <w:tcBorders>
              <w:bottom w:val="single" w:sz="4" w:space="0" w:color="auto"/>
            </w:tcBorders>
          </w:tcPr>
          <w:p w14:paraId="26AC3335" w14:textId="77777777" w:rsidR="000D5111" w:rsidRPr="00A92326" w:rsidRDefault="000D5111" w:rsidP="003E36BF">
            <w:pPr>
              <w:tabs>
                <w:tab w:val="left" w:pos="190"/>
              </w:tabs>
              <w:jc w:val="right"/>
              <w:rPr>
                <w:rFonts w:ascii="Verdana" w:hAnsi="Verdana"/>
                <w:sz w:val="18"/>
                <w:szCs w:val="18"/>
              </w:rPr>
            </w:pPr>
          </w:p>
        </w:tc>
      </w:tr>
      <w:tr w:rsidR="00F94BC0" w:rsidRPr="00A92326" w14:paraId="40C9C338" w14:textId="77777777" w:rsidTr="003630BE">
        <w:trPr>
          <w:gridAfter w:val="1"/>
          <w:wAfter w:w="235" w:type="dxa"/>
        </w:trPr>
        <w:tc>
          <w:tcPr>
            <w:tcW w:w="3410" w:type="dxa"/>
          </w:tcPr>
          <w:p w14:paraId="12E61C8B" w14:textId="77777777" w:rsidR="000D5111" w:rsidRPr="00A92326" w:rsidRDefault="000D5111" w:rsidP="00B37506">
            <w:pPr>
              <w:rPr>
                <w:rFonts w:ascii="Verdana" w:hAnsi="Verdana"/>
                <w:b/>
                <w:sz w:val="18"/>
                <w:szCs w:val="18"/>
              </w:rPr>
            </w:pPr>
            <w:r w:rsidRPr="00A92326">
              <w:rPr>
                <w:rFonts w:ascii="Verdana" w:hAnsi="Verdana"/>
                <w:b/>
                <w:sz w:val="18"/>
                <w:szCs w:val="18"/>
              </w:rPr>
              <w:t>Som der lasten</w:t>
            </w:r>
          </w:p>
        </w:tc>
        <w:tc>
          <w:tcPr>
            <w:tcW w:w="884" w:type="dxa"/>
          </w:tcPr>
          <w:p w14:paraId="20E1AA9C" w14:textId="77777777" w:rsidR="000D5111" w:rsidRPr="00A92326" w:rsidRDefault="000D5111" w:rsidP="008453FC">
            <w:pPr>
              <w:jc w:val="right"/>
              <w:rPr>
                <w:rFonts w:ascii="Verdana" w:hAnsi="Verdana"/>
                <w:b/>
                <w:sz w:val="18"/>
                <w:szCs w:val="18"/>
              </w:rPr>
            </w:pPr>
          </w:p>
        </w:tc>
        <w:tc>
          <w:tcPr>
            <w:tcW w:w="951" w:type="dxa"/>
            <w:tcBorders>
              <w:top w:val="single" w:sz="4" w:space="0" w:color="auto"/>
            </w:tcBorders>
          </w:tcPr>
          <w:p w14:paraId="0C5AD94C" w14:textId="5BBD790A" w:rsidR="000D5111" w:rsidRPr="00A92326" w:rsidRDefault="000D5111" w:rsidP="008453FC">
            <w:pPr>
              <w:jc w:val="right"/>
              <w:rPr>
                <w:rFonts w:ascii="Verdana" w:hAnsi="Verdana"/>
                <w:b/>
                <w:sz w:val="18"/>
                <w:szCs w:val="18"/>
              </w:rPr>
            </w:pPr>
            <w:r w:rsidRPr="00A92326">
              <w:rPr>
                <w:rFonts w:ascii="Verdana" w:hAnsi="Verdana"/>
                <w:b/>
                <w:sz w:val="18"/>
                <w:szCs w:val="18"/>
              </w:rPr>
              <w:t>1</w:t>
            </w:r>
            <w:r w:rsidR="00A24E3C" w:rsidRPr="00A92326">
              <w:rPr>
                <w:rFonts w:ascii="Verdana" w:hAnsi="Verdana"/>
                <w:b/>
                <w:sz w:val="18"/>
                <w:szCs w:val="18"/>
              </w:rPr>
              <w:t>4.735</w:t>
            </w:r>
          </w:p>
        </w:tc>
        <w:tc>
          <w:tcPr>
            <w:tcW w:w="278" w:type="dxa"/>
          </w:tcPr>
          <w:p w14:paraId="42630A82" w14:textId="77777777" w:rsidR="000D5111" w:rsidRPr="00A92326" w:rsidRDefault="000D5111" w:rsidP="00C24F26">
            <w:pPr>
              <w:ind w:right="179"/>
              <w:jc w:val="right"/>
              <w:rPr>
                <w:rFonts w:ascii="Verdana" w:hAnsi="Verdana"/>
                <w:b/>
                <w:sz w:val="18"/>
                <w:szCs w:val="18"/>
              </w:rPr>
            </w:pPr>
          </w:p>
        </w:tc>
        <w:tc>
          <w:tcPr>
            <w:tcW w:w="1187" w:type="dxa"/>
          </w:tcPr>
          <w:p w14:paraId="144EFC0C" w14:textId="7767C4AD" w:rsidR="000D5111" w:rsidRPr="00A92326" w:rsidRDefault="000D5111" w:rsidP="00C24F26">
            <w:pPr>
              <w:ind w:right="179"/>
              <w:jc w:val="right"/>
              <w:rPr>
                <w:rFonts w:ascii="Verdana" w:hAnsi="Verdana"/>
                <w:b/>
                <w:sz w:val="18"/>
                <w:szCs w:val="18"/>
              </w:rPr>
            </w:pPr>
          </w:p>
        </w:tc>
        <w:tc>
          <w:tcPr>
            <w:tcW w:w="1149" w:type="dxa"/>
            <w:tcBorders>
              <w:top w:val="single" w:sz="4" w:space="0" w:color="auto"/>
            </w:tcBorders>
          </w:tcPr>
          <w:p w14:paraId="4CD2461E" w14:textId="1D640E83" w:rsidR="000D5111" w:rsidRPr="00A92326" w:rsidRDefault="00441F27" w:rsidP="008453FC">
            <w:pPr>
              <w:jc w:val="right"/>
              <w:rPr>
                <w:rFonts w:ascii="Verdana" w:hAnsi="Verdana"/>
                <w:b/>
                <w:sz w:val="18"/>
                <w:szCs w:val="18"/>
              </w:rPr>
            </w:pPr>
            <w:r w:rsidRPr="00A92326">
              <w:rPr>
                <w:rFonts w:ascii="Verdana" w:hAnsi="Verdana"/>
                <w:b/>
                <w:sz w:val="18"/>
                <w:szCs w:val="18"/>
              </w:rPr>
              <w:t>5</w:t>
            </w:r>
            <w:r w:rsidR="00A24E3C" w:rsidRPr="00A92326">
              <w:rPr>
                <w:rFonts w:ascii="Verdana" w:hAnsi="Verdana"/>
                <w:b/>
                <w:sz w:val="18"/>
                <w:szCs w:val="18"/>
              </w:rPr>
              <w:t>5</w:t>
            </w:r>
            <w:r w:rsidRPr="00A92326">
              <w:rPr>
                <w:rFonts w:ascii="Verdana" w:hAnsi="Verdana"/>
                <w:b/>
                <w:sz w:val="18"/>
                <w:szCs w:val="18"/>
              </w:rPr>
              <w:t>.</w:t>
            </w:r>
            <w:r w:rsidR="00615C2F" w:rsidRPr="00A92326">
              <w:rPr>
                <w:rFonts w:ascii="Verdana" w:hAnsi="Verdana"/>
                <w:b/>
                <w:sz w:val="18"/>
                <w:szCs w:val="18"/>
              </w:rPr>
              <w:t>550</w:t>
            </w:r>
          </w:p>
        </w:tc>
        <w:tc>
          <w:tcPr>
            <w:tcW w:w="836" w:type="dxa"/>
            <w:gridSpan w:val="2"/>
          </w:tcPr>
          <w:p w14:paraId="35281E1E" w14:textId="16AED947" w:rsidR="000D5111" w:rsidRPr="00A92326" w:rsidRDefault="000D5111" w:rsidP="003E36BF">
            <w:pPr>
              <w:tabs>
                <w:tab w:val="left" w:pos="190"/>
              </w:tabs>
              <w:rPr>
                <w:rFonts w:ascii="Verdana" w:hAnsi="Verdana"/>
                <w:b/>
                <w:sz w:val="18"/>
                <w:szCs w:val="18"/>
              </w:rPr>
            </w:pPr>
          </w:p>
        </w:tc>
        <w:tc>
          <w:tcPr>
            <w:tcW w:w="1086" w:type="dxa"/>
            <w:tcBorders>
              <w:top w:val="single" w:sz="4" w:space="0" w:color="auto"/>
            </w:tcBorders>
          </w:tcPr>
          <w:p w14:paraId="5F1842DB" w14:textId="73E5E863" w:rsidR="000D5111" w:rsidRPr="00A92326" w:rsidRDefault="003630BE" w:rsidP="003E36BF">
            <w:pPr>
              <w:tabs>
                <w:tab w:val="left" w:pos="190"/>
              </w:tabs>
              <w:jc w:val="right"/>
              <w:rPr>
                <w:rFonts w:ascii="Verdana" w:hAnsi="Verdana"/>
                <w:b/>
                <w:sz w:val="18"/>
                <w:szCs w:val="18"/>
              </w:rPr>
            </w:pPr>
            <w:r w:rsidRPr="00A92326">
              <w:rPr>
                <w:rFonts w:ascii="Verdana" w:hAnsi="Verdana"/>
                <w:b/>
                <w:sz w:val="18"/>
                <w:szCs w:val="18"/>
              </w:rPr>
              <w:t>1</w:t>
            </w:r>
            <w:r w:rsidR="00A24E3C" w:rsidRPr="00A92326">
              <w:rPr>
                <w:rFonts w:ascii="Verdana" w:hAnsi="Verdana"/>
                <w:b/>
                <w:sz w:val="18"/>
                <w:szCs w:val="18"/>
              </w:rPr>
              <w:t>0</w:t>
            </w:r>
            <w:r w:rsidR="006055D7" w:rsidRPr="00A92326">
              <w:rPr>
                <w:rFonts w:ascii="Verdana" w:hAnsi="Verdana"/>
                <w:b/>
                <w:sz w:val="18"/>
                <w:szCs w:val="18"/>
              </w:rPr>
              <w:t>.</w:t>
            </w:r>
            <w:r w:rsidR="00A24E3C" w:rsidRPr="00A92326">
              <w:rPr>
                <w:rFonts w:ascii="Verdana" w:hAnsi="Verdana"/>
                <w:b/>
                <w:sz w:val="18"/>
                <w:szCs w:val="18"/>
              </w:rPr>
              <w:t>443</w:t>
            </w:r>
          </w:p>
        </w:tc>
      </w:tr>
      <w:tr w:rsidR="00F94BC0" w:rsidRPr="00A92326" w14:paraId="1FE4102C" w14:textId="77777777" w:rsidTr="003630BE">
        <w:trPr>
          <w:gridAfter w:val="1"/>
          <w:wAfter w:w="235" w:type="dxa"/>
        </w:trPr>
        <w:tc>
          <w:tcPr>
            <w:tcW w:w="3410" w:type="dxa"/>
          </w:tcPr>
          <w:p w14:paraId="17531842" w14:textId="77777777" w:rsidR="000D5111" w:rsidRPr="00A92326" w:rsidRDefault="000D5111" w:rsidP="00B37506">
            <w:pPr>
              <w:rPr>
                <w:rFonts w:ascii="Verdana" w:hAnsi="Verdana"/>
                <w:b/>
                <w:sz w:val="18"/>
                <w:szCs w:val="18"/>
              </w:rPr>
            </w:pPr>
          </w:p>
        </w:tc>
        <w:tc>
          <w:tcPr>
            <w:tcW w:w="884" w:type="dxa"/>
          </w:tcPr>
          <w:p w14:paraId="69D65871" w14:textId="77777777" w:rsidR="000D5111" w:rsidRPr="00A92326" w:rsidRDefault="000D5111" w:rsidP="008453FC">
            <w:pPr>
              <w:jc w:val="right"/>
              <w:rPr>
                <w:rFonts w:ascii="Verdana" w:hAnsi="Verdana"/>
                <w:b/>
                <w:sz w:val="18"/>
                <w:szCs w:val="18"/>
              </w:rPr>
            </w:pPr>
          </w:p>
        </w:tc>
        <w:tc>
          <w:tcPr>
            <w:tcW w:w="951" w:type="dxa"/>
            <w:tcBorders>
              <w:bottom w:val="single" w:sz="4" w:space="0" w:color="auto"/>
            </w:tcBorders>
          </w:tcPr>
          <w:p w14:paraId="5F0BD74B" w14:textId="77777777" w:rsidR="000D5111" w:rsidRPr="00A92326" w:rsidRDefault="000D5111" w:rsidP="008453FC">
            <w:pPr>
              <w:jc w:val="right"/>
              <w:rPr>
                <w:rFonts w:ascii="Verdana" w:hAnsi="Verdana"/>
                <w:b/>
                <w:sz w:val="18"/>
                <w:szCs w:val="18"/>
              </w:rPr>
            </w:pPr>
          </w:p>
        </w:tc>
        <w:tc>
          <w:tcPr>
            <w:tcW w:w="278" w:type="dxa"/>
          </w:tcPr>
          <w:p w14:paraId="73A2DA99" w14:textId="77777777" w:rsidR="000D5111" w:rsidRPr="00A92326" w:rsidRDefault="000D5111" w:rsidP="00C24F26">
            <w:pPr>
              <w:ind w:right="179"/>
              <w:jc w:val="right"/>
              <w:rPr>
                <w:rFonts w:ascii="Verdana" w:hAnsi="Verdana"/>
                <w:b/>
                <w:sz w:val="18"/>
                <w:szCs w:val="18"/>
              </w:rPr>
            </w:pPr>
          </w:p>
        </w:tc>
        <w:tc>
          <w:tcPr>
            <w:tcW w:w="1187" w:type="dxa"/>
          </w:tcPr>
          <w:p w14:paraId="644F35D4" w14:textId="4302F903" w:rsidR="000D5111" w:rsidRPr="00A92326" w:rsidRDefault="000D5111" w:rsidP="00C24F26">
            <w:pPr>
              <w:ind w:right="179"/>
              <w:jc w:val="right"/>
              <w:rPr>
                <w:rFonts w:ascii="Verdana" w:hAnsi="Verdana"/>
                <w:b/>
                <w:sz w:val="18"/>
                <w:szCs w:val="18"/>
              </w:rPr>
            </w:pPr>
          </w:p>
        </w:tc>
        <w:tc>
          <w:tcPr>
            <w:tcW w:w="1149" w:type="dxa"/>
            <w:tcBorders>
              <w:bottom w:val="single" w:sz="4" w:space="0" w:color="auto"/>
            </w:tcBorders>
          </w:tcPr>
          <w:p w14:paraId="4EE7F454" w14:textId="77777777" w:rsidR="000D5111" w:rsidRPr="00A92326" w:rsidRDefault="000D5111" w:rsidP="008453FC">
            <w:pPr>
              <w:jc w:val="right"/>
              <w:rPr>
                <w:rFonts w:ascii="Verdana" w:hAnsi="Verdana"/>
                <w:b/>
                <w:sz w:val="18"/>
                <w:szCs w:val="18"/>
              </w:rPr>
            </w:pPr>
          </w:p>
        </w:tc>
        <w:tc>
          <w:tcPr>
            <w:tcW w:w="836" w:type="dxa"/>
            <w:gridSpan w:val="2"/>
          </w:tcPr>
          <w:p w14:paraId="4DD10132" w14:textId="39D8D81F" w:rsidR="000D5111" w:rsidRPr="00A92326" w:rsidRDefault="000D5111" w:rsidP="003E36BF">
            <w:pPr>
              <w:tabs>
                <w:tab w:val="left" w:pos="190"/>
              </w:tabs>
              <w:rPr>
                <w:rFonts w:ascii="Verdana" w:hAnsi="Verdana"/>
                <w:b/>
                <w:sz w:val="18"/>
                <w:szCs w:val="18"/>
              </w:rPr>
            </w:pPr>
          </w:p>
        </w:tc>
        <w:tc>
          <w:tcPr>
            <w:tcW w:w="1086" w:type="dxa"/>
            <w:tcBorders>
              <w:bottom w:val="single" w:sz="4" w:space="0" w:color="auto"/>
            </w:tcBorders>
          </w:tcPr>
          <w:p w14:paraId="6627CCAE" w14:textId="77777777" w:rsidR="000D5111" w:rsidRPr="00A92326" w:rsidRDefault="000D5111" w:rsidP="003E36BF">
            <w:pPr>
              <w:tabs>
                <w:tab w:val="left" w:pos="190"/>
              </w:tabs>
              <w:jc w:val="right"/>
              <w:rPr>
                <w:rFonts w:ascii="Verdana" w:hAnsi="Verdana"/>
                <w:b/>
                <w:sz w:val="18"/>
                <w:szCs w:val="18"/>
              </w:rPr>
            </w:pPr>
          </w:p>
        </w:tc>
      </w:tr>
      <w:tr w:rsidR="00F94BC0" w:rsidRPr="00A92326" w14:paraId="4CC11A2B" w14:textId="77777777" w:rsidTr="003630BE">
        <w:trPr>
          <w:gridAfter w:val="1"/>
          <w:wAfter w:w="235" w:type="dxa"/>
        </w:trPr>
        <w:tc>
          <w:tcPr>
            <w:tcW w:w="3410" w:type="dxa"/>
          </w:tcPr>
          <w:p w14:paraId="0B4D1D1D" w14:textId="77777777" w:rsidR="000D5111" w:rsidRPr="00A92326" w:rsidRDefault="000D5111" w:rsidP="00B37506">
            <w:pPr>
              <w:rPr>
                <w:rFonts w:ascii="Verdana" w:hAnsi="Verdana"/>
                <w:b/>
                <w:sz w:val="18"/>
                <w:szCs w:val="18"/>
              </w:rPr>
            </w:pPr>
            <w:r w:rsidRPr="00A92326">
              <w:rPr>
                <w:rFonts w:ascii="Verdana" w:hAnsi="Verdana"/>
                <w:b/>
                <w:sz w:val="18"/>
                <w:szCs w:val="18"/>
              </w:rPr>
              <w:t>Saldo van baten en lasten</w:t>
            </w:r>
          </w:p>
        </w:tc>
        <w:tc>
          <w:tcPr>
            <w:tcW w:w="884" w:type="dxa"/>
          </w:tcPr>
          <w:p w14:paraId="28628CB2" w14:textId="77777777" w:rsidR="000D5111" w:rsidRPr="00A92326" w:rsidRDefault="000D5111" w:rsidP="008453FC">
            <w:pPr>
              <w:jc w:val="right"/>
              <w:rPr>
                <w:rFonts w:ascii="Verdana" w:hAnsi="Verdana"/>
                <w:b/>
                <w:sz w:val="18"/>
                <w:szCs w:val="18"/>
              </w:rPr>
            </w:pPr>
          </w:p>
        </w:tc>
        <w:tc>
          <w:tcPr>
            <w:tcW w:w="951" w:type="dxa"/>
            <w:tcBorders>
              <w:top w:val="single" w:sz="4" w:space="0" w:color="auto"/>
              <w:bottom w:val="double" w:sz="4" w:space="0" w:color="auto"/>
            </w:tcBorders>
          </w:tcPr>
          <w:p w14:paraId="67BC541D" w14:textId="1FA30D76" w:rsidR="000D5111" w:rsidRPr="00A92326" w:rsidRDefault="0026214E" w:rsidP="008453FC">
            <w:pPr>
              <w:jc w:val="right"/>
              <w:rPr>
                <w:rFonts w:ascii="Verdana" w:hAnsi="Verdana"/>
                <w:b/>
                <w:sz w:val="18"/>
                <w:szCs w:val="18"/>
              </w:rPr>
            </w:pPr>
            <w:r w:rsidRPr="00A92326">
              <w:rPr>
                <w:rFonts w:ascii="Verdana" w:hAnsi="Verdana"/>
                <w:b/>
                <w:sz w:val="18"/>
                <w:szCs w:val="18"/>
              </w:rPr>
              <w:t>9.</w:t>
            </w:r>
            <w:r w:rsidR="00A24E3C" w:rsidRPr="00A92326">
              <w:rPr>
                <w:rFonts w:ascii="Verdana" w:hAnsi="Verdana"/>
                <w:b/>
                <w:sz w:val="18"/>
                <w:szCs w:val="18"/>
              </w:rPr>
              <w:t>143</w:t>
            </w:r>
          </w:p>
        </w:tc>
        <w:tc>
          <w:tcPr>
            <w:tcW w:w="278" w:type="dxa"/>
          </w:tcPr>
          <w:p w14:paraId="785D71F4" w14:textId="77777777" w:rsidR="000D5111" w:rsidRPr="00A92326" w:rsidRDefault="000D5111" w:rsidP="00C24F26">
            <w:pPr>
              <w:ind w:right="179"/>
              <w:jc w:val="right"/>
              <w:rPr>
                <w:rFonts w:ascii="Verdana" w:hAnsi="Verdana"/>
                <w:b/>
                <w:sz w:val="18"/>
                <w:szCs w:val="18"/>
                <w:u w:val="single"/>
              </w:rPr>
            </w:pPr>
          </w:p>
        </w:tc>
        <w:tc>
          <w:tcPr>
            <w:tcW w:w="1187" w:type="dxa"/>
          </w:tcPr>
          <w:p w14:paraId="3EF3D95E" w14:textId="62D3E3BC" w:rsidR="000D5111" w:rsidRPr="00A92326" w:rsidRDefault="000D5111" w:rsidP="00C24F26">
            <w:pPr>
              <w:ind w:right="179"/>
              <w:jc w:val="right"/>
              <w:rPr>
                <w:rFonts w:ascii="Verdana" w:hAnsi="Verdana"/>
                <w:b/>
                <w:sz w:val="18"/>
                <w:szCs w:val="18"/>
              </w:rPr>
            </w:pPr>
          </w:p>
        </w:tc>
        <w:tc>
          <w:tcPr>
            <w:tcW w:w="1149" w:type="dxa"/>
            <w:tcBorders>
              <w:top w:val="single" w:sz="4" w:space="0" w:color="auto"/>
              <w:bottom w:val="double" w:sz="4" w:space="0" w:color="auto"/>
            </w:tcBorders>
          </w:tcPr>
          <w:p w14:paraId="799C7455" w14:textId="243CACE1" w:rsidR="000D5111" w:rsidRPr="00A92326" w:rsidRDefault="00A24E3C" w:rsidP="008453FC">
            <w:pPr>
              <w:jc w:val="right"/>
              <w:rPr>
                <w:rFonts w:ascii="Verdana" w:hAnsi="Verdana"/>
                <w:b/>
                <w:sz w:val="18"/>
                <w:szCs w:val="18"/>
              </w:rPr>
            </w:pPr>
            <w:r w:rsidRPr="00A92326">
              <w:rPr>
                <w:rFonts w:ascii="Verdana" w:hAnsi="Verdana"/>
                <w:b/>
                <w:sz w:val="18"/>
                <w:szCs w:val="18"/>
              </w:rPr>
              <w:t>1</w:t>
            </w:r>
            <w:r w:rsidR="00615C2F" w:rsidRPr="00A92326">
              <w:rPr>
                <w:rFonts w:ascii="Verdana" w:hAnsi="Verdana"/>
                <w:b/>
                <w:sz w:val="18"/>
                <w:szCs w:val="18"/>
              </w:rPr>
              <w:t>2.</w:t>
            </w:r>
            <w:r w:rsidRPr="00A92326">
              <w:rPr>
                <w:rFonts w:ascii="Verdana" w:hAnsi="Verdana"/>
                <w:b/>
                <w:sz w:val="18"/>
                <w:szCs w:val="18"/>
              </w:rPr>
              <w:t>475</w:t>
            </w:r>
          </w:p>
        </w:tc>
        <w:tc>
          <w:tcPr>
            <w:tcW w:w="836" w:type="dxa"/>
            <w:gridSpan w:val="2"/>
          </w:tcPr>
          <w:p w14:paraId="2BE6B627" w14:textId="339516E7" w:rsidR="000D5111" w:rsidRPr="00A92326" w:rsidRDefault="000D5111" w:rsidP="003E36BF">
            <w:pPr>
              <w:tabs>
                <w:tab w:val="left" w:pos="190"/>
              </w:tabs>
              <w:rPr>
                <w:rFonts w:ascii="Verdana" w:hAnsi="Verdana"/>
                <w:b/>
                <w:sz w:val="18"/>
                <w:szCs w:val="18"/>
              </w:rPr>
            </w:pPr>
          </w:p>
        </w:tc>
        <w:tc>
          <w:tcPr>
            <w:tcW w:w="1086" w:type="dxa"/>
            <w:tcBorders>
              <w:top w:val="single" w:sz="4" w:space="0" w:color="auto"/>
              <w:bottom w:val="double" w:sz="4" w:space="0" w:color="auto"/>
            </w:tcBorders>
          </w:tcPr>
          <w:p w14:paraId="4CE6C930" w14:textId="09C929C0" w:rsidR="000D5111" w:rsidRPr="00A92326" w:rsidRDefault="00A24E3C" w:rsidP="003E36BF">
            <w:pPr>
              <w:tabs>
                <w:tab w:val="left" w:pos="190"/>
              </w:tabs>
              <w:jc w:val="right"/>
              <w:rPr>
                <w:rFonts w:ascii="Verdana" w:hAnsi="Verdana"/>
                <w:b/>
                <w:sz w:val="18"/>
                <w:szCs w:val="18"/>
              </w:rPr>
            </w:pPr>
            <w:r w:rsidRPr="00A92326">
              <w:rPr>
                <w:rFonts w:ascii="Verdana" w:hAnsi="Verdana"/>
                <w:b/>
                <w:sz w:val="18"/>
                <w:szCs w:val="18"/>
              </w:rPr>
              <w:t>9.416</w:t>
            </w:r>
          </w:p>
        </w:tc>
      </w:tr>
      <w:tr w:rsidR="00F94BC0" w:rsidRPr="00A92326" w14:paraId="70619614" w14:textId="77777777" w:rsidTr="003630BE">
        <w:trPr>
          <w:gridAfter w:val="1"/>
          <w:wAfter w:w="235" w:type="dxa"/>
        </w:trPr>
        <w:tc>
          <w:tcPr>
            <w:tcW w:w="3410" w:type="dxa"/>
          </w:tcPr>
          <w:p w14:paraId="2715B465" w14:textId="77777777" w:rsidR="000D5111" w:rsidRPr="00A92326" w:rsidRDefault="000D5111" w:rsidP="00B37506">
            <w:pPr>
              <w:rPr>
                <w:rFonts w:ascii="Verdana" w:hAnsi="Verdana"/>
                <w:sz w:val="18"/>
                <w:szCs w:val="18"/>
              </w:rPr>
            </w:pPr>
          </w:p>
        </w:tc>
        <w:tc>
          <w:tcPr>
            <w:tcW w:w="884" w:type="dxa"/>
          </w:tcPr>
          <w:p w14:paraId="06B65931" w14:textId="77777777" w:rsidR="000D5111" w:rsidRPr="00A92326" w:rsidRDefault="000D5111" w:rsidP="008453FC">
            <w:pPr>
              <w:jc w:val="right"/>
              <w:rPr>
                <w:rFonts w:ascii="Verdana" w:hAnsi="Verdana"/>
                <w:sz w:val="18"/>
                <w:szCs w:val="18"/>
              </w:rPr>
            </w:pPr>
          </w:p>
        </w:tc>
        <w:tc>
          <w:tcPr>
            <w:tcW w:w="951" w:type="dxa"/>
            <w:tcBorders>
              <w:top w:val="double" w:sz="4" w:space="0" w:color="auto"/>
            </w:tcBorders>
          </w:tcPr>
          <w:p w14:paraId="1C885FC1" w14:textId="77777777" w:rsidR="000D5111" w:rsidRPr="00A92326" w:rsidRDefault="000D5111" w:rsidP="008453FC">
            <w:pPr>
              <w:jc w:val="right"/>
              <w:rPr>
                <w:rFonts w:ascii="Verdana" w:hAnsi="Verdana"/>
                <w:sz w:val="18"/>
                <w:szCs w:val="18"/>
              </w:rPr>
            </w:pPr>
          </w:p>
        </w:tc>
        <w:tc>
          <w:tcPr>
            <w:tcW w:w="278" w:type="dxa"/>
          </w:tcPr>
          <w:p w14:paraId="226DAF42" w14:textId="77777777" w:rsidR="000D5111" w:rsidRPr="00A92326" w:rsidRDefault="000D5111" w:rsidP="001E01E1">
            <w:pPr>
              <w:ind w:right="179"/>
              <w:jc w:val="center"/>
              <w:rPr>
                <w:rFonts w:ascii="Verdana" w:hAnsi="Verdana"/>
                <w:sz w:val="18"/>
                <w:szCs w:val="18"/>
              </w:rPr>
            </w:pPr>
          </w:p>
        </w:tc>
        <w:tc>
          <w:tcPr>
            <w:tcW w:w="1187" w:type="dxa"/>
          </w:tcPr>
          <w:p w14:paraId="36CE365F" w14:textId="33E99108" w:rsidR="000D5111" w:rsidRPr="00A92326" w:rsidRDefault="000D5111" w:rsidP="001E01E1">
            <w:pPr>
              <w:ind w:right="179"/>
              <w:jc w:val="center"/>
              <w:rPr>
                <w:rFonts w:ascii="Verdana" w:hAnsi="Verdana"/>
                <w:sz w:val="18"/>
                <w:szCs w:val="18"/>
              </w:rPr>
            </w:pPr>
          </w:p>
        </w:tc>
        <w:tc>
          <w:tcPr>
            <w:tcW w:w="1149" w:type="dxa"/>
            <w:tcBorders>
              <w:top w:val="double" w:sz="4" w:space="0" w:color="auto"/>
            </w:tcBorders>
          </w:tcPr>
          <w:p w14:paraId="4B216059" w14:textId="77777777" w:rsidR="000D5111" w:rsidRPr="00A92326" w:rsidRDefault="000D5111" w:rsidP="008453FC">
            <w:pPr>
              <w:jc w:val="right"/>
              <w:rPr>
                <w:rFonts w:ascii="Verdana" w:hAnsi="Verdana"/>
                <w:sz w:val="18"/>
                <w:szCs w:val="18"/>
              </w:rPr>
            </w:pPr>
          </w:p>
        </w:tc>
        <w:tc>
          <w:tcPr>
            <w:tcW w:w="836" w:type="dxa"/>
            <w:gridSpan w:val="2"/>
          </w:tcPr>
          <w:p w14:paraId="2008AA63" w14:textId="0227C79C" w:rsidR="000D5111" w:rsidRPr="00A92326" w:rsidRDefault="000D5111" w:rsidP="003E36BF">
            <w:pPr>
              <w:tabs>
                <w:tab w:val="left" w:pos="190"/>
              </w:tabs>
              <w:rPr>
                <w:rFonts w:ascii="Verdana" w:hAnsi="Verdana"/>
                <w:sz w:val="18"/>
                <w:szCs w:val="18"/>
              </w:rPr>
            </w:pPr>
          </w:p>
        </w:tc>
        <w:tc>
          <w:tcPr>
            <w:tcW w:w="1086" w:type="dxa"/>
            <w:tcBorders>
              <w:top w:val="double" w:sz="4" w:space="0" w:color="auto"/>
            </w:tcBorders>
          </w:tcPr>
          <w:p w14:paraId="077D6392" w14:textId="77777777" w:rsidR="000D5111" w:rsidRPr="00A92326" w:rsidRDefault="000D5111" w:rsidP="003E36BF">
            <w:pPr>
              <w:tabs>
                <w:tab w:val="left" w:pos="190"/>
              </w:tabs>
              <w:jc w:val="right"/>
              <w:rPr>
                <w:rFonts w:ascii="Verdana" w:hAnsi="Verdana"/>
                <w:sz w:val="18"/>
                <w:szCs w:val="18"/>
              </w:rPr>
            </w:pPr>
          </w:p>
        </w:tc>
      </w:tr>
      <w:tr w:rsidR="00F94BC0" w:rsidRPr="00A92326" w14:paraId="3BF403DF" w14:textId="77777777" w:rsidTr="003630BE">
        <w:trPr>
          <w:gridAfter w:val="1"/>
          <w:wAfter w:w="235" w:type="dxa"/>
        </w:trPr>
        <w:tc>
          <w:tcPr>
            <w:tcW w:w="3410" w:type="dxa"/>
          </w:tcPr>
          <w:p w14:paraId="6AC76663" w14:textId="77777777" w:rsidR="000D5111" w:rsidRPr="00A92326" w:rsidRDefault="000D5111" w:rsidP="00B37506">
            <w:pPr>
              <w:rPr>
                <w:rFonts w:ascii="Verdana" w:hAnsi="Verdana"/>
                <w:b/>
                <w:sz w:val="18"/>
                <w:szCs w:val="18"/>
              </w:rPr>
            </w:pPr>
          </w:p>
        </w:tc>
        <w:tc>
          <w:tcPr>
            <w:tcW w:w="884" w:type="dxa"/>
          </w:tcPr>
          <w:p w14:paraId="7EAFDE2B" w14:textId="77777777" w:rsidR="000D5111" w:rsidRPr="00A92326" w:rsidRDefault="000D5111" w:rsidP="008453FC">
            <w:pPr>
              <w:jc w:val="right"/>
              <w:rPr>
                <w:rFonts w:ascii="Verdana" w:hAnsi="Verdana"/>
                <w:b/>
                <w:sz w:val="18"/>
                <w:szCs w:val="18"/>
              </w:rPr>
            </w:pPr>
          </w:p>
        </w:tc>
        <w:tc>
          <w:tcPr>
            <w:tcW w:w="951" w:type="dxa"/>
          </w:tcPr>
          <w:p w14:paraId="3BEB21B7" w14:textId="77777777" w:rsidR="000D5111" w:rsidRPr="00A92326" w:rsidRDefault="000D5111" w:rsidP="008453FC">
            <w:pPr>
              <w:jc w:val="right"/>
              <w:rPr>
                <w:rFonts w:ascii="Verdana" w:hAnsi="Verdana"/>
                <w:b/>
                <w:sz w:val="18"/>
                <w:szCs w:val="18"/>
              </w:rPr>
            </w:pPr>
          </w:p>
        </w:tc>
        <w:tc>
          <w:tcPr>
            <w:tcW w:w="278" w:type="dxa"/>
          </w:tcPr>
          <w:p w14:paraId="621C7E25" w14:textId="77777777" w:rsidR="000D5111" w:rsidRPr="00A92326" w:rsidRDefault="000D5111" w:rsidP="00B37506">
            <w:pPr>
              <w:jc w:val="right"/>
              <w:rPr>
                <w:rFonts w:ascii="Verdana" w:hAnsi="Verdana"/>
                <w:b/>
                <w:sz w:val="18"/>
                <w:szCs w:val="18"/>
              </w:rPr>
            </w:pPr>
          </w:p>
        </w:tc>
        <w:tc>
          <w:tcPr>
            <w:tcW w:w="1187" w:type="dxa"/>
          </w:tcPr>
          <w:p w14:paraId="46793A54" w14:textId="64E9382A" w:rsidR="000D5111" w:rsidRPr="00A92326" w:rsidRDefault="000D5111" w:rsidP="00B37506">
            <w:pPr>
              <w:jc w:val="right"/>
              <w:rPr>
                <w:rFonts w:ascii="Verdana" w:hAnsi="Verdana"/>
                <w:b/>
                <w:sz w:val="18"/>
                <w:szCs w:val="18"/>
              </w:rPr>
            </w:pPr>
          </w:p>
        </w:tc>
        <w:tc>
          <w:tcPr>
            <w:tcW w:w="1149" w:type="dxa"/>
          </w:tcPr>
          <w:p w14:paraId="160804F7" w14:textId="77777777" w:rsidR="000D5111" w:rsidRPr="00A92326" w:rsidRDefault="000D5111" w:rsidP="008453FC">
            <w:pPr>
              <w:jc w:val="right"/>
              <w:rPr>
                <w:rFonts w:ascii="Verdana" w:hAnsi="Verdana"/>
                <w:b/>
                <w:sz w:val="18"/>
                <w:szCs w:val="18"/>
              </w:rPr>
            </w:pPr>
          </w:p>
        </w:tc>
        <w:tc>
          <w:tcPr>
            <w:tcW w:w="836" w:type="dxa"/>
            <w:gridSpan w:val="2"/>
          </w:tcPr>
          <w:p w14:paraId="33BF81FB" w14:textId="5A7A0469" w:rsidR="000D5111" w:rsidRPr="00A92326" w:rsidRDefault="000D5111" w:rsidP="003E36BF">
            <w:pPr>
              <w:tabs>
                <w:tab w:val="left" w:pos="190"/>
              </w:tabs>
              <w:rPr>
                <w:rFonts w:ascii="Verdana" w:hAnsi="Verdana"/>
                <w:b/>
                <w:sz w:val="18"/>
                <w:szCs w:val="18"/>
              </w:rPr>
            </w:pPr>
          </w:p>
        </w:tc>
        <w:tc>
          <w:tcPr>
            <w:tcW w:w="1086" w:type="dxa"/>
          </w:tcPr>
          <w:p w14:paraId="54EA4F60" w14:textId="77777777" w:rsidR="000D5111" w:rsidRPr="00A92326" w:rsidRDefault="000D5111" w:rsidP="003E36BF">
            <w:pPr>
              <w:tabs>
                <w:tab w:val="left" w:pos="190"/>
              </w:tabs>
              <w:jc w:val="right"/>
              <w:rPr>
                <w:rFonts w:ascii="Verdana" w:hAnsi="Verdana"/>
                <w:b/>
                <w:sz w:val="18"/>
                <w:szCs w:val="18"/>
              </w:rPr>
            </w:pPr>
          </w:p>
        </w:tc>
      </w:tr>
      <w:tr w:rsidR="00F94BC0" w:rsidRPr="00A92326" w14:paraId="15E504E3" w14:textId="77777777" w:rsidTr="003630BE">
        <w:trPr>
          <w:gridAfter w:val="1"/>
          <w:wAfter w:w="235" w:type="dxa"/>
        </w:trPr>
        <w:tc>
          <w:tcPr>
            <w:tcW w:w="3410" w:type="dxa"/>
          </w:tcPr>
          <w:p w14:paraId="1B454E5E" w14:textId="77777777" w:rsidR="000D5111" w:rsidRPr="00A92326" w:rsidRDefault="000D5111" w:rsidP="00B37506">
            <w:pPr>
              <w:rPr>
                <w:rFonts w:ascii="Verdana" w:hAnsi="Verdana"/>
                <w:b/>
                <w:sz w:val="18"/>
                <w:szCs w:val="18"/>
              </w:rPr>
            </w:pPr>
          </w:p>
        </w:tc>
        <w:tc>
          <w:tcPr>
            <w:tcW w:w="884" w:type="dxa"/>
          </w:tcPr>
          <w:p w14:paraId="4CDC2325" w14:textId="77777777" w:rsidR="000D5111" w:rsidRPr="00A92326" w:rsidRDefault="000D5111" w:rsidP="008453FC">
            <w:pPr>
              <w:jc w:val="right"/>
              <w:rPr>
                <w:rFonts w:ascii="Verdana" w:hAnsi="Verdana"/>
                <w:b/>
                <w:sz w:val="18"/>
                <w:szCs w:val="18"/>
              </w:rPr>
            </w:pPr>
          </w:p>
        </w:tc>
        <w:tc>
          <w:tcPr>
            <w:tcW w:w="951" w:type="dxa"/>
          </w:tcPr>
          <w:p w14:paraId="343D28B8" w14:textId="77777777" w:rsidR="000D5111" w:rsidRPr="00A92326" w:rsidRDefault="000D5111" w:rsidP="008453FC">
            <w:pPr>
              <w:jc w:val="right"/>
              <w:rPr>
                <w:rFonts w:ascii="Verdana" w:hAnsi="Verdana"/>
                <w:b/>
                <w:sz w:val="18"/>
                <w:szCs w:val="18"/>
              </w:rPr>
            </w:pPr>
          </w:p>
        </w:tc>
        <w:tc>
          <w:tcPr>
            <w:tcW w:w="278" w:type="dxa"/>
          </w:tcPr>
          <w:p w14:paraId="410F04F9" w14:textId="77777777" w:rsidR="000D5111" w:rsidRPr="00A92326" w:rsidRDefault="000D5111" w:rsidP="00B37506">
            <w:pPr>
              <w:jc w:val="right"/>
              <w:rPr>
                <w:rFonts w:ascii="Verdana" w:hAnsi="Verdana"/>
                <w:b/>
                <w:sz w:val="18"/>
                <w:szCs w:val="18"/>
              </w:rPr>
            </w:pPr>
          </w:p>
        </w:tc>
        <w:tc>
          <w:tcPr>
            <w:tcW w:w="1187" w:type="dxa"/>
          </w:tcPr>
          <w:p w14:paraId="294FF25D" w14:textId="7A2037F1" w:rsidR="000D5111" w:rsidRPr="00A92326" w:rsidRDefault="000D5111" w:rsidP="00B37506">
            <w:pPr>
              <w:jc w:val="right"/>
              <w:rPr>
                <w:rFonts w:ascii="Verdana" w:hAnsi="Verdana"/>
                <w:b/>
                <w:sz w:val="18"/>
                <w:szCs w:val="18"/>
              </w:rPr>
            </w:pPr>
          </w:p>
        </w:tc>
        <w:tc>
          <w:tcPr>
            <w:tcW w:w="1149" w:type="dxa"/>
          </w:tcPr>
          <w:p w14:paraId="1419B910" w14:textId="77777777" w:rsidR="000D5111" w:rsidRPr="00A92326" w:rsidRDefault="000D5111" w:rsidP="008453FC">
            <w:pPr>
              <w:jc w:val="right"/>
              <w:rPr>
                <w:rFonts w:ascii="Verdana" w:hAnsi="Verdana"/>
                <w:b/>
                <w:sz w:val="18"/>
                <w:szCs w:val="18"/>
              </w:rPr>
            </w:pPr>
          </w:p>
        </w:tc>
        <w:tc>
          <w:tcPr>
            <w:tcW w:w="836" w:type="dxa"/>
            <w:gridSpan w:val="2"/>
          </w:tcPr>
          <w:p w14:paraId="7B119340" w14:textId="4CB342E2" w:rsidR="000D5111" w:rsidRPr="00A92326" w:rsidRDefault="000D5111" w:rsidP="003E36BF">
            <w:pPr>
              <w:tabs>
                <w:tab w:val="left" w:pos="190"/>
              </w:tabs>
              <w:rPr>
                <w:rFonts w:ascii="Verdana" w:hAnsi="Verdana"/>
                <w:b/>
                <w:sz w:val="18"/>
                <w:szCs w:val="18"/>
              </w:rPr>
            </w:pPr>
          </w:p>
        </w:tc>
        <w:tc>
          <w:tcPr>
            <w:tcW w:w="1086" w:type="dxa"/>
          </w:tcPr>
          <w:p w14:paraId="6C4B0AAA" w14:textId="77777777" w:rsidR="000D5111" w:rsidRPr="00A92326" w:rsidRDefault="000D5111" w:rsidP="003E36BF">
            <w:pPr>
              <w:tabs>
                <w:tab w:val="left" w:pos="190"/>
              </w:tabs>
              <w:jc w:val="right"/>
              <w:rPr>
                <w:rFonts w:ascii="Verdana" w:hAnsi="Verdana"/>
                <w:b/>
                <w:sz w:val="18"/>
                <w:szCs w:val="18"/>
              </w:rPr>
            </w:pPr>
          </w:p>
        </w:tc>
      </w:tr>
      <w:tr w:rsidR="00F94BC0" w:rsidRPr="00A92326" w14:paraId="6695166C" w14:textId="77777777" w:rsidTr="003630BE">
        <w:trPr>
          <w:gridAfter w:val="1"/>
          <w:wAfter w:w="235" w:type="dxa"/>
        </w:trPr>
        <w:tc>
          <w:tcPr>
            <w:tcW w:w="3410" w:type="dxa"/>
          </w:tcPr>
          <w:p w14:paraId="0DF925F3" w14:textId="65D46808" w:rsidR="000D5111" w:rsidRPr="00A92326" w:rsidRDefault="000D5111" w:rsidP="00281108">
            <w:pPr>
              <w:rPr>
                <w:rFonts w:ascii="Verdana" w:hAnsi="Verdana"/>
                <w:b/>
                <w:sz w:val="18"/>
                <w:szCs w:val="18"/>
              </w:rPr>
            </w:pPr>
            <w:r w:rsidRPr="00A92326">
              <w:rPr>
                <w:rFonts w:ascii="Verdana" w:hAnsi="Verdana"/>
                <w:b/>
                <w:sz w:val="18"/>
                <w:szCs w:val="18"/>
              </w:rPr>
              <w:t>BESTEMMING SALDO 202</w:t>
            </w:r>
            <w:r w:rsidR="00A24E3C" w:rsidRPr="00A92326">
              <w:rPr>
                <w:rFonts w:ascii="Verdana" w:hAnsi="Verdana"/>
                <w:b/>
                <w:sz w:val="18"/>
                <w:szCs w:val="18"/>
              </w:rPr>
              <w:t>4</w:t>
            </w:r>
          </w:p>
        </w:tc>
        <w:tc>
          <w:tcPr>
            <w:tcW w:w="884" w:type="dxa"/>
          </w:tcPr>
          <w:p w14:paraId="2A319892" w14:textId="77777777" w:rsidR="000D5111" w:rsidRPr="00A92326" w:rsidRDefault="000D5111" w:rsidP="008453FC">
            <w:pPr>
              <w:jc w:val="right"/>
              <w:rPr>
                <w:rFonts w:ascii="Verdana" w:hAnsi="Verdana"/>
                <w:b/>
                <w:sz w:val="18"/>
                <w:szCs w:val="18"/>
              </w:rPr>
            </w:pPr>
          </w:p>
        </w:tc>
        <w:tc>
          <w:tcPr>
            <w:tcW w:w="951" w:type="dxa"/>
          </w:tcPr>
          <w:p w14:paraId="4BB6E2D8" w14:textId="77777777" w:rsidR="000D5111" w:rsidRPr="00A92326" w:rsidRDefault="000D5111" w:rsidP="008453FC">
            <w:pPr>
              <w:jc w:val="right"/>
              <w:rPr>
                <w:rFonts w:ascii="Verdana" w:hAnsi="Verdana"/>
                <w:b/>
                <w:sz w:val="18"/>
                <w:szCs w:val="18"/>
              </w:rPr>
            </w:pPr>
          </w:p>
        </w:tc>
        <w:tc>
          <w:tcPr>
            <w:tcW w:w="278" w:type="dxa"/>
          </w:tcPr>
          <w:p w14:paraId="145A2626" w14:textId="77777777" w:rsidR="000D5111" w:rsidRPr="00A92326" w:rsidRDefault="000D5111" w:rsidP="00B37506">
            <w:pPr>
              <w:jc w:val="right"/>
              <w:rPr>
                <w:rFonts w:ascii="Verdana" w:hAnsi="Verdana"/>
                <w:b/>
                <w:sz w:val="18"/>
                <w:szCs w:val="18"/>
              </w:rPr>
            </w:pPr>
          </w:p>
        </w:tc>
        <w:tc>
          <w:tcPr>
            <w:tcW w:w="1187" w:type="dxa"/>
          </w:tcPr>
          <w:p w14:paraId="42294F16" w14:textId="783E9800" w:rsidR="000D5111" w:rsidRPr="00A92326" w:rsidRDefault="000D5111" w:rsidP="00B37506">
            <w:pPr>
              <w:jc w:val="right"/>
              <w:rPr>
                <w:rFonts w:ascii="Verdana" w:hAnsi="Verdana"/>
                <w:b/>
                <w:sz w:val="18"/>
                <w:szCs w:val="18"/>
              </w:rPr>
            </w:pPr>
          </w:p>
        </w:tc>
        <w:tc>
          <w:tcPr>
            <w:tcW w:w="1149" w:type="dxa"/>
          </w:tcPr>
          <w:p w14:paraId="7A507BB5" w14:textId="77777777" w:rsidR="000D5111" w:rsidRPr="00A92326" w:rsidRDefault="000D5111" w:rsidP="008453FC">
            <w:pPr>
              <w:jc w:val="right"/>
              <w:rPr>
                <w:rFonts w:ascii="Verdana" w:hAnsi="Verdana"/>
                <w:b/>
                <w:sz w:val="18"/>
                <w:szCs w:val="18"/>
              </w:rPr>
            </w:pPr>
          </w:p>
        </w:tc>
        <w:tc>
          <w:tcPr>
            <w:tcW w:w="836" w:type="dxa"/>
            <w:gridSpan w:val="2"/>
          </w:tcPr>
          <w:p w14:paraId="45CBD7EF" w14:textId="39DD4FF0" w:rsidR="000D5111" w:rsidRPr="00A92326" w:rsidRDefault="000D5111" w:rsidP="003E36BF">
            <w:pPr>
              <w:tabs>
                <w:tab w:val="left" w:pos="190"/>
              </w:tabs>
              <w:jc w:val="right"/>
              <w:rPr>
                <w:rFonts w:ascii="Verdana" w:hAnsi="Verdana"/>
                <w:b/>
                <w:sz w:val="18"/>
                <w:szCs w:val="18"/>
              </w:rPr>
            </w:pPr>
          </w:p>
        </w:tc>
        <w:tc>
          <w:tcPr>
            <w:tcW w:w="1086" w:type="dxa"/>
          </w:tcPr>
          <w:p w14:paraId="3827B69A" w14:textId="77777777" w:rsidR="000D5111" w:rsidRPr="00A92326" w:rsidRDefault="000D5111" w:rsidP="003E36BF">
            <w:pPr>
              <w:tabs>
                <w:tab w:val="left" w:pos="190"/>
              </w:tabs>
              <w:jc w:val="right"/>
              <w:rPr>
                <w:rFonts w:ascii="Verdana" w:hAnsi="Verdana"/>
                <w:b/>
                <w:sz w:val="18"/>
                <w:szCs w:val="18"/>
              </w:rPr>
            </w:pPr>
          </w:p>
        </w:tc>
      </w:tr>
      <w:tr w:rsidR="00F94BC0" w:rsidRPr="00A92326" w14:paraId="739B05FF" w14:textId="77777777" w:rsidTr="003630BE">
        <w:trPr>
          <w:gridAfter w:val="1"/>
          <w:wAfter w:w="235" w:type="dxa"/>
        </w:trPr>
        <w:tc>
          <w:tcPr>
            <w:tcW w:w="3410" w:type="dxa"/>
          </w:tcPr>
          <w:p w14:paraId="008A1D55" w14:textId="77777777" w:rsidR="000D5111" w:rsidRPr="00A92326" w:rsidRDefault="000D5111" w:rsidP="00B37506">
            <w:pPr>
              <w:rPr>
                <w:rFonts w:ascii="Verdana" w:hAnsi="Verdana"/>
                <w:b/>
                <w:sz w:val="18"/>
                <w:szCs w:val="18"/>
              </w:rPr>
            </w:pPr>
          </w:p>
        </w:tc>
        <w:tc>
          <w:tcPr>
            <w:tcW w:w="884" w:type="dxa"/>
          </w:tcPr>
          <w:p w14:paraId="4D93EF2A" w14:textId="77777777" w:rsidR="000D5111" w:rsidRPr="00A92326" w:rsidRDefault="000D5111" w:rsidP="008453FC">
            <w:pPr>
              <w:jc w:val="right"/>
              <w:rPr>
                <w:rFonts w:ascii="Verdana" w:hAnsi="Verdana"/>
                <w:b/>
                <w:sz w:val="18"/>
                <w:szCs w:val="18"/>
              </w:rPr>
            </w:pPr>
          </w:p>
        </w:tc>
        <w:tc>
          <w:tcPr>
            <w:tcW w:w="951" w:type="dxa"/>
          </w:tcPr>
          <w:p w14:paraId="3F4AFB52" w14:textId="77777777" w:rsidR="000D5111" w:rsidRPr="00A92326" w:rsidRDefault="000D5111" w:rsidP="008453FC">
            <w:pPr>
              <w:jc w:val="right"/>
              <w:rPr>
                <w:rFonts w:ascii="Verdana" w:hAnsi="Verdana"/>
                <w:b/>
                <w:sz w:val="18"/>
                <w:szCs w:val="18"/>
              </w:rPr>
            </w:pPr>
          </w:p>
        </w:tc>
        <w:tc>
          <w:tcPr>
            <w:tcW w:w="278" w:type="dxa"/>
          </w:tcPr>
          <w:p w14:paraId="0EB121CC" w14:textId="77777777" w:rsidR="000D5111" w:rsidRPr="00A92326" w:rsidRDefault="000D5111" w:rsidP="00B37506">
            <w:pPr>
              <w:jc w:val="right"/>
              <w:rPr>
                <w:rFonts w:ascii="Verdana" w:hAnsi="Verdana"/>
                <w:b/>
                <w:sz w:val="18"/>
                <w:szCs w:val="18"/>
              </w:rPr>
            </w:pPr>
          </w:p>
        </w:tc>
        <w:tc>
          <w:tcPr>
            <w:tcW w:w="1187" w:type="dxa"/>
          </w:tcPr>
          <w:p w14:paraId="3A984EA8" w14:textId="617633E1" w:rsidR="000D5111" w:rsidRPr="00A92326" w:rsidRDefault="000D5111" w:rsidP="00B37506">
            <w:pPr>
              <w:jc w:val="right"/>
              <w:rPr>
                <w:rFonts w:ascii="Verdana" w:hAnsi="Verdana"/>
                <w:b/>
                <w:sz w:val="18"/>
                <w:szCs w:val="18"/>
              </w:rPr>
            </w:pPr>
          </w:p>
        </w:tc>
        <w:tc>
          <w:tcPr>
            <w:tcW w:w="1149" w:type="dxa"/>
          </w:tcPr>
          <w:p w14:paraId="24367795" w14:textId="77777777" w:rsidR="000D5111" w:rsidRPr="00A92326" w:rsidRDefault="000D5111" w:rsidP="008453FC">
            <w:pPr>
              <w:jc w:val="right"/>
              <w:rPr>
                <w:rFonts w:ascii="Verdana" w:hAnsi="Verdana"/>
                <w:b/>
                <w:sz w:val="18"/>
                <w:szCs w:val="18"/>
              </w:rPr>
            </w:pPr>
          </w:p>
        </w:tc>
        <w:tc>
          <w:tcPr>
            <w:tcW w:w="836" w:type="dxa"/>
            <w:gridSpan w:val="2"/>
          </w:tcPr>
          <w:p w14:paraId="000E6305" w14:textId="7CA6C091" w:rsidR="000D5111" w:rsidRPr="00A92326" w:rsidRDefault="000D5111" w:rsidP="003E36BF">
            <w:pPr>
              <w:tabs>
                <w:tab w:val="left" w:pos="190"/>
              </w:tabs>
              <w:jc w:val="right"/>
              <w:rPr>
                <w:rFonts w:ascii="Verdana" w:hAnsi="Verdana"/>
                <w:b/>
                <w:sz w:val="18"/>
                <w:szCs w:val="18"/>
              </w:rPr>
            </w:pPr>
          </w:p>
        </w:tc>
        <w:tc>
          <w:tcPr>
            <w:tcW w:w="1086" w:type="dxa"/>
          </w:tcPr>
          <w:p w14:paraId="42F95E14" w14:textId="77777777" w:rsidR="000D5111" w:rsidRPr="00A92326" w:rsidRDefault="000D5111" w:rsidP="003E36BF">
            <w:pPr>
              <w:tabs>
                <w:tab w:val="left" w:pos="190"/>
              </w:tabs>
              <w:jc w:val="right"/>
              <w:rPr>
                <w:rFonts w:ascii="Verdana" w:hAnsi="Verdana"/>
                <w:b/>
                <w:sz w:val="18"/>
                <w:szCs w:val="18"/>
              </w:rPr>
            </w:pPr>
          </w:p>
        </w:tc>
      </w:tr>
      <w:tr w:rsidR="00F94BC0" w:rsidRPr="00A92326" w14:paraId="7DAE81CE" w14:textId="77777777" w:rsidTr="003630BE">
        <w:trPr>
          <w:gridAfter w:val="1"/>
          <w:wAfter w:w="235" w:type="dxa"/>
        </w:trPr>
        <w:tc>
          <w:tcPr>
            <w:tcW w:w="3410" w:type="dxa"/>
          </w:tcPr>
          <w:p w14:paraId="1D420239" w14:textId="041A010C" w:rsidR="000D5111" w:rsidRPr="00A92326" w:rsidRDefault="000D5111" w:rsidP="00B37506">
            <w:pPr>
              <w:rPr>
                <w:rFonts w:ascii="Verdana" w:hAnsi="Verdana"/>
                <w:b/>
                <w:sz w:val="18"/>
                <w:szCs w:val="18"/>
              </w:rPr>
            </w:pPr>
            <w:r w:rsidRPr="00A92326">
              <w:rPr>
                <w:rFonts w:ascii="Verdana" w:hAnsi="Verdana"/>
                <w:b/>
                <w:sz w:val="18"/>
                <w:szCs w:val="18"/>
              </w:rPr>
              <w:t xml:space="preserve">Ten </w:t>
            </w:r>
            <w:r w:rsidR="00B642D9" w:rsidRPr="00A92326">
              <w:rPr>
                <w:rFonts w:ascii="Verdana" w:hAnsi="Verdana"/>
                <w:b/>
                <w:sz w:val="18"/>
                <w:szCs w:val="18"/>
              </w:rPr>
              <w:t>gunste</w:t>
            </w:r>
            <w:r w:rsidRPr="00A92326">
              <w:rPr>
                <w:rFonts w:ascii="Verdana" w:hAnsi="Verdana"/>
                <w:b/>
                <w:sz w:val="18"/>
                <w:szCs w:val="18"/>
              </w:rPr>
              <w:t xml:space="preserve"> van de:</w:t>
            </w:r>
          </w:p>
          <w:p w14:paraId="085BFE7B" w14:textId="77777777" w:rsidR="000D5111" w:rsidRPr="00A92326" w:rsidRDefault="000D5111" w:rsidP="00B37506">
            <w:pPr>
              <w:rPr>
                <w:rFonts w:ascii="Verdana" w:hAnsi="Verdana"/>
                <w:b/>
                <w:sz w:val="18"/>
                <w:szCs w:val="18"/>
              </w:rPr>
            </w:pPr>
          </w:p>
        </w:tc>
        <w:tc>
          <w:tcPr>
            <w:tcW w:w="884" w:type="dxa"/>
          </w:tcPr>
          <w:p w14:paraId="4C3E69E2" w14:textId="77777777" w:rsidR="000D5111" w:rsidRPr="00A92326" w:rsidRDefault="000D5111" w:rsidP="008453FC">
            <w:pPr>
              <w:jc w:val="right"/>
              <w:rPr>
                <w:rFonts w:ascii="Verdana" w:hAnsi="Verdana"/>
                <w:b/>
                <w:sz w:val="18"/>
                <w:szCs w:val="18"/>
              </w:rPr>
            </w:pPr>
          </w:p>
        </w:tc>
        <w:tc>
          <w:tcPr>
            <w:tcW w:w="951" w:type="dxa"/>
          </w:tcPr>
          <w:p w14:paraId="1170DB98" w14:textId="77777777" w:rsidR="000D5111" w:rsidRPr="00A92326" w:rsidRDefault="000D5111" w:rsidP="008453FC">
            <w:pPr>
              <w:jc w:val="right"/>
              <w:rPr>
                <w:rFonts w:ascii="Verdana" w:hAnsi="Verdana"/>
                <w:b/>
                <w:sz w:val="18"/>
                <w:szCs w:val="18"/>
              </w:rPr>
            </w:pPr>
          </w:p>
        </w:tc>
        <w:tc>
          <w:tcPr>
            <w:tcW w:w="278" w:type="dxa"/>
          </w:tcPr>
          <w:p w14:paraId="5446FDA1" w14:textId="77777777" w:rsidR="000D5111" w:rsidRPr="00A92326" w:rsidRDefault="000D5111" w:rsidP="00B37506">
            <w:pPr>
              <w:jc w:val="right"/>
              <w:rPr>
                <w:rFonts w:ascii="Verdana" w:hAnsi="Verdana"/>
                <w:b/>
                <w:sz w:val="18"/>
                <w:szCs w:val="18"/>
              </w:rPr>
            </w:pPr>
          </w:p>
        </w:tc>
        <w:tc>
          <w:tcPr>
            <w:tcW w:w="1187" w:type="dxa"/>
          </w:tcPr>
          <w:p w14:paraId="31A51D8D" w14:textId="3C6A4788" w:rsidR="000D5111" w:rsidRPr="00A92326" w:rsidRDefault="000D5111" w:rsidP="00B37506">
            <w:pPr>
              <w:jc w:val="right"/>
              <w:rPr>
                <w:rFonts w:ascii="Verdana" w:hAnsi="Verdana"/>
                <w:b/>
                <w:sz w:val="18"/>
                <w:szCs w:val="18"/>
              </w:rPr>
            </w:pPr>
          </w:p>
        </w:tc>
        <w:tc>
          <w:tcPr>
            <w:tcW w:w="1149" w:type="dxa"/>
          </w:tcPr>
          <w:p w14:paraId="1C1AD138" w14:textId="77777777" w:rsidR="000D5111" w:rsidRPr="00A92326" w:rsidRDefault="000D5111" w:rsidP="008453FC">
            <w:pPr>
              <w:jc w:val="right"/>
              <w:rPr>
                <w:rFonts w:ascii="Verdana" w:hAnsi="Verdana"/>
                <w:b/>
                <w:sz w:val="18"/>
                <w:szCs w:val="18"/>
              </w:rPr>
            </w:pPr>
          </w:p>
        </w:tc>
        <w:tc>
          <w:tcPr>
            <w:tcW w:w="836" w:type="dxa"/>
            <w:gridSpan w:val="2"/>
          </w:tcPr>
          <w:p w14:paraId="266B8111" w14:textId="5896612D" w:rsidR="000D5111" w:rsidRPr="00A92326" w:rsidRDefault="000D5111" w:rsidP="003E36BF">
            <w:pPr>
              <w:tabs>
                <w:tab w:val="left" w:pos="190"/>
              </w:tabs>
              <w:jc w:val="right"/>
              <w:rPr>
                <w:rFonts w:ascii="Verdana" w:hAnsi="Verdana"/>
                <w:b/>
                <w:sz w:val="18"/>
                <w:szCs w:val="18"/>
              </w:rPr>
            </w:pPr>
          </w:p>
        </w:tc>
        <w:tc>
          <w:tcPr>
            <w:tcW w:w="1086" w:type="dxa"/>
          </w:tcPr>
          <w:p w14:paraId="054330A9" w14:textId="77777777" w:rsidR="000D5111" w:rsidRPr="00A92326" w:rsidRDefault="000D5111" w:rsidP="003E36BF">
            <w:pPr>
              <w:tabs>
                <w:tab w:val="left" w:pos="190"/>
              </w:tabs>
              <w:jc w:val="right"/>
              <w:rPr>
                <w:rFonts w:ascii="Verdana" w:hAnsi="Verdana"/>
                <w:b/>
                <w:sz w:val="18"/>
                <w:szCs w:val="18"/>
              </w:rPr>
            </w:pPr>
          </w:p>
        </w:tc>
      </w:tr>
      <w:tr w:rsidR="00F94BC0" w:rsidRPr="00A92326" w14:paraId="755F5D78" w14:textId="77777777" w:rsidTr="00923D01">
        <w:trPr>
          <w:gridAfter w:val="1"/>
          <w:wAfter w:w="235" w:type="dxa"/>
          <w:trHeight w:val="60"/>
        </w:trPr>
        <w:tc>
          <w:tcPr>
            <w:tcW w:w="3410" w:type="dxa"/>
          </w:tcPr>
          <w:p w14:paraId="2AB6C7CE" w14:textId="77777777" w:rsidR="000D5111" w:rsidRPr="00A92326" w:rsidRDefault="000D5111" w:rsidP="00B37506">
            <w:pPr>
              <w:spacing w:line="280" w:lineRule="atLeast"/>
              <w:rPr>
                <w:rFonts w:ascii="Verdana" w:hAnsi="Verdana"/>
                <w:sz w:val="18"/>
                <w:szCs w:val="18"/>
              </w:rPr>
            </w:pPr>
            <w:r w:rsidRPr="00A92326">
              <w:rPr>
                <w:rFonts w:ascii="Verdana" w:hAnsi="Verdana"/>
                <w:sz w:val="18"/>
                <w:szCs w:val="18"/>
              </w:rPr>
              <w:t>Algemene reserve</w:t>
            </w:r>
          </w:p>
        </w:tc>
        <w:tc>
          <w:tcPr>
            <w:tcW w:w="884" w:type="dxa"/>
            <w:tcBorders>
              <w:bottom w:val="double" w:sz="4" w:space="0" w:color="auto"/>
            </w:tcBorders>
          </w:tcPr>
          <w:p w14:paraId="411BE900" w14:textId="4684AD7B" w:rsidR="000D5111" w:rsidRPr="00A92326" w:rsidRDefault="00B642D9" w:rsidP="008453FC">
            <w:pPr>
              <w:spacing w:line="280" w:lineRule="atLeast"/>
              <w:jc w:val="right"/>
              <w:rPr>
                <w:rFonts w:ascii="Verdana" w:hAnsi="Verdana"/>
                <w:b/>
                <w:sz w:val="18"/>
                <w:szCs w:val="18"/>
              </w:rPr>
            </w:pPr>
            <w:r w:rsidRPr="00A92326">
              <w:rPr>
                <w:rFonts w:ascii="Verdana" w:hAnsi="Verdana"/>
                <w:b/>
                <w:sz w:val="18"/>
                <w:szCs w:val="18"/>
              </w:rPr>
              <w:t>9.</w:t>
            </w:r>
            <w:r w:rsidR="00A24E3C" w:rsidRPr="00A92326">
              <w:rPr>
                <w:rFonts w:ascii="Verdana" w:hAnsi="Verdana"/>
                <w:b/>
                <w:sz w:val="18"/>
                <w:szCs w:val="18"/>
              </w:rPr>
              <w:t>143</w:t>
            </w:r>
          </w:p>
        </w:tc>
        <w:tc>
          <w:tcPr>
            <w:tcW w:w="951" w:type="dxa"/>
          </w:tcPr>
          <w:p w14:paraId="66C6838F" w14:textId="77777777" w:rsidR="000D5111" w:rsidRPr="00A92326" w:rsidRDefault="000D5111" w:rsidP="008453FC">
            <w:pPr>
              <w:jc w:val="right"/>
              <w:rPr>
                <w:rFonts w:ascii="Verdana" w:hAnsi="Verdana"/>
                <w:b/>
                <w:sz w:val="18"/>
                <w:szCs w:val="18"/>
              </w:rPr>
            </w:pPr>
          </w:p>
        </w:tc>
        <w:tc>
          <w:tcPr>
            <w:tcW w:w="278" w:type="dxa"/>
          </w:tcPr>
          <w:p w14:paraId="4B9465E9" w14:textId="77777777" w:rsidR="000D5111" w:rsidRPr="00A92326" w:rsidRDefault="000D5111" w:rsidP="00B37506">
            <w:pPr>
              <w:jc w:val="right"/>
              <w:rPr>
                <w:rFonts w:ascii="Verdana" w:hAnsi="Verdana"/>
                <w:b/>
                <w:sz w:val="18"/>
                <w:szCs w:val="18"/>
              </w:rPr>
            </w:pPr>
          </w:p>
        </w:tc>
        <w:tc>
          <w:tcPr>
            <w:tcW w:w="1187" w:type="dxa"/>
          </w:tcPr>
          <w:p w14:paraId="68B1E7A1" w14:textId="427CDF6E" w:rsidR="000D5111" w:rsidRPr="00A92326" w:rsidRDefault="000D5111" w:rsidP="00B37506">
            <w:pPr>
              <w:jc w:val="right"/>
              <w:rPr>
                <w:rFonts w:ascii="Verdana" w:hAnsi="Verdana"/>
                <w:b/>
                <w:sz w:val="18"/>
                <w:szCs w:val="18"/>
              </w:rPr>
            </w:pPr>
          </w:p>
        </w:tc>
        <w:tc>
          <w:tcPr>
            <w:tcW w:w="1149" w:type="dxa"/>
          </w:tcPr>
          <w:p w14:paraId="6086735B" w14:textId="77777777" w:rsidR="000D5111" w:rsidRPr="00A92326" w:rsidRDefault="000D5111" w:rsidP="008453FC">
            <w:pPr>
              <w:jc w:val="right"/>
              <w:rPr>
                <w:rFonts w:ascii="Verdana" w:hAnsi="Verdana"/>
                <w:b/>
                <w:sz w:val="18"/>
                <w:szCs w:val="18"/>
              </w:rPr>
            </w:pPr>
          </w:p>
        </w:tc>
        <w:tc>
          <w:tcPr>
            <w:tcW w:w="836" w:type="dxa"/>
            <w:gridSpan w:val="2"/>
          </w:tcPr>
          <w:p w14:paraId="0C0FEDCC" w14:textId="4BD90AF7" w:rsidR="000D5111" w:rsidRPr="00A92326" w:rsidRDefault="000D5111" w:rsidP="003E36BF">
            <w:pPr>
              <w:tabs>
                <w:tab w:val="left" w:pos="190"/>
              </w:tabs>
              <w:jc w:val="right"/>
              <w:rPr>
                <w:rFonts w:ascii="Verdana" w:hAnsi="Verdana"/>
                <w:b/>
                <w:sz w:val="18"/>
                <w:szCs w:val="18"/>
              </w:rPr>
            </w:pPr>
          </w:p>
        </w:tc>
        <w:tc>
          <w:tcPr>
            <w:tcW w:w="1086" w:type="dxa"/>
          </w:tcPr>
          <w:p w14:paraId="5A226A93" w14:textId="77777777" w:rsidR="000D5111" w:rsidRPr="00A92326" w:rsidRDefault="000D5111" w:rsidP="003E36BF">
            <w:pPr>
              <w:tabs>
                <w:tab w:val="left" w:pos="190"/>
              </w:tabs>
              <w:jc w:val="right"/>
              <w:rPr>
                <w:rFonts w:ascii="Verdana" w:hAnsi="Verdana"/>
                <w:b/>
                <w:sz w:val="18"/>
                <w:szCs w:val="18"/>
              </w:rPr>
            </w:pPr>
          </w:p>
        </w:tc>
      </w:tr>
    </w:tbl>
    <w:p w14:paraId="6691BD27" w14:textId="77777777" w:rsidR="0056356B" w:rsidRPr="00A92326" w:rsidRDefault="0056356B" w:rsidP="0056356B">
      <w:pPr>
        <w:rPr>
          <w:rFonts w:ascii="Verdana" w:hAnsi="Verdana"/>
          <w:sz w:val="18"/>
          <w:szCs w:val="18"/>
        </w:rPr>
      </w:pPr>
    </w:p>
    <w:p w14:paraId="0012650D" w14:textId="77777777" w:rsidR="00AC6753" w:rsidRPr="00A92326" w:rsidRDefault="00AC6753" w:rsidP="0056356B">
      <w:pPr>
        <w:rPr>
          <w:rFonts w:ascii="Verdana" w:hAnsi="Verdana"/>
          <w:sz w:val="18"/>
          <w:szCs w:val="18"/>
        </w:rPr>
      </w:pPr>
    </w:p>
    <w:p w14:paraId="5CBB5C11" w14:textId="77777777" w:rsidR="0056356B" w:rsidRPr="00A92326" w:rsidRDefault="005D33E8" w:rsidP="0056356B">
      <w:pPr>
        <w:rPr>
          <w:rFonts w:ascii="Verdana" w:hAnsi="Verdana"/>
          <w:sz w:val="18"/>
          <w:szCs w:val="18"/>
        </w:rPr>
      </w:pPr>
      <w:r w:rsidRPr="00A92326">
        <w:rPr>
          <w:rFonts w:ascii="Verdana" w:hAnsi="Verdana"/>
          <w:sz w:val="18"/>
          <w:szCs w:val="18"/>
        </w:rPr>
        <w:br w:type="page"/>
      </w:r>
    </w:p>
    <w:p w14:paraId="1AC7E8CC" w14:textId="3889D434" w:rsidR="007667E0" w:rsidRPr="00A92326" w:rsidRDefault="007667E0" w:rsidP="00F553F3">
      <w:pPr>
        <w:pStyle w:val="Kop2"/>
        <w:ind w:left="576"/>
        <w:rPr>
          <w:rFonts w:ascii="Verdana" w:hAnsi="Verdana"/>
          <w:sz w:val="18"/>
          <w:szCs w:val="18"/>
        </w:rPr>
      </w:pPr>
      <w:bookmarkStart w:id="10" w:name="_Toc343296791"/>
      <w:r w:rsidRPr="00A92326">
        <w:rPr>
          <w:rFonts w:ascii="Verdana" w:hAnsi="Verdana"/>
          <w:sz w:val="18"/>
          <w:szCs w:val="18"/>
        </w:rPr>
        <w:lastRenderedPageBreak/>
        <w:t>Kasstroomoverzicht</w:t>
      </w:r>
      <w:bookmarkEnd w:id="10"/>
      <w:r w:rsidR="003E01A0" w:rsidRPr="00A92326">
        <w:rPr>
          <w:rFonts w:ascii="Verdana" w:hAnsi="Verdana"/>
          <w:sz w:val="18"/>
          <w:szCs w:val="18"/>
        </w:rPr>
        <w:t xml:space="preserve"> </w:t>
      </w:r>
      <w:r w:rsidR="00E53AB2" w:rsidRPr="00A92326">
        <w:rPr>
          <w:rFonts w:ascii="Verdana" w:hAnsi="Verdana"/>
          <w:sz w:val="18"/>
          <w:szCs w:val="18"/>
        </w:rPr>
        <w:t>202</w:t>
      </w:r>
      <w:r w:rsidR="00923D01" w:rsidRPr="00A92326">
        <w:rPr>
          <w:rFonts w:ascii="Verdana" w:hAnsi="Verdana"/>
          <w:sz w:val="18"/>
          <w:szCs w:val="18"/>
        </w:rPr>
        <w:t>4</w:t>
      </w:r>
    </w:p>
    <w:p w14:paraId="023A9B73" w14:textId="77777777" w:rsidR="007667E0" w:rsidRPr="00A92326" w:rsidRDefault="007667E0" w:rsidP="00E43146">
      <w:pPr>
        <w:rPr>
          <w:rFonts w:ascii="Verdana" w:hAnsi="Verdana"/>
          <w:sz w:val="18"/>
          <w:szCs w:val="18"/>
        </w:rPr>
      </w:pPr>
    </w:p>
    <w:p w14:paraId="1D6A4D3E" w14:textId="77777777" w:rsidR="007667E0" w:rsidRPr="00A92326" w:rsidRDefault="007667E0" w:rsidP="00693E0F">
      <w:pPr>
        <w:ind w:left="4956"/>
        <w:rPr>
          <w:rFonts w:ascii="Verdana" w:hAnsi="Verdana"/>
          <w:i/>
          <w:sz w:val="18"/>
          <w:szCs w:val="18"/>
        </w:rPr>
      </w:pPr>
      <w:r w:rsidRPr="00A92326">
        <w:rPr>
          <w:rFonts w:ascii="Verdana" w:hAnsi="Verdana"/>
          <w:i/>
          <w:sz w:val="18"/>
          <w:szCs w:val="18"/>
        </w:rPr>
        <w:t xml:space="preserve">      Bedragen </w:t>
      </w:r>
      <w:r w:rsidR="00927479" w:rsidRPr="00A92326">
        <w:rPr>
          <w:rFonts w:ascii="Verdana" w:hAnsi="Verdana"/>
          <w:i/>
          <w:sz w:val="18"/>
          <w:szCs w:val="18"/>
        </w:rPr>
        <w:t xml:space="preserve">x 1 </w:t>
      </w:r>
      <w:r w:rsidRPr="00A92326">
        <w:rPr>
          <w:rFonts w:ascii="Verdana" w:hAnsi="Verdana"/>
          <w:i/>
          <w:sz w:val="18"/>
          <w:szCs w:val="18"/>
        </w:rPr>
        <w:t>EURO</w:t>
      </w:r>
    </w:p>
    <w:tbl>
      <w:tblPr>
        <w:tblW w:w="0" w:type="auto"/>
        <w:tblLook w:val="01E0" w:firstRow="1" w:lastRow="1" w:firstColumn="1" w:lastColumn="1" w:noHBand="0" w:noVBand="0"/>
      </w:tblPr>
      <w:tblGrid>
        <w:gridCol w:w="4503"/>
        <w:gridCol w:w="1134"/>
        <w:gridCol w:w="1641"/>
      </w:tblGrid>
      <w:tr w:rsidR="007667E0" w:rsidRPr="00A92326" w14:paraId="5C875BB8" w14:textId="77777777" w:rsidTr="00D32A67">
        <w:tc>
          <w:tcPr>
            <w:tcW w:w="4503" w:type="dxa"/>
            <w:tcBorders>
              <w:top w:val="single" w:sz="18" w:space="0" w:color="auto"/>
              <w:bottom w:val="single" w:sz="18" w:space="0" w:color="auto"/>
            </w:tcBorders>
          </w:tcPr>
          <w:p w14:paraId="1221FB6D" w14:textId="77777777" w:rsidR="007667E0" w:rsidRPr="00A92326" w:rsidRDefault="007667E0" w:rsidP="00FA1FFE">
            <w:pPr>
              <w:rPr>
                <w:rFonts w:ascii="Verdana" w:hAnsi="Verdana"/>
                <w:b/>
                <w:sz w:val="18"/>
                <w:szCs w:val="18"/>
                <w:u w:val="single"/>
              </w:rPr>
            </w:pPr>
          </w:p>
        </w:tc>
        <w:tc>
          <w:tcPr>
            <w:tcW w:w="2693" w:type="dxa"/>
            <w:gridSpan w:val="2"/>
            <w:tcBorders>
              <w:top w:val="single" w:sz="18" w:space="0" w:color="auto"/>
              <w:bottom w:val="single" w:sz="18" w:space="0" w:color="auto"/>
            </w:tcBorders>
          </w:tcPr>
          <w:p w14:paraId="3CB73C0C" w14:textId="5268AEDD" w:rsidR="007667E0" w:rsidRPr="00A92326" w:rsidRDefault="007667E0" w:rsidP="00012CF0">
            <w:pPr>
              <w:jc w:val="right"/>
              <w:rPr>
                <w:rFonts w:ascii="Verdana" w:hAnsi="Verdana"/>
                <w:b/>
                <w:sz w:val="18"/>
                <w:szCs w:val="18"/>
              </w:rPr>
            </w:pPr>
            <w:r w:rsidRPr="00A92326">
              <w:rPr>
                <w:rFonts w:ascii="Verdana" w:hAnsi="Verdana"/>
                <w:b/>
                <w:sz w:val="18"/>
                <w:szCs w:val="18"/>
              </w:rPr>
              <w:t>31-12-</w:t>
            </w:r>
            <w:r w:rsidR="00E53AB2" w:rsidRPr="00A92326">
              <w:rPr>
                <w:rFonts w:ascii="Verdana" w:hAnsi="Verdana"/>
                <w:b/>
                <w:sz w:val="18"/>
                <w:szCs w:val="18"/>
              </w:rPr>
              <w:t>202</w:t>
            </w:r>
            <w:r w:rsidR="00923D01" w:rsidRPr="00A92326">
              <w:rPr>
                <w:rFonts w:ascii="Verdana" w:hAnsi="Verdana"/>
                <w:b/>
                <w:sz w:val="18"/>
                <w:szCs w:val="18"/>
              </w:rPr>
              <w:t>4</w:t>
            </w:r>
          </w:p>
        </w:tc>
      </w:tr>
      <w:tr w:rsidR="007667E0" w:rsidRPr="00A92326" w14:paraId="0D3EACA4" w14:textId="77777777" w:rsidTr="00D32A67">
        <w:tc>
          <w:tcPr>
            <w:tcW w:w="4503" w:type="dxa"/>
            <w:tcBorders>
              <w:top w:val="single" w:sz="18" w:space="0" w:color="auto"/>
            </w:tcBorders>
          </w:tcPr>
          <w:p w14:paraId="4FD686FF" w14:textId="77777777" w:rsidR="007667E0" w:rsidRPr="00A92326" w:rsidRDefault="007667E0" w:rsidP="00FA1FFE">
            <w:pPr>
              <w:rPr>
                <w:rFonts w:ascii="Verdana" w:hAnsi="Verdana"/>
                <w:b/>
                <w:sz w:val="18"/>
                <w:szCs w:val="18"/>
              </w:rPr>
            </w:pPr>
          </w:p>
        </w:tc>
        <w:tc>
          <w:tcPr>
            <w:tcW w:w="1134" w:type="dxa"/>
            <w:tcBorders>
              <w:top w:val="single" w:sz="18" w:space="0" w:color="auto"/>
            </w:tcBorders>
          </w:tcPr>
          <w:p w14:paraId="7405C6B7" w14:textId="77777777" w:rsidR="007667E0" w:rsidRPr="00A92326" w:rsidRDefault="007667E0" w:rsidP="00D32A67">
            <w:pPr>
              <w:jc w:val="right"/>
              <w:rPr>
                <w:rFonts w:ascii="Verdana" w:hAnsi="Verdana"/>
                <w:b/>
                <w:sz w:val="18"/>
                <w:szCs w:val="18"/>
                <w:u w:val="single"/>
              </w:rPr>
            </w:pPr>
          </w:p>
        </w:tc>
        <w:tc>
          <w:tcPr>
            <w:tcW w:w="1559" w:type="dxa"/>
            <w:tcBorders>
              <w:top w:val="single" w:sz="18" w:space="0" w:color="auto"/>
            </w:tcBorders>
          </w:tcPr>
          <w:p w14:paraId="1CA551C5" w14:textId="77777777" w:rsidR="007667E0" w:rsidRPr="00A92326" w:rsidRDefault="007667E0" w:rsidP="00D32A67">
            <w:pPr>
              <w:jc w:val="right"/>
              <w:rPr>
                <w:rFonts w:ascii="Verdana" w:hAnsi="Verdana"/>
                <w:b/>
                <w:sz w:val="18"/>
                <w:szCs w:val="18"/>
                <w:u w:val="single"/>
              </w:rPr>
            </w:pPr>
          </w:p>
        </w:tc>
      </w:tr>
      <w:tr w:rsidR="007667E0" w:rsidRPr="00A92326" w14:paraId="3B725327" w14:textId="77777777" w:rsidTr="00D32A67">
        <w:tc>
          <w:tcPr>
            <w:tcW w:w="4503" w:type="dxa"/>
          </w:tcPr>
          <w:p w14:paraId="3871BA4A" w14:textId="77777777" w:rsidR="007667E0" w:rsidRPr="00A92326" w:rsidRDefault="007667E0" w:rsidP="00FA1FFE">
            <w:pPr>
              <w:rPr>
                <w:rFonts w:ascii="Verdana" w:hAnsi="Verdana"/>
                <w:sz w:val="18"/>
                <w:szCs w:val="18"/>
              </w:rPr>
            </w:pPr>
            <w:r w:rsidRPr="00A92326">
              <w:rPr>
                <w:rFonts w:ascii="Verdana" w:hAnsi="Verdana"/>
                <w:sz w:val="18"/>
                <w:szCs w:val="18"/>
              </w:rPr>
              <w:t>Ontvangen aflossingen renteloze leningen</w:t>
            </w:r>
          </w:p>
        </w:tc>
        <w:tc>
          <w:tcPr>
            <w:tcW w:w="1134" w:type="dxa"/>
          </w:tcPr>
          <w:p w14:paraId="7E0470E3" w14:textId="24B39377" w:rsidR="007667E0" w:rsidRPr="00A92326" w:rsidRDefault="00923D01" w:rsidP="00D32A67">
            <w:pPr>
              <w:jc w:val="right"/>
              <w:rPr>
                <w:rFonts w:ascii="Verdana" w:hAnsi="Verdana"/>
                <w:sz w:val="18"/>
                <w:szCs w:val="18"/>
              </w:rPr>
            </w:pPr>
            <w:r w:rsidRPr="00A92326">
              <w:rPr>
                <w:rFonts w:ascii="Verdana" w:hAnsi="Verdana"/>
                <w:sz w:val="18"/>
                <w:szCs w:val="18"/>
              </w:rPr>
              <w:t>35.481</w:t>
            </w:r>
          </w:p>
        </w:tc>
        <w:tc>
          <w:tcPr>
            <w:tcW w:w="1559" w:type="dxa"/>
          </w:tcPr>
          <w:p w14:paraId="0B6BA3A9" w14:textId="77777777" w:rsidR="007667E0" w:rsidRPr="00A92326" w:rsidRDefault="007667E0" w:rsidP="00D32A67">
            <w:pPr>
              <w:jc w:val="right"/>
              <w:rPr>
                <w:rFonts w:ascii="Verdana" w:hAnsi="Verdana"/>
                <w:sz w:val="18"/>
                <w:szCs w:val="18"/>
              </w:rPr>
            </w:pPr>
          </w:p>
        </w:tc>
      </w:tr>
      <w:tr w:rsidR="00E3518D" w:rsidRPr="00A92326" w14:paraId="0D4C778E" w14:textId="77777777" w:rsidTr="00D32A67">
        <w:tc>
          <w:tcPr>
            <w:tcW w:w="4503" w:type="dxa"/>
          </w:tcPr>
          <w:p w14:paraId="2BECC0F5" w14:textId="77777777" w:rsidR="00E3518D" w:rsidRPr="00A92326" w:rsidRDefault="00E3518D" w:rsidP="00A71775">
            <w:pPr>
              <w:rPr>
                <w:rFonts w:ascii="Verdana" w:hAnsi="Verdana"/>
                <w:sz w:val="18"/>
                <w:szCs w:val="18"/>
              </w:rPr>
            </w:pPr>
            <w:r w:rsidRPr="00A92326">
              <w:rPr>
                <w:rFonts w:ascii="Verdana" w:hAnsi="Verdana"/>
                <w:sz w:val="18"/>
                <w:szCs w:val="18"/>
              </w:rPr>
              <w:t>Ontvangsten van contribuanten</w:t>
            </w:r>
          </w:p>
        </w:tc>
        <w:tc>
          <w:tcPr>
            <w:tcW w:w="1134" w:type="dxa"/>
          </w:tcPr>
          <w:p w14:paraId="34B33CEA" w14:textId="54C10A27" w:rsidR="00E3518D" w:rsidRPr="00A92326" w:rsidRDefault="00565259" w:rsidP="00A71775">
            <w:pPr>
              <w:jc w:val="right"/>
              <w:rPr>
                <w:rFonts w:ascii="Verdana" w:hAnsi="Verdana"/>
                <w:sz w:val="18"/>
                <w:szCs w:val="18"/>
              </w:rPr>
            </w:pPr>
            <w:r w:rsidRPr="00A92326">
              <w:rPr>
                <w:rFonts w:ascii="Verdana" w:hAnsi="Verdana"/>
                <w:sz w:val="18"/>
                <w:szCs w:val="18"/>
              </w:rPr>
              <w:t>1</w:t>
            </w:r>
            <w:r w:rsidR="00923D01" w:rsidRPr="00A92326">
              <w:rPr>
                <w:rFonts w:ascii="Verdana" w:hAnsi="Verdana"/>
                <w:sz w:val="18"/>
                <w:szCs w:val="18"/>
              </w:rPr>
              <w:t>0.599</w:t>
            </w:r>
          </w:p>
        </w:tc>
        <w:tc>
          <w:tcPr>
            <w:tcW w:w="1559" w:type="dxa"/>
          </w:tcPr>
          <w:p w14:paraId="5B34A28A" w14:textId="77777777" w:rsidR="00E3518D" w:rsidRPr="00A92326" w:rsidRDefault="00E3518D" w:rsidP="00D32A67">
            <w:pPr>
              <w:jc w:val="right"/>
              <w:rPr>
                <w:rFonts w:ascii="Verdana" w:hAnsi="Verdana"/>
                <w:sz w:val="18"/>
                <w:szCs w:val="18"/>
              </w:rPr>
            </w:pPr>
          </w:p>
        </w:tc>
      </w:tr>
      <w:tr w:rsidR="00E3518D" w:rsidRPr="00A92326" w14:paraId="3FADC441" w14:textId="77777777" w:rsidTr="00D32A67">
        <w:tc>
          <w:tcPr>
            <w:tcW w:w="4503" w:type="dxa"/>
          </w:tcPr>
          <w:p w14:paraId="499339E2" w14:textId="77777777" w:rsidR="00E3518D" w:rsidRPr="00A92326" w:rsidRDefault="00E3518D" w:rsidP="00C765D0">
            <w:pPr>
              <w:rPr>
                <w:rFonts w:ascii="Verdana" w:hAnsi="Verdana"/>
                <w:sz w:val="18"/>
                <w:szCs w:val="18"/>
              </w:rPr>
            </w:pPr>
            <w:r w:rsidRPr="00A92326">
              <w:rPr>
                <w:rFonts w:ascii="Verdana" w:hAnsi="Verdana"/>
                <w:sz w:val="18"/>
                <w:szCs w:val="18"/>
              </w:rPr>
              <w:t>Ontvangsten uit giften en donaties</w:t>
            </w:r>
          </w:p>
        </w:tc>
        <w:tc>
          <w:tcPr>
            <w:tcW w:w="1134" w:type="dxa"/>
          </w:tcPr>
          <w:p w14:paraId="30206EE4" w14:textId="176F59D6" w:rsidR="007548EB" w:rsidRPr="00A92326" w:rsidRDefault="00923D01" w:rsidP="007548EB">
            <w:pPr>
              <w:jc w:val="right"/>
              <w:rPr>
                <w:rFonts w:ascii="Verdana" w:hAnsi="Verdana"/>
                <w:sz w:val="18"/>
                <w:szCs w:val="18"/>
              </w:rPr>
            </w:pPr>
            <w:r w:rsidRPr="00A92326">
              <w:rPr>
                <w:rFonts w:ascii="Verdana" w:hAnsi="Verdana"/>
                <w:sz w:val="18"/>
                <w:szCs w:val="18"/>
              </w:rPr>
              <w:t>39</w:t>
            </w:r>
          </w:p>
        </w:tc>
        <w:tc>
          <w:tcPr>
            <w:tcW w:w="1559" w:type="dxa"/>
          </w:tcPr>
          <w:p w14:paraId="674AE7DC" w14:textId="77777777" w:rsidR="00E3518D" w:rsidRPr="00A92326" w:rsidRDefault="00E3518D" w:rsidP="00D32A67">
            <w:pPr>
              <w:jc w:val="right"/>
              <w:rPr>
                <w:rFonts w:ascii="Verdana" w:hAnsi="Verdana"/>
                <w:sz w:val="18"/>
                <w:szCs w:val="18"/>
              </w:rPr>
            </w:pPr>
          </w:p>
        </w:tc>
      </w:tr>
      <w:tr w:rsidR="00E3518D" w:rsidRPr="00A92326" w14:paraId="5CD1FFCC" w14:textId="77777777" w:rsidTr="00D32A67">
        <w:tc>
          <w:tcPr>
            <w:tcW w:w="4503" w:type="dxa"/>
          </w:tcPr>
          <w:p w14:paraId="084EC995" w14:textId="3A7B6F9A" w:rsidR="00E3518D" w:rsidRPr="00A92326" w:rsidRDefault="00E3518D" w:rsidP="00DC301C">
            <w:pPr>
              <w:rPr>
                <w:rFonts w:ascii="Verdana" w:hAnsi="Verdana"/>
                <w:sz w:val="18"/>
                <w:szCs w:val="18"/>
              </w:rPr>
            </w:pPr>
            <w:r w:rsidRPr="00A92326">
              <w:rPr>
                <w:rFonts w:ascii="Verdana" w:hAnsi="Verdana"/>
                <w:sz w:val="18"/>
                <w:szCs w:val="18"/>
              </w:rPr>
              <w:t>Ontvangen bijdrage</w:t>
            </w:r>
            <w:r w:rsidR="00923D01" w:rsidRPr="00A92326">
              <w:rPr>
                <w:rFonts w:ascii="Verdana" w:hAnsi="Verdana"/>
                <w:sz w:val="18"/>
                <w:szCs w:val="18"/>
              </w:rPr>
              <w:t>n</w:t>
            </w:r>
            <w:r w:rsidRPr="00A92326">
              <w:rPr>
                <w:rFonts w:ascii="Verdana" w:hAnsi="Verdana"/>
                <w:sz w:val="18"/>
                <w:szCs w:val="18"/>
              </w:rPr>
              <w:t xml:space="preserve"> ministerie</w:t>
            </w:r>
            <w:r w:rsidR="00923D01" w:rsidRPr="00A92326">
              <w:rPr>
                <w:rFonts w:ascii="Verdana" w:hAnsi="Verdana"/>
                <w:sz w:val="18"/>
                <w:szCs w:val="18"/>
              </w:rPr>
              <w:t>s</w:t>
            </w:r>
            <w:r w:rsidRPr="00A92326">
              <w:rPr>
                <w:rFonts w:ascii="Verdana" w:hAnsi="Verdana"/>
                <w:sz w:val="18"/>
                <w:szCs w:val="18"/>
              </w:rPr>
              <w:t xml:space="preserve"> van </w:t>
            </w:r>
            <w:r w:rsidR="00BE1B9E" w:rsidRPr="00A92326">
              <w:rPr>
                <w:rFonts w:ascii="Verdana" w:hAnsi="Verdana"/>
                <w:sz w:val="18"/>
                <w:szCs w:val="18"/>
              </w:rPr>
              <w:t>EZ</w:t>
            </w:r>
            <w:r w:rsidR="00923D01" w:rsidRPr="00A92326">
              <w:rPr>
                <w:rFonts w:ascii="Verdana" w:hAnsi="Verdana"/>
                <w:sz w:val="18"/>
                <w:szCs w:val="18"/>
              </w:rPr>
              <w:t>/KGG/LVVN</w:t>
            </w:r>
          </w:p>
        </w:tc>
        <w:tc>
          <w:tcPr>
            <w:tcW w:w="1134" w:type="dxa"/>
          </w:tcPr>
          <w:p w14:paraId="5198160B" w14:textId="77777777" w:rsidR="00E3518D" w:rsidRPr="00A92326" w:rsidRDefault="00B27001" w:rsidP="00D32A67">
            <w:pPr>
              <w:jc w:val="right"/>
              <w:rPr>
                <w:rFonts w:ascii="Verdana" w:hAnsi="Verdana"/>
                <w:sz w:val="18"/>
                <w:szCs w:val="18"/>
              </w:rPr>
            </w:pPr>
            <w:r w:rsidRPr="00A92326">
              <w:rPr>
                <w:rFonts w:ascii="Verdana" w:hAnsi="Verdana"/>
                <w:sz w:val="18"/>
                <w:szCs w:val="18"/>
              </w:rPr>
              <w:t>-</w:t>
            </w:r>
          </w:p>
        </w:tc>
        <w:tc>
          <w:tcPr>
            <w:tcW w:w="1559" w:type="dxa"/>
          </w:tcPr>
          <w:p w14:paraId="529297AF" w14:textId="77777777" w:rsidR="00E3518D" w:rsidRPr="00A92326" w:rsidRDefault="00E3518D" w:rsidP="00D32A67">
            <w:pPr>
              <w:jc w:val="right"/>
              <w:rPr>
                <w:rFonts w:ascii="Verdana" w:hAnsi="Verdana"/>
                <w:sz w:val="18"/>
                <w:szCs w:val="18"/>
              </w:rPr>
            </w:pPr>
          </w:p>
        </w:tc>
      </w:tr>
      <w:tr w:rsidR="00E3518D" w:rsidRPr="00A92326" w14:paraId="52AAA6B7" w14:textId="77777777" w:rsidTr="00D32A67">
        <w:tc>
          <w:tcPr>
            <w:tcW w:w="4503" w:type="dxa"/>
          </w:tcPr>
          <w:p w14:paraId="7F4F0C2C" w14:textId="77777777" w:rsidR="00E3518D" w:rsidRPr="00A92326" w:rsidRDefault="00E3518D" w:rsidP="00DC301C">
            <w:pPr>
              <w:rPr>
                <w:rFonts w:ascii="Verdana" w:hAnsi="Verdana"/>
                <w:sz w:val="18"/>
                <w:szCs w:val="18"/>
              </w:rPr>
            </w:pPr>
            <w:r w:rsidRPr="00A92326">
              <w:rPr>
                <w:rFonts w:ascii="Verdana" w:hAnsi="Verdana"/>
                <w:sz w:val="18"/>
                <w:szCs w:val="18"/>
              </w:rPr>
              <w:t>Ontvangen bijdrage CBS</w:t>
            </w:r>
          </w:p>
        </w:tc>
        <w:tc>
          <w:tcPr>
            <w:tcW w:w="1134" w:type="dxa"/>
          </w:tcPr>
          <w:p w14:paraId="1692F6BD" w14:textId="77777777" w:rsidR="00E3518D" w:rsidRPr="00A92326" w:rsidRDefault="00B27001" w:rsidP="00D32A67">
            <w:pPr>
              <w:jc w:val="right"/>
              <w:rPr>
                <w:rFonts w:ascii="Verdana" w:hAnsi="Verdana"/>
                <w:sz w:val="18"/>
                <w:szCs w:val="18"/>
              </w:rPr>
            </w:pPr>
            <w:r w:rsidRPr="00A92326">
              <w:rPr>
                <w:rFonts w:ascii="Verdana" w:hAnsi="Verdana"/>
                <w:sz w:val="18"/>
                <w:szCs w:val="18"/>
              </w:rPr>
              <w:t>-</w:t>
            </w:r>
          </w:p>
        </w:tc>
        <w:tc>
          <w:tcPr>
            <w:tcW w:w="1559" w:type="dxa"/>
          </w:tcPr>
          <w:p w14:paraId="1F1062CA" w14:textId="77777777" w:rsidR="00E3518D" w:rsidRPr="00A92326" w:rsidRDefault="00E3518D" w:rsidP="00D32A67">
            <w:pPr>
              <w:jc w:val="right"/>
              <w:rPr>
                <w:rFonts w:ascii="Verdana" w:hAnsi="Verdana"/>
                <w:sz w:val="18"/>
                <w:szCs w:val="18"/>
              </w:rPr>
            </w:pPr>
          </w:p>
        </w:tc>
      </w:tr>
      <w:tr w:rsidR="00E3518D" w:rsidRPr="00A92326" w14:paraId="04B168D6" w14:textId="77777777" w:rsidTr="00D32A67">
        <w:tc>
          <w:tcPr>
            <w:tcW w:w="4503" w:type="dxa"/>
          </w:tcPr>
          <w:p w14:paraId="77CA9152" w14:textId="77777777" w:rsidR="00E3518D" w:rsidRPr="00A92326" w:rsidRDefault="00E3518D" w:rsidP="00FA1FFE">
            <w:pPr>
              <w:rPr>
                <w:rFonts w:ascii="Verdana" w:hAnsi="Verdana"/>
                <w:sz w:val="18"/>
                <w:szCs w:val="18"/>
              </w:rPr>
            </w:pPr>
            <w:r w:rsidRPr="00A92326">
              <w:rPr>
                <w:rFonts w:ascii="Verdana" w:hAnsi="Verdana"/>
                <w:sz w:val="18"/>
                <w:szCs w:val="18"/>
              </w:rPr>
              <w:t>Ontvangen rentebaten</w:t>
            </w:r>
          </w:p>
        </w:tc>
        <w:tc>
          <w:tcPr>
            <w:tcW w:w="1134" w:type="dxa"/>
          </w:tcPr>
          <w:p w14:paraId="3135E4A3" w14:textId="3C9BC63F" w:rsidR="00E3518D" w:rsidRPr="00A92326" w:rsidRDefault="006C0014" w:rsidP="00D32A67">
            <w:pPr>
              <w:jc w:val="right"/>
              <w:rPr>
                <w:rFonts w:ascii="Verdana" w:hAnsi="Verdana"/>
                <w:sz w:val="18"/>
                <w:szCs w:val="18"/>
              </w:rPr>
            </w:pPr>
            <w:r w:rsidRPr="00A92326">
              <w:rPr>
                <w:rFonts w:ascii="Verdana" w:hAnsi="Verdana"/>
                <w:sz w:val="18"/>
                <w:szCs w:val="18"/>
              </w:rPr>
              <w:t>4.</w:t>
            </w:r>
            <w:r w:rsidR="00923D01" w:rsidRPr="00A92326">
              <w:rPr>
                <w:rFonts w:ascii="Verdana" w:hAnsi="Verdana"/>
                <w:sz w:val="18"/>
                <w:szCs w:val="18"/>
              </w:rPr>
              <w:t>346</w:t>
            </w:r>
          </w:p>
        </w:tc>
        <w:tc>
          <w:tcPr>
            <w:tcW w:w="1559" w:type="dxa"/>
          </w:tcPr>
          <w:p w14:paraId="7B90FFC7" w14:textId="77777777" w:rsidR="00E3518D" w:rsidRPr="00A92326" w:rsidRDefault="00E3518D" w:rsidP="00D32A67">
            <w:pPr>
              <w:jc w:val="right"/>
              <w:rPr>
                <w:rFonts w:ascii="Verdana" w:hAnsi="Verdana"/>
                <w:sz w:val="18"/>
                <w:szCs w:val="18"/>
              </w:rPr>
            </w:pPr>
          </w:p>
        </w:tc>
      </w:tr>
      <w:tr w:rsidR="00E3518D" w:rsidRPr="00A92326" w14:paraId="5945C76D" w14:textId="77777777" w:rsidTr="00D32A67">
        <w:tc>
          <w:tcPr>
            <w:tcW w:w="4503" w:type="dxa"/>
          </w:tcPr>
          <w:p w14:paraId="250F90D1" w14:textId="77777777" w:rsidR="00E3518D" w:rsidRPr="00A92326" w:rsidRDefault="00E3518D" w:rsidP="00FA1FFE">
            <w:pPr>
              <w:rPr>
                <w:rFonts w:ascii="Verdana" w:hAnsi="Verdana"/>
                <w:sz w:val="18"/>
                <w:szCs w:val="18"/>
              </w:rPr>
            </w:pPr>
            <w:r w:rsidRPr="00A92326">
              <w:rPr>
                <w:rFonts w:ascii="Verdana" w:hAnsi="Verdana"/>
                <w:sz w:val="18"/>
                <w:szCs w:val="18"/>
              </w:rPr>
              <w:t>Overige baten</w:t>
            </w:r>
          </w:p>
        </w:tc>
        <w:tc>
          <w:tcPr>
            <w:tcW w:w="1134" w:type="dxa"/>
          </w:tcPr>
          <w:p w14:paraId="613368CE" w14:textId="26FE1F49" w:rsidR="00E3518D" w:rsidRPr="00A92326" w:rsidRDefault="00012785" w:rsidP="00012CF0">
            <w:pPr>
              <w:jc w:val="right"/>
              <w:rPr>
                <w:rFonts w:ascii="Verdana" w:hAnsi="Verdana"/>
                <w:sz w:val="18"/>
                <w:szCs w:val="18"/>
              </w:rPr>
            </w:pPr>
            <w:r w:rsidRPr="00A92326">
              <w:rPr>
                <w:rFonts w:ascii="Verdana" w:hAnsi="Verdana"/>
                <w:sz w:val="18"/>
                <w:szCs w:val="18"/>
              </w:rPr>
              <w:t>-</w:t>
            </w:r>
          </w:p>
        </w:tc>
        <w:tc>
          <w:tcPr>
            <w:tcW w:w="1559" w:type="dxa"/>
          </w:tcPr>
          <w:p w14:paraId="0C48A099" w14:textId="77777777" w:rsidR="00E3518D" w:rsidRPr="00A92326" w:rsidRDefault="00E3518D" w:rsidP="00D32A67">
            <w:pPr>
              <w:jc w:val="right"/>
              <w:rPr>
                <w:rFonts w:ascii="Verdana" w:hAnsi="Verdana"/>
                <w:sz w:val="18"/>
                <w:szCs w:val="18"/>
              </w:rPr>
            </w:pPr>
          </w:p>
        </w:tc>
      </w:tr>
      <w:tr w:rsidR="00E3518D" w:rsidRPr="00A92326" w14:paraId="57BB774F" w14:textId="77777777" w:rsidTr="00D32A67">
        <w:tc>
          <w:tcPr>
            <w:tcW w:w="4503" w:type="dxa"/>
          </w:tcPr>
          <w:p w14:paraId="65008320" w14:textId="77777777" w:rsidR="00E3518D" w:rsidRPr="00A92326" w:rsidRDefault="00E3518D" w:rsidP="00FA1FFE">
            <w:pPr>
              <w:rPr>
                <w:rFonts w:ascii="Verdana" w:hAnsi="Verdana"/>
                <w:sz w:val="18"/>
                <w:szCs w:val="18"/>
              </w:rPr>
            </w:pPr>
            <w:r w:rsidRPr="00A92326">
              <w:rPr>
                <w:rFonts w:ascii="Verdana" w:hAnsi="Verdana"/>
                <w:sz w:val="18"/>
                <w:szCs w:val="18"/>
              </w:rPr>
              <w:t>Ontvangen bijdragen schuldhulpverlening</w:t>
            </w:r>
          </w:p>
        </w:tc>
        <w:tc>
          <w:tcPr>
            <w:tcW w:w="1134" w:type="dxa"/>
          </w:tcPr>
          <w:p w14:paraId="5FB35D5B" w14:textId="4E0F3764" w:rsidR="007B7562" w:rsidRPr="00A92326" w:rsidRDefault="00923D01" w:rsidP="007B7562">
            <w:pPr>
              <w:jc w:val="right"/>
              <w:rPr>
                <w:rFonts w:ascii="Verdana" w:hAnsi="Verdana"/>
                <w:sz w:val="18"/>
                <w:szCs w:val="18"/>
              </w:rPr>
            </w:pPr>
            <w:r w:rsidRPr="00A92326">
              <w:rPr>
                <w:rFonts w:ascii="Verdana" w:hAnsi="Verdana"/>
                <w:sz w:val="18"/>
                <w:szCs w:val="18"/>
              </w:rPr>
              <w:t>1.755</w:t>
            </w:r>
          </w:p>
        </w:tc>
        <w:tc>
          <w:tcPr>
            <w:tcW w:w="1559" w:type="dxa"/>
          </w:tcPr>
          <w:p w14:paraId="7F115A20" w14:textId="77777777" w:rsidR="00E3518D" w:rsidRPr="00A92326" w:rsidRDefault="00E3518D" w:rsidP="00D32A67">
            <w:pPr>
              <w:jc w:val="right"/>
              <w:rPr>
                <w:rFonts w:ascii="Verdana" w:hAnsi="Verdana"/>
                <w:sz w:val="18"/>
                <w:szCs w:val="18"/>
              </w:rPr>
            </w:pPr>
          </w:p>
        </w:tc>
      </w:tr>
      <w:tr w:rsidR="00E3518D" w:rsidRPr="00A92326" w14:paraId="73DD23AC" w14:textId="77777777" w:rsidTr="00D32A67">
        <w:tc>
          <w:tcPr>
            <w:tcW w:w="4503" w:type="dxa"/>
          </w:tcPr>
          <w:p w14:paraId="4DDCEAF0" w14:textId="77777777" w:rsidR="00E3518D" w:rsidRPr="00A92326" w:rsidRDefault="00E3518D" w:rsidP="00FA1FFE">
            <w:pPr>
              <w:rPr>
                <w:rFonts w:ascii="Verdana" w:hAnsi="Verdana"/>
                <w:sz w:val="18"/>
                <w:szCs w:val="18"/>
              </w:rPr>
            </w:pPr>
            <w:r w:rsidRPr="00A92326">
              <w:rPr>
                <w:rFonts w:ascii="Verdana" w:hAnsi="Verdana"/>
                <w:sz w:val="18"/>
                <w:szCs w:val="18"/>
              </w:rPr>
              <w:t>Totaal ontvangsten</w:t>
            </w:r>
          </w:p>
        </w:tc>
        <w:tc>
          <w:tcPr>
            <w:tcW w:w="1134" w:type="dxa"/>
            <w:tcBorders>
              <w:top w:val="single" w:sz="4" w:space="0" w:color="auto"/>
            </w:tcBorders>
          </w:tcPr>
          <w:p w14:paraId="2F2DDFD7" w14:textId="77777777" w:rsidR="00E3518D" w:rsidRPr="00A92326" w:rsidRDefault="00E3518D" w:rsidP="00D32A67">
            <w:pPr>
              <w:jc w:val="right"/>
              <w:rPr>
                <w:rFonts w:ascii="Verdana" w:hAnsi="Verdana"/>
                <w:sz w:val="18"/>
                <w:szCs w:val="18"/>
              </w:rPr>
            </w:pPr>
          </w:p>
        </w:tc>
        <w:tc>
          <w:tcPr>
            <w:tcW w:w="1559" w:type="dxa"/>
          </w:tcPr>
          <w:p w14:paraId="0DF10F1A" w14:textId="20A682EC" w:rsidR="00E3518D" w:rsidRPr="00A92326" w:rsidRDefault="00923D01" w:rsidP="00D32A67">
            <w:pPr>
              <w:jc w:val="right"/>
              <w:rPr>
                <w:rFonts w:ascii="Verdana" w:hAnsi="Verdana"/>
                <w:sz w:val="18"/>
                <w:szCs w:val="18"/>
              </w:rPr>
            </w:pPr>
            <w:r w:rsidRPr="00A92326">
              <w:rPr>
                <w:rFonts w:ascii="Verdana" w:hAnsi="Verdana"/>
                <w:sz w:val="18"/>
                <w:szCs w:val="18"/>
              </w:rPr>
              <w:t>52.2</w:t>
            </w:r>
            <w:r w:rsidR="00652861" w:rsidRPr="00A92326">
              <w:rPr>
                <w:rFonts w:ascii="Verdana" w:hAnsi="Verdana"/>
                <w:sz w:val="18"/>
                <w:szCs w:val="18"/>
              </w:rPr>
              <w:t>20</w:t>
            </w:r>
          </w:p>
        </w:tc>
      </w:tr>
      <w:tr w:rsidR="00E3518D" w:rsidRPr="00A92326" w14:paraId="5E88183B" w14:textId="77777777" w:rsidTr="00D32A67">
        <w:tc>
          <w:tcPr>
            <w:tcW w:w="4503" w:type="dxa"/>
          </w:tcPr>
          <w:p w14:paraId="05AE656A" w14:textId="77777777" w:rsidR="00E3518D" w:rsidRPr="00A92326" w:rsidRDefault="00E3518D" w:rsidP="00FA1FFE">
            <w:pPr>
              <w:rPr>
                <w:rFonts w:ascii="Verdana" w:hAnsi="Verdana"/>
                <w:sz w:val="18"/>
                <w:szCs w:val="18"/>
              </w:rPr>
            </w:pPr>
          </w:p>
        </w:tc>
        <w:tc>
          <w:tcPr>
            <w:tcW w:w="1134" w:type="dxa"/>
          </w:tcPr>
          <w:p w14:paraId="0E754497" w14:textId="77777777" w:rsidR="00E3518D" w:rsidRPr="00A92326" w:rsidRDefault="00E3518D" w:rsidP="00D32A67">
            <w:pPr>
              <w:jc w:val="right"/>
              <w:rPr>
                <w:rFonts w:ascii="Verdana" w:hAnsi="Verdana"/>
                <w:sz w:val="18"/>
                <w:szCs w:val="18"/>
              </w:rPr>
            </w:pPr>
          </w:p>
        </w:tc>
        <w:tc>
          <w:tcPr>
            <w:tcW w:w="1559" w:type="dxa"/>
          </w:tcPr>
          <w:p w14:paraId="43D5075B" w14:textId="77777777" w:rsidR="00E3518D" w:rsidRPr="00A92326" w:rsidRDefault="00E3518D" w:rsidP="00D32A67">
            <w:pPr>
              <w:jc w:val="right"/>
              <w:rPr>
                <w:rFonts w:ascii="Verdana" w:hAnsi="Verdana"/>
                <w:sz w:val="18"/>
                <w:szCs w:val="18"/>
              </w:rPr>
            </w:pPr>
          </w:p>
        </w:tc>
      </w:tr>
      <w:tr w:rsidR="00E3518D" w:rsidRPr="00A92326" w14:paraId="2D47B1EA" w14:textId="77777777" w:rsidTr="00D32A67">
        <w:tc>
          <w:tcPr>
            <w:tcW w:w="4503" w:type="dxa"/>
          </w:tcPr>
          <w:p w14:paraId="26167809" w14:textId="77777777" w:rsidR="00E3518D" w:rsidRPr="00A92326" w:rsidRDefault="00E3518D" w:rsidP="00FA1FFE">
            <w:pPr>
              <w:rPr>
                <w:rFonts w:ascii="Verdana" w:hAnsi="Verdana"/>
                <w:sz w:val="18"/>
                <w:szCs w:val="18"/>
              </w:rPr>
            </w:pPr>
            <w:r w:rsidRPr="00A92326">
              <w:rPr>
                <w:rFonts w:ascii="Verdana" w:hAnsi="Verdana"/>
                <w:sz w:val="18"/>
                <w:szCs w:val="18"/>
              </w:rPr>
              <w:t>Verstrekte leningen</w:t>
            </w:r>
          </w:p>
        </w:tc>
        <w:tc>
          <w:tcPr>
            <w:tcW w:w="1134" w:type="dxa"/>
          </w:tcPr>
          <w:p w14:paraId="4707BAA0" w14:textId="73EF214B" w:rsidR="007B7562" w:rsidRPr="00A92326" w:rsidRDefault="001A1A06" w:rsidP="007B7562">
            <w:pPr>
              <w:jc w:val="right"/>
              <w:rPr>
                <w:rFonts w:ascii="Verdana" w:hAnsi="Verdana"/>
                <w:sz w:val="18"/>
                <w:szCs w:val="18"/>
              </w:rPr>
            </w:pPr>
            <w:r w:rsidRPr="00A92326">
              <w:rPr>
                <w:rFonts w:ascii="Verdana" w:hAnsi="Verdana"/>
                <w:sz w:val="18"/>
                <w:szCs w:val="18"/>
              </w:rPr>
              <w:t xml:space="preserve">- </w:t>
            </w:r>
            <w:r w:rsidR="00923D01" w:rsidRPr="00A92326">
              <w:rPr>
                <w:rFonts w:ascii="Verdana" w:hAnsi="Verdana"/>
                <w:sz w:val="18"/>
                <w:szCs w:val="18"/>
              </w:rPr>
              <w:t>55.7</w:t>
            </w:r>
            <w:r w:rsidR="00652861" w:rsidRPr="00A92326">
              <w:rPr>
                <w:rFonts w:ascii="Verdana" w:hAnsi="Verdana"/>
                <w:sz w:val="18"/>
                <w:szCs w:val="18"/>
              </w:rPr>
              <w:t>20</w:t>
            </w:r>
          </w:p>
        </w:tc>
        <w:tc>
          <w:tcPr>
            <w:tcW w:w="1559" w:type="dxa"/>
          </w:tcPr>
          <w:p w14:paraId="0E8F5F4C" w14:textId="77777777" w:rsidR="00E3518D" w:rsidRPr="00A92326" w:rsidRDefault="00E3518D" w:rsidP="00D32A67">
            <w:pPr>
              <w:jc w:val="right"/>
              <w:rPr>
                <w:rFonts w:ascii="Verdana" w:hAnsi="Verdana"/>
                <w:sz w:val="18"/>
                <w:szCs w:val="18"/>
              </w:rPr>
            </w:pPr>
          </w:p>
        </w:tc>
      </w:tr>
      <w:tr w:rsidR="00E3518D" w:rsidRPr="00A92326" w14:paraId="00537C01" w14:textId="77777777" w:rsidTr="00D32A67">
        <w:tc>
          <w:tcPr>
            <w:tcW w:w="4503" w:type="dxa"/>
          </w:tcPr>
          <w:p w14:paraId="3281268A" w14:textId="72CFCD3E" w:rsidR="00E3518D" w:rsidRPr="00A92326" w:rsidRDefault="00E3518D" w:rsidP="00FA1FFE">
            <w:pPr>
              <w:rPr>
                <w:rFonts w:ascii="Verdana" w:hAnsi="Verdana"/>
                <w:sz w:val="18"/>
                <w:szCs w:val="18"/>
              </w:rPr>
            </w:pPr>
            <w:r w:rsidRPr="00A92326">
              <w:rPr>
                <w:rFonts w:ascii="Verdana" w:hAnsi="Verdana"/>
                <w:sz w:val="18"/>
                <w:szCs w:val="18"/>
              </w:rPr>
              <w:t>Verstrekte schenkingen</w:t>
            </w:r>
            <w:r w:rsidR="00923D01" w:rsidRPr="00A92326">
              <w:rPr>
                <w:rFonts w:ascii="Verdana" w:hAnsi="Verdana"/>
                <w:sz w:val="18"/>
                <w:szCs w:val="18"/>
              </w:rPr>
              <w:t xml:space="preserve">                                       </w:t>
            </w:r>
          </w:p>
        </w:tc>
        <w:tc>
          <w:tcPr>
            <w:tcW w:w="1134" w:type="dxa"/>
          </w:tcPr>
          <w:p w14:paraId="1FB04F61" w14:textId="6144A821" w:rsidR="00E3518D" w:rsidRPr="00A92326" w:rsidRDefault="00923D01" w:rsidP="00923D01">
            <w:pPr>
              <w:jc w:val="right"/>
              <w:rPr>
                <w:rFonts w:ascii="Verdana" w:hAnsi="Verdana"/>
                <w:sz w:val="18"/>
                <w:szCs w:val="18"/>
              </w:rPr>
            </w:pPr>
            <w:r w:rsidRPr="00A92326">
              <w:rPr>
                <w:rFonts w:ascii="Verdana" w:hAnsi="Verdana"/>
                <w:sz w:val="18"/>
                <w:szCs w:val="18"/>
              </w:rPr>
              <w:t xml:space="preserve">  - 1.450</w:t>
            </w:r>
          </w:p>
        </w:tc>
        <w:tc>
          <w:tcPr>
            <w:tcW w:w="1559" w:type="dxa"/>
          </w:tcPr>
          <w:p w14:paraId="49E20E82" w14:textId="77777777" w:rsidR="00E3518D" w:rsidRPr="00A92326" w:rsidRDefault="00E3518D" w:rsidP="00D32A67">
            <w:pPr>
              <w:jc w:val="right"/>
              <w:rPr>
                <w:rFonts w:ascii="Verdana" w:hAnsi="Verdana"/>
                <w:sz w:val="18"/>
                <w:szCs w:val="18"/>
              </w:rPr>
            </w:pPr>
          </w:p>
        </w:tc>
      </w:tr>
      <w:tr w:rsidR="00E3518D" w:rsidRPr="00A92326" w14:paraId="53489723" w14:textId="77777777" w:rsidTr="00D32A67">
        <w:tc>
          <w:tcPr>
            <w:tcW w:w="4503" w:type="dxa"/>
          </w:tcPr>
          <w:p w14:paraId="1DC8DF9F" w14:textId="77777777" w:rsidR="00E3518D" w:rsidRPr="00A92326" w:rsidRDefault="00E3518D" w:rsidP="00FA1FFE">
            <w:pPr>
              <w:rPr>
                <w:rFonts w:ascii="Verdana" w:hAnsi="Verdana"/>
                <w:sz w:val="18"/>
                <w:szCs w:val="18"/>
              </w:rPr>
            </w:pPr>
            <w:r w:rsidRPr="00A92326">
              <w:rPr>
                <w:rFonts w:ascii="Verdana" w:hAnsi="Verdana"/>
                <w:sz w:val="18"/>
                <w:szCs w:val="18"/>
              </w:rPr>
              <w:t>Betalingen attenties en bloemengroeten</w:t>
            </w:r>
          </w:p>
        </w:tc>
        <w:tc>
          <w:tcPr>
            <w:tcW w:w="1134" w:type="dxa"/>
          </w:tcPr>
          <w:p w14:paraId="3E37A583" w14:textId="7A09FDB7" w:rsidR="00E3518D" w:rsidRPr="00A92326" w:rsidRDefault="007B7562" w:rsidP="00D32A67">
            <w:pPr>
              <w:jc w:val="right"/>
              <w:rPr>
                <w:rFonts w:ascii="Verdana" w:hAnsi="Verdana"/>
                <w:sz w:val="18"/>
                <w:szCs w:val="18"/>
              </w:rPr>
            </w:pPr>
            <w:r w:rsidRPr="00A92326">
              <w:rPr>
                <w:rFonts w:ascii="Verdana" w:hAnsi="Verdana"/>
                <w:sz w:val="18"/>
                <w:szCs w:val="18"/>
              </w:rPr>
              <w:t xml:space="preserve">- </w:t>
            </w:r>
            <w:r w:rsidR="00D608B5" w:rsidRPr="00A92326">
              <w:rPr>
                <w:rFonts w:ascii="Verdana" w:hAnsi="Verdana"/>
                <w:sz w:val="18"/>
                <w:szCs w:val="18"/>
              </w:rPr>
              <w:t>6.698</w:t>
            </w:r>
          </w:p>
        </w:tc>
        <w:tc>
          <w:tcPr>
            <w:tcW w:w="1559" w:type="dxa"/>
          </w:tcPr>
          <w:p w14:paraId="77D57724" w14:textId="77777777" w:rsidR="00E3518D" w:rsidRPr="00A92326" w:rsidRDefault="00E3518D" w:rsidP="00D32A67">
            <w:pPr>
              <w:jc w:val="right"/>
              <w:rPr>
                <w:rFonts w:ascii="Verdana" w:hAnsi="Verdana"/>
                <w:sz w:val="18"/>
                <w:szCs w:val="18"/>
              </w:rPr>
            </w:pPr>
          </w:p>
        </w:tc>
      </w:tr>
      <w:tr w:rsidR="00E3518D" w:rsidRPr="00A92326" w14:paraId="1EC1CEAB" w14:textId="77777777" w:rsidTr="00611604">
        <w:tc>
          <w:tcPr>
            <w:tcW w:w="4503" w:type="dxa"/>
          </w:tcPr>
          <w:p w14:paraId="22DB0BAF" w14:textId="77777777" w:rsidR="00E3518D" w:rsidRPr="00A92326" w:rsidRDefault="00E3518D" w:rsidP="00FA1FFE">
            <w:pPr>
              <w:rPr>
                <w:rFonts w:ascii="Verdana" w:hAnsi="Verdana"/>
                <w:sz w:val="18"/>
                <w:szCs w:val="18"/>
              </w:rPr>
            </w:pPr>
            <w:r w:rsidRPr="00A92326">
              <w:rPr>
                <w:rFonts w:ascii="Verdana" w:hAnsi="Verdana"/>
                <w:sz w:val="18"/>
                <w:szCs w:val="18"/>
              </w:rPr>
              <w:t>Betalingen vakantiebungalows</w:t>
            </w:r>
          </w:p>
        </w:tc>
        <w:tc>
          <w:tcPr>
            <w:tcW w:w="1134" w:type="dxa"/>
          </w:tcPr>
          <w:p w14:paraId="485BF69D" w14:textId="48CE1F6B" w:rsidR="00E3518D" w:rsidRPr="00A92326" w:rsidRDefault="00E3518D" w:rsidP="00D32A67">
            <w:pPr>
              <w:jc w:val="right"/>
              <w:rPr>
                <w:rFonts w:ascii="Verdana" w:hAnsi="Verdana"/>
                <w:sz w:val="18"/>
                <w:szCs w:val="18"/>
              </w:rPr>
            </w:pPr>
            <w:r w:rsidRPr="00A92326">
              <w:rPr>
                <w:rFonts w:ascii="Verdana" w:hAnsi="Verdana"/>
                <w:sz w:val="18"/>
                <w:szCs w:val="18"/>
              </w:rPr>
              <w:t>-</w:t>
            </w:r>
            <w:r w:rsidR="00D608B5" w:rsidRPr="00A92326">
              <w:rPr>
                <w:rFonts w:ascii="Verdana" w:hAnsi="Verdana"/>
                <w:sz w:val="18"/>
                <w:szCs w:val="18"/>
              </w:rPr>
              <w:t>412</w:t>
            </w:r>
          </w:p>
        </w:tc>
        <w:tc>
          <w:tcPr>
            <w:tcW w:w="1559" w:type="dxa"/>
          </w:tcPr>
          <w:p w14:paraId="0B10CE2A" w14:textId="77777777" w:rsidR="00E3518D" w:rsidRPr="00A92326" w:rsidRDefault="00E3518D" w:rsidP="00D32A67">
            <w:pPr>
              <w:jc w:val="right"/>
              <w:rPr>
                <w:rFonts w:ascii="Verdana" w:hAnsi="Verdana"/>
                <w:sz w:val="18"/>
                <w:szCs w:val="18"/>
              </w:rPr>
            </w:pPr>
          </w:p>
        </w:tc>
      </w:tr>
      <w:tr w:rsidR="00E3518D" w:rsidRPr="00A92326" w14:paraId="35C67B4B" w14:textId="77777777" w:rsidTr="00611604">
        <w:tc>
          <w:tcPr>
            <w:tcW w:w="4503" w:type="dxa"/>
          </w:tcPr>
          <w:p w14:paraId="0C222C73" w14:textId="77777777" w:rsidR="00E3518D" w:rsidRPr="00A92326" w:rsidRDefault="00E3518D" w:rsidP="00FA1FFE">
            <w:pPr>
              <w:rPr>
                <w:rFonts w:ascii="Verdana" w:hAnsi="Verdana"/>
                <w:sz w:val="18"/>
                <w:szCs w:val="18"/>
              </w:rPr>
            </w:pPr>
            <w:r w:rsidRPr="00A92326">
              <w:rPr>
                <w:rFonts w:ascii="Verdana" w:hAnsi="Verdana"/>
                <w:sz w:val="18"/>
                <w:szCs w:val="18"/>
              </w:rPr>
              <w:t>Betaalde facturen schuldhulpverlening</w:t>
            </w:r>
          </w:p>
        </w:tc>
        <w:tc>
          <w:tcPr>
            <w:tcW w:w="1134" w:type="dxa"/>
          </w:tcPr>
          <w:p w14:paraId="160FDF58" w14:textId="24868C43" w:rsidR="00E3518D" w:rsidRPr="00A92326" w:rsidRDefault="00E3518D" w:rsidP="00D32A67">
            <w:pPr>
              <w:jc w:val="right"/>
              <w:rPr>
                <w:rFonts w:ascii="Verdana" w:hAnsi="Verdana"/>
                <w:sz w:val="18"/>
                <w:szCs w:val="18"/>
              </w:rPr>
            </w:pPr>
            <w:r w:rsidRPr="00A92326">
              <w:rPr>
                <w:rFonts w:ascii="Verdana" w:hAnsi="Verdana"/>
                <w:sz w:val="18"/>
                <w:szCs w:val="18"/>
              </w:rPr>
              <w:t>-</w:t>
            </w:r>
            <w:r w:rsidR="00D608B5" w:rsidRPr="00A92326">
              <w:rPr>
                <w:rFonts w:ascii="Verdana" w:hAnsi="Verdana"/>
                <w:sz w:val="18"/>
                <w:szCs w:val="18"/>
              </w:rPr>
              <w:t>1.997</w:t>
            </w:r>
            <w:r w:rsidRPr="00A92326">
              <w:rPr>
                <w:rFonts w:ascii="Verdana" w:hAnsi="Verdana"/>
                <w:sz w:val="18"/>
                <w:szCs w:val="18"/>
              </w:rPr>
              <w:t xml:space="preserve"> </w:t>
            </w:r>
          </w:p>
        </w:tc>
        <w:tc>
          <w:tcPr>
            <w:tcW w:w="1559" w:type="dxa"/>
          </w:tcPr>
          <w:p w14:paraId="79F7E2D8" w14:textId="77777777" w:rsidR="00E3518D" w:rsidRPr="00A92326" w:rsidRDefault="00E3518D" w:rsidP="00D32A67">
            <w:pPr>
              <w:jc w:val="right"/>
              <w:rPr>
                <w:rFonts w:ascii="Verdana" w:hAnsi="Verdana"/>
                <w:sz w:val="18"/>
                <w:szCs w:val="18"/>
              </w:rPr>
            </w:pPr>
          </w:p>
        </w:tc>
      </w:tr>
      <w:tr w:rsidR="007B7562" w:rsidRPr="00A92326" w14:paraId="5C001970" w14:textId="77777777" w:rsidTr="00611604">
        <w:tc>
          <w:tcPr>
            <w:tcW w:w="4503" w:type="dxa"/>
          </w:tcPr>
          <w:p w14:paraId="1A74CBC8" w14:textId="77777777" w:rsidR="007B7562" w:rsidRPr="00A92326" w:rsidRDefault="007B7562" w:rsidP="00FA1FFE">
            <w:pPr>
              <w:rPr>
                <w:rFonts w:ascii="Verdana" w:hAnsi="Verdana"/>
                <w:sz w:val="18"/>
                <w:szCs w:val="18"/>
              </w:rPr>
            </w:pPr>
            <w:r w:rsidRPr="00A92326">
              <w:rPr>
                <w:rFonts w:ascii="Verdana" w:hAnsi="Verdana"/>
                <w:sz w:val="18"/>
                <w:szCs w:val="18"/>
              </w:rPr>
              <w:t>Invorderingskosten GGN</w:t>
            </w:r>
          </w:p>
        </w:tc>
        <w:tc>
          <w:tcPr>
            <w:tcW w:w="1134" w:type="dxa"/>
          </w:tcPr>
          <w:p w14:paraId="0DBA81D7" w14:textId="49B097DD" w:rsidR="007B7562" w:rsidRPr="00A92326" w:rsidRDefault="007B7562" w:rsidP="005E1721">
            <w:pPr>
              <w:jc w:val="right"/>
              <w:rPr>
                <w:rFonts w:ascii="Verdana" w:hAnsi="Verdana"/>
                <w:sz w:val="18"/>
                <w:szCs w:val="18"/>
              </w:rPr>
            </w:pPr>
            <w:r w:rsidRPr="00A92326">
              <w:rPr>
                <w:rFonts w:ascii="Verdana" w:hAnsi="Verdana"/>
                <w:sz w:val="18"/>
                <w:szCs w:val="18"/>
              </w:rPr>
              <w:t>-</w:t>
            </w:r>
            <w:r w:rsidR="00D608B5" w:rsidRPr="00A92326">
              <w:rPr>
                <w:rFonts w:ascii="Verdana" w:hAnsi="Verdana"/>
                <w:sz w:val="18"/>
                <w:szCs w:val="18"/>
              </w:rPr>
              <w:t>68</w:t>
            </w:r>
            <w:r w:rsidR="00503464" w:rsidRPr="00A92326">
              <w:rPr>
                <w:rFonts w:ascii="Verdana" w:hAnsi="Verdana"/>
                <w:sz w:val="18"/>
                <w:szCs w:val="18"/>
              </w:rPr>
              <w:t xml:space="preserve"> </w:t>
            </w:r>
          </w:p>
        </w:tc>
        <w:tc>
          <w:tcPr>
            <w:tcW w:w="1559" w:type="dxa"/>
          </w:tcPr>
          <w:p w14:paraId="4713C1D6" w14:textId="77777777" w:rsidR="007B7562" w:rsidRPr="00A92326" w:rsidRDefault="007B7562" w:rsidP="00D32A67">
            <w:pPr>
              <w:jc w:val="right"/>
              <w:rPr>
                <w:rFonts w:ascii="Verdana" w:hAnsi="Verdana"/>
                <w:sz w:val="18"/>
                <w:szCs w:val="18"/>
              </w:rPr>
            </w:pPr>
          </w:p>
        </w:tc>
      </w:tr>
      <w:tr w:rsidR="00E3518D" w:rsidRPr="00A92326" w14:paraId="41C0DAA5" w14:textId="77777777" w:rsidTr="0036330C">
        <w:tc>
          <w:tcPr>
            <w:tcW w:w="4503" w:type="dxa"/>
          </w:tcPr>
          <w:p w14:paraId="5BD820E5" w14:textId="77777777" w:rsidR="00E3518D" w:rsidRPr="00A92326" w:rsidRDefault="00E3518D" w:rsidP="00496028">
            <w:pPr>
              <w:rPr>
                <w:rFonts w:ascii="Verdana" w:hAnsi="Verdana"/>
                <w:sz w:val="18"/>
                <w:szCs w:val="18"/>
              </w:rPr>
            </w:pPr>
            <w:r w:rsidRPr="00A92326">
              <w:rPr>
                <w:rFonts w:ascii="Verdana" w:hAnsi="Verdana"/>
                <w:sz w:val="18"/>
                <w:szCs w:val="18"/>
              </w:rPr>
              <w:t>Kosten betalingsverkeer</w:t>
            </w:r>
          </w:p>
        </w:tc>
        <w:tc>
          <w:tcPr>
            <w:tcW w:w="1134" w:type="dxa"/>
          </w:tcPr>
          <w:p w14:paraId="0D72D18D" w14:textId="1E6D4FD6" w:rsidR="00E3518D" w:rsidRPr="00A92326" w:rsidRDefault="00E3518D" w:rsidP="00496028">
            <w:pPr>
              <w:jc w:val="right"/>
              <w:rPr>
                <w:rFonts w:ascii="Verdana" w:hAnsi="Verdana"/>
                <w:sz w:val="18"/>
                <w:szCs w:val="18"/>
              </w:rPr>
            </w:pPr>
            <w:r w:rsidRPr="00A92326">
              <w:rPr>
                <w:rFonts w:ascii="Verdana" w:hAnsi="Verdana"/>
                <w:sz w:val="18"/>
                <w:szCs w:val="18"/>
              </w:rPr>
              <w:t xml:space="preserve">- </w:t>
            </w:r>
            <w:r w:rsidR="00431179" w:rsidRPr="00A92326">
              <w:rPr>
                <w:rFonts w:ascii="Verdana" w:hAnsi="Verdana"/>
                <w:sz w:val="18"/>
                <w:szCs w:val="18"/>
              </w:rPr>
              <w:t>5</w:t>
            </w:r>
            <w:r w:rsidR="00D608B5" w:rsidRPr="00A92326">
              <w:rPr>
                <w:rFonts w:ascii="Verdana" w:hAnsi="Verdana"/>
                <w:sz w:val="18"/>
                <w:szCs w:val="18"/>
              </w:rPr>
              <w:t>89</w:t>
            </w:r>
          </w:p>
        </w:tc>
        <w:tc>
          <w:tcPr>
            <w:tcW w:w="1559" w:type="dxa"/>
          </w:tcPr>
          <w:p w14:paraId="08DDD855" w14:textId="77777777" w:rsidR="00E3518D" w:rsidRPr="00A92326" w:rsidRDefault="00E3518D" w:rsidP="00496028">
            <w:pPr>
              <w:jc w:val="right"/>
              <w:rPr>
                <w:rFonts w:ascii="Verdana" w:hAnsi="Verdana"/>
                <w:sz w:val="18"/>
                <w:szCs w:val="18"/>
              </w:rPr>
            </w:pPr>
          </w:p>
        </w:tc>
      </w:tr>
      <w:tr w:rsidR="00E3518D" w:rsidRPr="00A92326" w14:paraId="7034A976" w14:textId="77777777" w:rsidTr="0036330C">
        <w:tc>
          <w:tcPr>
            <w:tcW w:w="4503" w:type="dxa"/>
          </w:tcPr>
          <w:p w14:paraId="1E90B466" w14:textId="77777777" w:rsidR="00E3518D" w:rsidRPr="00A92326" w:rsidRDefault="00E3518D" w:rsidP="00496028">
            <w:pPr>
              <w:rPr>
                <w:rFonts w:ascii="Verdana" w:hAnsi="Verdana"/>
                <w:sz w:val="18"/>
                <w:szCs w:val="18"/>
              </w:rPr>
            </w:pPr>
            <w:r w:rsidRPr="00A92326">
              <w:rPr>
                <w:rFonts w:ascii="Verdana" w:hAnsi="Verdana"/>
                <w:sz w:val="18"/>
                <w:szCs w:val="18"/>
              </w:rPr>
              <w:t>Kosten website Sociaal Fonds</w:t>
            </w:r>
          </w:p>
        </w:tc>
        <w:tc>
          <w:tcPr>
            <w:tcW w:w="1134" w:type="dxa"/>
          </w:tcPr>
          <w:p w14:paraId="30657955" w14:textId="70913D14" w:rsidR="00E3518D" w:rsidRPr="00A92326" w:rsidRDefault="00E3518D" w:rsidP="00496028">
            <w:pPr>
              <w:jc w:val="right"/>
              <w:rPr>
                <w:rFonts w:ascii="Verdana" w:hAnsi="Verdana"/>
                <w:sz w:val="18"/>
                <w:szCs w:val="18"/>
              </w:rPr>
            </w:pPr>
            <w:r w:rsidRPr="00A92326">
              <w:rPr>
                <w:rFonts w:ascii="Verdana" w:hAnsi="Verdana"/>
                <w:sz w:val="18"/>
                <w:szCs w:val="18"/>
              </w:rPr>
              <w:t xml:space="preserve">- </w:t>
            </w:r>
            <w:r w:rsidR="00D608B5" w:rsidRPr="00A92326">
              <w:rPr>
                <w:rFonts w:ascii="Verdana" w:hAnsi="Verdana"/>
                <w:sz w:val="18"/>
                <w:szCs w:val="18"/>
              </w:rPr>
              <w:t>581</w:t>
            </w:r>
          </w:p>
        </w:tc>
        <w:tc>
          <w:tcPr>
            <w:tcW w:w="1559" w:type="dxa"/>
          </w:tcPr>
          <w:p w14:paraId="3FEC8846" w14:textId="77777777" w:rsidR="00E3518D" w:rsidRPr="00A92326" w:rsidRDefault="00E3518D" w:rsidP="00496028">
            <w:pPr>
              <w:jc w:val="right"/>
              <w:rPr>
                <w:rFonts w:ascii="Verdana" w:hAnsi="Verdana"/>
                <w:sz w:val="18"/>
                <w:szCs w:val="18"/>
              </w:rPr>
            </w:pPr>
          </w:p>
        </w:tc>
      </w:tr>
      <w:tr w:rsidR="0036330C" w:rsidRPr="00A92326" w14:paraId="5CEAD28B" w14:textId="77777777" w:rsidTr="0036330C">
        <w:trPr>
          <w:trHeight w:val="270"/>
        </w:trPr>
        <w:tc>
          <w:tcPr>
            <w:tcW w:w="4503" w:type="dxa"/>
          </w:tcPr>
          <w:p w14:paraId="29B34BA6" w14:textId="77777777" w:rsidR="0036330C" w:rsidRPr="00A92326" w:rsidRDefault="00326213" w:rsidP="00FA1FFE">
            <w:pPr>
              <w:rPr>
                <w:rFonts w:ascii="Verdana" w:hAnsi="Verdana"/>
                <w:sz w:val="18"/>
                <w:szCs w:val="18"/>
              </w:rPr>
            </w:pPr>
            <w:r w:rsidRPr="00A92326">
              <w:rPr>
                <w:rFonts w:ascii="Verdana" w:hAnsi="Verdana"/>
                <w:sz w:val="18"/>
                <w:szCs w:val="18"/>
              </w:rPr>
              <w:t>Bureaukosten</w:t>
            </w:r>
          </w:p>
          <w:p w14:paraId="2F561160" w14:textId="541EE75E" w:rsidR="00923D01" w:rsidRPr="00A92326" w:rsidRDefault="00923D01" w:rsidP="00FA1FFE">
            <w:pPr>
              <w:rPr>
                <w:rFonts w:ascii="Verdana" w:hAnsi="Verdana"/>
                <w:sz w:val="18"/>
                <w:szCs w:val="18"/>
              </w:rPr>
            </w:pPr>
            <w:r w:rsidRPr="00A92326">
              <w:rPr>
                <w:rFonts w:ascii="Verdana" w:hAnsi="Verdana"/>
                <w:sz w:val="18"/>
                <w:szCs w:val="18"/>
              </w:rPr>
              <w:t>Overige uitgaven</w:t>
            </w:r>
            <w:r w:rsidR="00D608B5" w:rsidRPr="00A92326">
              <w:rPr>
                <w:rFonts w:ascii="Verdana" w:hAnsi="Verdana"/>
                <w:sz w:val="18"/>
                <w:szCs w:val="18"/>
              </w:rPr>
              <w:t xml:space="preserve">                                                         </w:t>
            </w:r>
          </w:p>
        </w:tc>
        <w:tc>
          <w:tcPr>
            <w:tcW w:w="1134" w:type="dxa"/>
          </w:tcPr>
          <w:p w14:paraId="52318DBD" w14:textId="77777777" w:rsidR="00D608B5" w:rsidRPr="00A92326" w:rsidRDefault="00D608B5" w:rsidP="0036330C">
            <w:pPr>
              <w:jc w:val="right"/>
              <w:rPr>
                <w:rFonts w:ascii="Verdana" w:hAnsi="Verdana"/>
                <w:sz w:val="18"/>
                <w:szCs w:val="18"/>
              </w:rPr>
            </w:pPr>
            <w:r w:rsidRPr="00A92326">
              <w:rPr>
                <w:rFonts w:ascii="Verdana" w:hAnsi="Verdana"/>
                <w:sz w:val="18"/>
                <w:szCs w:val="18"/>
              </w:rPr>
              <w:t>-2.414</w:t>
            </w:r>
          </w:p>
          <w:p w14:paraId="13E54CF2" w14:textId="72ACA59E" w:rsidR="0036330C" w:rsidRPr="00A92326" w:rsidRDefault="0036330C" w:rsidP="0036330C">
            <w:pPr>
              <w:jc w:val="right"/>
              <w:rPr>
                <w:rFonts w:ascii="Verdana" w:hAnsi="Verdana"/>
                <w:sz w:val="18"/>
                <w:szCs w:val="18"/>
              </w:rPr>
            </w:pPr>
            <w:r w:rsidRPr="00A92326">
              <w:rPr>
                <w:rFonts w:ascii="Verdana" w:hAnsi="Verdana"/>
                <w:sz w:val="18"/>
                <w:szCs w:val="18"/>
              </w:rPr>
              <w:t>-</w:t>
            </w:r>
            <w:r w:rsidR="00D608B5" w:rsidRPr="00A92326">
              <w:rPr>
                <w:rFonts w:ascii="Verdana" w:hAnsi="Verdana"/>
                <w:sz w:val="18"/>
                <w:szCs w:val="18"/>
              </w:rPr>
              <w:t>41</w:t>
            </w:r>
          </w:p>
        </w:tc>
        <w:tc>
          <w:tcPr>
            <w:tcW w:w="1559" w:type="dxa"/>
          </w:tcPr>
          <w:p w14:paraId="5EC594D0" w14:textId="77777777" w:rsidR="0036330C" w:rsidRPr="00A92326" w:rsidRDefault="0036330C" w:rsidP="00175FC3">
            <w:pPr>
              <w:jc w:val="right"/>
              <w:rPr>
                <w:rFonts w:ascii="Verdana" w:hAnsi="Verdana"/>
                <w:sz w:val="18"/>
                <w:szCs w:val="18"/>
              </w:rPr>
            </w:pPr>
          </w:p>
        </w:tc>
      </w:tr>
      <w:tr w:rsidR="00E3518D" w:rsidRPr="00A92326" w14:paraId="2411CFF5" w14:textId="77777777" w:rsidTr="00D32A67">
        <w:tc>
          <w:tcPr>
            <w:tcW w:w="4503" w:type="dxa"/>
          </w:tcPr>
          <w:p w14:paraId="379BF650" w14:textId="77777777" w:rsidR="00E3518D" w:rsidRPr="00A92326" w:rsidRDefault="00E3518D" w:rsidP="00FA1FFE">
            <w:pPr>
              <w:rPr>
                <w:rFonts w:ascii="Verdana" w:hAnsi="Verdana"/>
                <w:sz w:val="18"/>
                <w:szCs w:val="18"/>
              </w:rPr>
            </w:pPr>
            <w:r w:rsidRPr="00A92326">
              <w:rPr>
                <w:rFonts w:ascii="Verdana" w:hAnsi="Verdana"/>
                <w:sz w:val="18"/>
                <w:szCs w:val="18"/>
              </w:rPr>
              <w:t>Totaal uitgaven</w:t>
            </w:r>
          </w:p>
        </w:tc>
        <w:tc>
          <w:tcPr>
            <w:tcW w:w="1134" w:type="dxa"/>
            <w:tcBorders>
              <w:top w:val="single" w:sz="4" w:space="0" w:color="auto"/>
            </w:tcBorders>
          </w:tcPr>
          <w:p w14:paraId="75453067" w14:textId="77777777" w:rsidR="00E3518D" w:rsidRPr="00A92326" w:rsidRDefault="00E3518D" w:rsidP="00D32A67">
            <w:pPr>
              <w:jc w:val="right"/>
              <w:rPr>
                <w:rFonts w:ascii="Verdana" w:hAnsi="Verdana"/>
                <w:sz w:val="18"/>
                <w:szCs w:val="18"/>
              </w:rPr>
            </w:pPr>
          </w:p>
        </w:tc>
        <w:tc>
          <w:tcPr>
            <w:tcW w:w="1559" w:type="dxa"/>
          </w:tcPr>
          <w:p w14:paraId="7A5EDB59" w14:textId="747CC559" w:rsidR="00175FC3" w:rsidRPr="00A92326" w:rsidRDefault="00175FC3" w:rsidP="00175FC3">
            <w:pPr>
              <w:jc w:val="right"/>
              <w:rPr>
                <w:rFonts w:ascii="Verdana" w:hAnsi="Verdana"/>
                <w:sz w:val="18"/>
                <w:szCs w:val="18"/>
              </w:rPr>
            </w:pPr>
            <w:r w:rsidRPr="00A92326">
              <w:rPr>
                <w:rFonts w:ascii="Verdana" w:hAnsi="Verdana"/>
                <w:sz w:val="18"/>
                <w:szCs w:val="18"/>
              </w:rPr>
              <w:t xml:space="preserve">- </w:t>
            </w:r>
            <w:r w:rsidR="00057F05" w:rsidRPr="00A92326">
              <w:rPr>
                <w:rFonts w:ascii="Verdana" w:hAnsi="Verdana"/>
                <w:sz w:val="18"/>
                <w:szCs w:val="18"/>
              </w:rPr>
              <w:t>69.9</w:t>
            </w:r>
            <w:r w:rsidR="00652861" w:rsidRPr="00A92326">
              <w:rPr>
                <w:rFonts w:ascii="Verdana" w:hAnsi="Verdana"/>
                <w:sz w:val="18"/>
                <w:szCs w:val="18"/>
              </w:rPr>
              <w:t>70</w:t>
            </w:r>
          </w:p>
        </w:tc>
      </w:tr>
      <w:tr w:rsidR="00E3518D" w:rsidRPr="00A92326" w14:paraId="2244D87B" w14:textId="77777777" w:rsidTr="00D32A67">
        <w:tc>
          <w:tcPr>
            <w:tcW w:w="4503" w:type="dxa"/>
          </w:tcPr>
          <w:p w14:paraId="5A63AFC3" w14:textId="77777777" w:rsidR="00E3518D" w:rsidRPr="00A92326" w:rsidRDefault="00E3518D" w:rsidP="00FA1FFE">
            <w:pPr>
              <w:rPr>
                <w:rFonts w:ascii="Verdana" w:hAnsi="Verdana"/>
                <w:sz w:val="18"/>
                <w:szCs w:val="18"/>
              </w:rPr>
            </w:pPr>
          </w:p>
        </w:tc>
        <w:tc>
          <w:tcPr>
            <w:tcW w:w="1134" w:type="dxa"/>
          </w:tcPr>
          <w:p w14:paraId="3D5AA9CD" w14:textId="77777777" w:rsidR="00E3518D" w:rsidRPr="00A92326" w:rsidRDefault="00E3518D" w:rsidP="00D32A67">
            <w:pPr>
              <w:jc w:val="right"/>
              <w:rPr>
                <w:rFonts w:ascii="Verdana" w:hAnsi="Verdana"/>
                <w:sz w:val="18"/>
                <w:szCs w:val="18"/>
              </w:rPr>
            </w:pPr>
          </w:p>
        </w:tc>
        <w:tc>
          <w:tcPr>
            <w:tcW w:w="1559" w:type="dxa"/>
            <w:tcBorders>
              <w:bottom w:val="single" w:sz="4" w:space="0" w:color="auto"/>
            </w:tcBorders>
          </w:tcPr>
          <w:p w14:paraId="5A30EEC5" w14:textId="77777777" w:rsidR="00E3518D" w:rsidRPr="00A92326" w:rsidRDefault="00E3518D" w:rsidP="00D32A67">
            <w:pPr>
              <w:jc w:val="right"/>
              <w:rPr>
                <w:rFonts w:ascii="Verdana" w:hAnsi="Verdana"/>
                <w:sz w:val="18"/>
                <w:szCs w:val="18"/>
              </w:rPr>
            </w:pPr>
          </w:p>
        </w:tc>
      </w:tr>
      <w:tr w:rsidR="00E3518D" w:rsidRPr="00A92326" w14:paraId="7D25DECE" w14:textId="77777777" w:rsidTr="00D32A67">
        <w:tc>
          <w:tcPr>
            <w:tcW w:w="4503" w:type="dxa"/>
          </w:tcPr>
          <w:p w14:paraId="4631A327" w14:textId="473B432D" w:rsidR="00E3518D" w:rsidRPr="00A92326" w:rsidRDefault="00923D01" w:rsidP="00AD1080">
            <w:pPr>
              <w:rPr>
                <w:rFonts w:ascii="Verdana" w:hAnsi="Verdana"/>
                <w:b/>
                <w:sz w:val="18"/>
                <w:szCs w:val="18"/>
              </w:rPr>
            </w:pPr>
            <w:r w:rsidRPr="00A92326">
              <w:rPr>
                <w:rFonts w:ascii="Verdana" w:hAnsi="Verdana"/>
                <w:b/>
                <w:sz w:val="18"/>
                <w:szCs w:val="18"/>
              </w:rPr>
              <w:t>Afname</w:t>
            </w:r>
            <w:r w:rsidR="00E3518D" w:rsidRPr="00A92326">
              <w:rPr>
                <w:rFonts w:ascii="Verdana" w:hAnsi="Verdana"/>
                <w:b/>
                <w:sz w:val="18"/>
                <w:szCs w:val="18"/>
              </w:rPr>
              <w:t xml:space="preserve"> geldmiddelen </w:t>
            </w:r>
            <w:r w:rsidR="00E53AB2" w:rsidRPr="00A92326">
              <w:rPr>
                <w:rFonts w:ascii="Verdana" w:hAnsi="Verdana"/>
                <w:b/>
                <w:sz w:val="18"/>
                <w:szCs w:val="18"/>
              </w:rPr>
              <w:t>202</w:t>
            </w:r>
            <w:r w:rsidRPr="00A92326">
              <w:rPr>
                <w:rFonts w:ascii="Verdana" w:hAnsi="Verdana"/>
                <w:b/>
                <w:sz w:val="18"/>
                <w:szCs w:val="18"/>
              </w:rPr>
              <w:t>4</w:t>
            </w:r>
          </w:p>
        </w:tc>
        <w:tc>
          <w:tcPr>
            <w:tcW w:w="1134" w:type="dxa"/>
          </w:tcPr>
          <w:p w14:paraId="794CD90B" w14:textId="77777777" w:rsidR="00E3518D" w:rsidRPr="00A92326" w:rsidRDefault="00E3518D" w:rsidP="00D32A67">
            <w:pPr>
              <w:jc w:val="right"/>
              <w:rPr>
                <w:rFonts w:ascii="Verdana" w:hAnsi="Verdana"/>
                <w:sz w:val="18"/>
                <w:szCs w:val="18"/>
              </w:rPr>
            </w:pPr>
          </w:p>
        </w:tc>
        <w:tc>
          <w:tcPr>
            <w:tcW w:w="1559" w:type="dxa"/>
            <w:tcBorders>
              <w:top w:val="single" w:sz="4" w:space="0" w:color="auto"/>
              <w:bottom w:val="double" w:sz="4" w:space="0" w:color="auto"/>
            </w:tcBorders>
          </w:tcPr>
          <w:p w14:paraId="142F7EF3" w14:textId="42DE4EA5" w:rsidR="00E3518D" w:rsidRPr="00A92326" w:rsidRDefault="00490A25" w:rsidP="00057F05">
            <w:pPr>
              <w:pStyle w:val="Lijstalinea"/>
              <w:numPr>
                <w:ilvl w:val="0"/>
                <w:numId w:val="37"/>
              </w:numPr>
              <w:jc w:val="right"/>
              <w:rPr>
                <w:rFonts w:ascii="Verdana" w:hAnsi="Verdana"/>
                <w:b/>
                <w:sz w:val="18"/>
                <w:szCs w:val="18"/>
              </w:rPr>
            </w:pPr>
            <w:r w:rsidRPr="00A92326">
              <w:rPr>
                <w:rFonts w:ascii="Verdana" w:hAnsi="Verdana"/>
                <w:b/>
                <w:sz w:val="18"/>
                <w:szCs w:val="18"/>
              </w:rPr>
              <w:t>17.</w:t>
            </w:r>
            <w:r w:rsidR="00057F05" w:rsidRPr="00A92326">
              <w:rPr>
                <w:rFonts w:ascii="Verdana" w:hAnsi="Verdana"/>
                <w:b/>
                <w:sz w:val="18"/>
                <w:szCs w:val="18"/>
              </w:rPr>
              <w:t>750</w:t>
            </w:r>
          </w:p>
        </w:tc>
      </w:tr>
    </w:tbl>
    <w:p w14:paraId="30E17D52" w14:textId="77777777" w:rsidR="007667E0" w:rsidRPr="00A92326" w:rsidRDefault="007667E0" w:rsidP="00D32A67">
      <w:pPr>
        <w:rPr>
          <w:rFonts w:ascii="Verdana" w:hAnsi="Verdana"/>
          <w:sz w:val="18"/>
          <w:szCs w:val="18"/>
        </w:rPr>
      </w:pPr>
    </w:p>
    <w:p w14:paraId="55918FA0" w14:textId="77777777" w:rsidR="007667E0" w:rsidRPr="00A92326" w:rsidRDefault="007667E0" w:rsidP="00D32A67">
      <w:pPr>
        <w:rPr>
          <w:rFonts w:ascii="Verdana" w:hAnsi="Verdana"/>
          <w:sz w:val="18"/>
          <w:szCs w:val="18"/>
        </w:rPr>
      </w:pPr>
    </w:p>
    <w:p w14:paraId="4C3FC8FD" w14:textId="77777777" w:rsidR="00F553F3" w:rsidRPr="00A92326" w:rsidRDefault="00F553F3" w:rsidP="00D32A67">
      <w:pPr>
        <w:rPr>
          <w:rFonts w:ascii="Verdana" w:hAnsi="Verdana"/>
          <w:sz w:val="18"/>
          <w:szCs w:val="18"/>
        </w:rPr>
      </w:pPr>
    </w:p>
    <w:p w14:paraId="460E5FE9" w14:textId="77777777" w:rsidR="00F553F3" w:rsidRPr="00A92326" w:rsidRDefault="00F553F3" w:rsidP="00D32A67">
      <w:pPr>
        <w:rPr>
          <w:rFonts w:ascii="Verdana" w:hAnsi="Verdana"/>
          <w:sz w:val="18"/>
          <w:szCs w:val="18"/>
        </w:rPr>
      </w:pPr>
    </w:p>
    <w:p w14:paraId="30824ADB" w14:textId="77777777" w:rsidR="007667E0" w:rsidRPr="00A92326" w:rsidRDefault="007667E0" w:rsidP="00F553F3">
      <w:pPr>
        <w:pStyle w:val="Kop2"/>
        <w:ind w:left="576"/>
        <w:rPr>
          <w:rFonts w:ascii="Verdana" w:hAnsi="Verdana"/>
          <w:sz w:val="18"/>
          <w:szCs w:val="18"/>
        </w:rPr>
      </w:pPr>
      <w:bookmarkStart w:id="11" w:name="_Toc343296792"/>
      <w:r w:rsidRPr="00A92326">
        <w:rPr>
          <w:rFonts w:ascii="Verdana" w:hAnsi="Verdana"/>
          <w:sz w:val="18"/>
          <w:szCs w:val="18"/>
        </w:rPr>
        <w:t>Grondslagen voor waardering en resultaatbepaling</w:t>
      </w:r>
      <w:bookmarkEnd w:id="11"/>
    </w:p>
    <w:p w14:paraId="117E8BE7" w14:textId="77777777" w:rsidR="007667E0" w:rsidRPr="00A92326" w:rsidRDefault="007667E0" w:rsidP="00D32A67">
      <w:pPr>
        <w:rPr>
          <w:rFonts w:ascii="Verdana" w:hAnsi="Verdana"/>
          <w:sz w:val="18"/>
          <w:szCs w:val="18"/>
        </w:rPr>
      </w:pPr>
    </w:p>
    <w:p w14:paraId="3EC9D650" w14:textId="77777777" w:rsidR="007667E0" w:rsidRPr="00A92326" w:rsidRDefault="007667E0" w:rsidP="00D32A67">
      <w:pPr>
        <w:rPr>
          <w:rFonts w:ascii="Verdana" w:hAnsi="Verdana"/>
          <w:b/>
          <w:sz w:val="18"/>
          <w:szCs w:val="18"/>
        </w:rPr>
      </w:pPr>
      <w:r w:rsidRPr="00A92326">
        <w:rPr>
          <w:rFonts w:ascii="Verdana" w:hAnsi="Verdana"/>
          <w:b/>
          <w:sz w:val="18"/>
          <w:szCs w:val="18"/>
        </w:rPr>
        <w:t>Algemeen</w:t>
      </w:r>
    </w:p>
    <w:p w14:paraId="602F9A25" w14:textId="29D9877C" w:rsidR="007667E0" w:rsidRPr="00A92326" w:rsidRDefault="00D33986" w:rsidP="00D32A67">
      <w:pPr>
        <w:rPr>
          <w:rFonts w:ascii="Verdana" w:hAnsi="Verdana"/>
          <w:sz w:val="18"/>
          <w:szCs w:val="18"/>
        </w:rPr>
      </w:pPr>
      <w:r w:rsidRPr="00A92326">
        <w:rPr>
          <w:rFonts w:ascii="Verdana" w:hAnsi="Verdana"/>
          <w:sz w:val="18"/>
          <w:szCs w:val="18"/>
        </w:rPr>
        <w:t xml:space="preserve">Het </w:t>
      </w:r>
      <w:r w:rsidR="007667E0" w:rsidRPr="00A92326">
        <w:rPr>
          <w:rFonts w:ascii="Verdana" w:hAnsi="Verdana"/>
          <w:sz w:val="18"/>
          <w:szCs w:val="18"/>
        </w:rPr>
        <w:t xml:space="preserve">Sociaal Fonds </w:t>
      </w:r>
      <w:r w:rsidR="00E6673B" w:rsidRPr="00A92326">
        <w:rPr>
          <w:rFonts w:ascii="Verdana" w:hAnsi="Verdana"/>
          <w:sz w:val="18"/>
          <w:szCs w:val="18"/>
        </w:rPr>
        <w:t xml:space="preserve">voor het personeel </w:t>
      </w:r>
      <w:r w:rsidR="00057F05" w:rsidRPr="00A92326">
        <w:rPr>
          <w:rFonts w:ascii="Verdana" w:hAnsi="Verdana"/>
          <w:sz w:val="18"/>
          <w:szCs w:val="18"/>
        </w:rPr>
        <w:t xml:space="preserve">van het ministerie van Economische Zaken, het ministerie van Klimaat </w:t>
      </w:r>
      <w:r w:rsidR="00B61884" w:rsidRPr="00A92326">
        <w:rPr>
          <w:rFonts w:ascii="Verdana" w:hAnsi="Verdana"/>
          <w:sz w:val="18"/>
          <w:szCs w:val="18"/>
        </w:rPr>
        <w:t>en</w:t>
      </w:r>
      <w:r w:rsidR="00057F05" w:rsidRPr="00A92326">
        <w:rPr>
          <w:rFonts w:ascii="Verdana" w:hAnsi="Verdana"/>
          <w:sz w:val="18"/>
          <w:szCs w:val="18"/>
        </w:rPr>
        <w:t xml:space="preserve"> Groene Groei, het ministerie van Landbouw, Visserij, Voedselzekerheid en Natuur en het Centraal Bureau voor de Statistiek </w:t>
      </w:r>
      <w:r w:rsidR="007667E0" w:rsidRPr="00A92326">
        <w:rPr>
          <w:rFonts w:ascii="Verdana" w:hAnsi="Verdana"/>
          <w:sz w:val="18"/>
          <w:szCs w:val="18"/>
        </w:rPr>
        <w:t xml:space="preserve">is tot stand gekomen door een juridische fusie van Stichting Mejuffrouw Mr. </w:t>
      </w:r>
      <w:proofErr w:type="spellStart"/>
      <w:r w:rsidR="007667E0" w:rsidRPr="00A92326">
        <w:rPr>
          <w:rFonts w:ascii="Verdana" w:hAnsi="Verdana"/>
          <w:sz w:val="18"/>
          <w:szCs w:val="18"/>
        </w:rPr>
        <w:t>Hoetinkfonds</w:t>
      </w:r>
      <w:proofErr w:type="spellEnd"/>
      <w:r w:rsidR="007667E0" w:rsidRPr="00A92326">
        <w:rPr>
          <w:rFonts w:ascii="Verdana" w:hAnsi="Verdana"/>
          <w:sz w:val="18"/>
          <w:szCs w:val="18"/>
        </w:rPr>
        <w:t xml:space="preserve"> en de Stichting Sociaal</w:t>
      </w:r>
      <w:r w:rsidR="00496DDC" w:rsidRPr="00A92326">
        <w:rPr>
          <w:rFonts w:ascii="Verdana" w:hAnsi="Verdana"/>
          <w:sz w:val="18"/>
          <w:szCs w:val="18"/>
        </w:rPr>
        <w:t xml:space="preserve"> Fonds</w:t>
      </w:r>
      <w:r w:rsidR="007667E0" w:rsidRPr="00A92326">
        <w:rPr>
          <w:rFonts w:ascii="Verdana" w:hAnsi="Verdana"/>
          <w:sz w:val="18"/>
          <w:szCs w:val="18"/>
        </w:rPr>
        <w:t xml:space="preserve"> voor het </w:t>
      </w:r>
      <w:r w:rsidR="00496DDC" w:rsidRPr="00A92326">
        <w:rPr>
          <w:rFonts w:ascii="Verdana" w:hAnsi="Verdana"/>
          <w:sz w:val="18"/>
          <w:szCs w:val="18"/>
        </w:rPr>
        <w:t>P</w:t>
      </w:r>
      <w:r w:rsidR="007667E0" w:rsidRPr="00A92326">
        <w:rPr>
          <w:rFonts w:ascii="Verdana" w:hAnsi="Verdana"/>
          <w:sz w:val="18"/>
          <w:szCs w:val="18"/>
        </w:rPr>
        <w:t xml:space="preserve">ersoneel van het </w:t>
      </w:r>
      <w:r w:rsidR="00496DDC" w:rsidRPr="00A92326">
        <w:rPr>
          <w:rFonts w:ascii="Verdana" w:hAnsi="Verdana"/>
          <w:sz w:val="18"/>
          <w:szCs w:val="18"/>
        </w:rPr>
        <w:t>m</w:t>
      </w:r>
      <w:r w:rsidR="007667E0" w:rsidRPr="00A92326">
        <w:rPr>
          <w:rFonts w:ascii="Verdana" w:hAnsi="Verdana"/>
          <w:sz w:val="18"/>
          <w:szCs w:val="18"/>
        </w:rPr>
        <w:t>inisterie van Economische Zaken en Centraal Bureau voor de Statistiek met ingang van 1 januari 2012. Het doel van de stichting is door middel van financiële hulp en op andere wijze de sociale belangen te behartigen van:</w:t>
      </w:r>
    </w:p>
    <w:p w14:paraId="1D396A8A" w14:textId="4264881E" w:rsidR="007667E0" w:rsidRPr="00A92326" w:rsidRDefault="007667E0" w:rsidP="00D32A67">
      <w:pPr>
        <w:numPr>
          <w:ilvl w:val="0"/>
          <w:numId w:val="12"/>
        </w:numPr>
        <w:spacing w:line="240" w:lineRule="atLeast"/>
        <w:rPr>
          <w:rFonts w:ascii="Verdana" w:hAnsi="Verdana"/>
          <w:sz w:val="18"/>
          <w:szCs w:val="18"/>
        </w:rPr>
      </w:pPr>
      <w:r w:rsidRPr="00A92326">
        <w:rPr>
          <w:rFonts w:ascii="Verdana" w:hAnsi="Verdana"/>
          <w:sz w:val="18"/>
          <w:szCs w:val="18"/>
        </w:rPr>
        <w:t>Ambtenaren en hun gezinnen die naar het oordeel van het bestuur hiervoor in aanmerking komen</w:t>
      </w:r>
    </w:p>
    <w:p w14:paraId="3EB8F597" w14:textId="77777777" w:rsidR="007667E0" w:rsidRPr="00A92326" w:rsidRDefault="007667E0" w:rsidP="00D32A67">
      <w:pPr>
        <w:numPr>
          <w:ilvl w:val="0"/>
          <w:numId w:val="12"/>
        </w:numPr>
        <w:spacing w:line="240" w:lineRule="atLeast"/>
        <w:rPr>
          <w:rFonts w:ascii="Verdana" w:hAnsi="Verdana"/>
          <w:sz w:val="18"/>
          <w:szCs w:val="18"/>
        </w:rPr>
      </w:pPr>
      <w:r w:rsidRPr="00A92326">
        <w:rPr>
          <w:rFonts w:ascii="Verdana" w:hAnsi="Verdana"/>
          <w:sz w:val="18"/>
          <w:szCs w:val="18"/>
        </w:rPr>
        <w:t>Voormalige ambtenaren die:</w:t>
      </w:r>
    </w:p>
    <w:p w14:paraId="58B28A4E" w14:textId="77777777" w:rsidR="007667E0" w:rsidRPr="00A92326" w:rsidRDefault="007667E0" w:rsidP="00D32A67">
      <w:pPr>
        <w:numPr>
          <w:ilvl w:val="1"/>
          <w:numId w:val="12"/>
        </w:numPr>
        <w:spacing w:line="240" w:lineRule="atLeast"/>
        <w:rPr>
          <w:rFonts w:ascii="Verdana" w:hAnsi="Verdana"/>
          <w:sz w:val="18"/>
          <w:szCs w:val="18"/>
        </w:rPr>
      </w:pPr>
      <w:r w:rsidRPr="00A92326">
        <w:rPr>
          <w:rFonts w:ascii="Verdana" w:hAnsi="Verdana"/>
          <w:sz w:val="18"/>
          <w:szCs w:val="18"/>
        </w:rPr>
        <w:t>Gebruik maken van een (tijdelijke) wettelijke uitkering voor werkeloosheid of arbeidsongeschiktheid wegen ziekte</w:t>
      </w:r>
    </w:p>
    <w:p w14:paraId="5470B41E" w14:textId="77777777" w:rsidR="007667E0" w:rsidRPr="00A92326" w:rsidRDefault="007667E0" w:rsidP="00D32A67">
      <w:pPr>
        <w:numPr>
          <w:ilvl w:val="1"/>
          <w:numId w:val="12"/>
        </w:numPr>
        <w:spacing w:line="240" w:lineRule="atLeast"/>
        <w:rPr>
          <w:rFonts w:ascii="Verdana" w:hAnsi="Verdana"/>
          <w:sz w:val="18"/>
          <w:szCs w:val="18"/>
        </w:rPr>
      </w:pPr>
      <w:r w:rsidRPr="00A92326">
        <w:rPr>
          <w:rFonts w:ascii="Verdana" w:hAnsi="Verdana"/>
          <w:sz w:val="18"/>
          <w:szCs w:val="18"/>
        </w:rPr>
        <w:t>Gebruik maken van een pensioenregeling van het ABP</w:t>
      </w:r>
    </w:p>
    <w:p w14:paraId="02BABE51" w14:textId="77777777" w:rsidR="007667E0" w:rsidRPr="00A92326" w:rsidRDefault="007667E0" w:rsidP="00D32A67">
      <w:pPr>
        <w:rPr>
          <w:rFonts w:ascii="Verdana" w:hAnsi="Verdana"/>
          <w:sz w:val="18"/>
          <w:szCs w:val="18"/>
        </w:rPr>
      </w:pPr>
      <w:r w:rsidRPr="00A92326">
        <w:rPr>
          <w:rFonts w:ascii="Verdana" w:hAnsi="Verdana"/>
          <w:sz w:val="18"/>
          <w:szCs w:val="18"/>
        </w:rPr>
        <w:t>Het doel wordt met name bereikt door het verlenen van renteloze leningen, het doen van schenkingen alsmede met het om niet aanbieden van schuldhulpverlening aan ambtenaren en voormalige ambtenaren.</w:t>
      </w:r>
    </w:p>
    <w:p w14:paraId="5123CD9E" w14:textId="77777777" w:rsidR="007667E0" w:rsidRPr="00A92326" w:rsidRDefault="007667E0" w:rsidP="00D32A67">
      <w:pPr>
        <w:rPr>
          <w:rFonts w:ascii="Verdana" w:hAnsi="Verdana"/>
          <w:sz w:val="18"/>
          <w:szCs w:val="18"/>
        </w:rPr>
      </w:pPr>
      <w:r w:rsidRPr="00A92326">
        <w:rPr>
          <w:rFonts w:ascii="Verdana" w:hAnsi="Verdana"/>
          <w:sz w:val="18"/>
          <w:szCs w:val="18"/>
        </w:rPr>
        <w:t>De fusie is boekhoudkundig in de openingsbalans per 1 januari 2012 verwerkt als een samensmelting van belangen, gevolgd door het aanvaarden van een eenvormig stelsel van grondslagen voor waardering. De effecten van het aanvaarden zijn verwerkt als stelselwijziging. De ingangsdatum voor het voeren van een gezamenlijke administratie en verslaggeving is het boekjaar beginnend</w:t>
      </w:r>
      <w:r w:rsidR="002061AD" w:rsidRPr="00A92326">
        <w:rPr>
          <w:rFonts w:ascii="Verdana" w:hAnsi="Verdana"/>
          <w:sz w:val="18"/>
          <w:szCs w:val="18"/>
        </w:rPr>
        <w:t xml:space="preserve">e </w:t>
      </w:r>
      <w:r w:rsidR="000A47CB" w:rsidRPr="00A92326">
        <w:rPr>
          <w:rFonts w:ascii="Verdana" w:hAnsi="Verdana"/>
          <w:sz w:val="18"/>
          <w:szCs w:val="18"/>
        </w:rPr>
        <w:t>op</w:t>
      </w:r>
      <w:r w:rsidR="002061AD" w:rsidRPr="00A92326">
        <w:rPr>
          <w:rFonts w:ascii="Verdana" w:hAnsi="Verdana"/>
          <w:sz w:val="18"/>
          <w:szCs w:val="18"/>
        </w:rPr>
        <w:t xml:space="preserve"> 1 </w:t>
      </w:r>
      <w:r w:rsidRPr="00A92326">
        <w:rPr>
          <w:rFonts w:ascii="Verdana" w:hAnsi="Verdana"/>
          <w:sz w:val="18"/>
          <w:szCs w:val="18"/>
        </w:rPr>
        <w:t>januari 2012.</w:t>
      </w:r>
    </w:p>
    <w:p w14:paraId="6593F5F9" w14:textId="77777777" w:rsidR="007667E0" w:rsidRPr="00A92326" w:rsidRDefault="007667E0" w:rsidP="00D32A67">
      <w:pPr>
        <w:rPr>
          <w:rFonts w:ascii="Verdana" w:hAnsi="Verdana"/>
          <w:sz w:val="18"/>
          <w:szCs w:val="18"/>
        </w:rPr>
      </w:pPr>
    </w:p>
    <w:p w14:paraId="78503E8D" w14:textId="77777777" w:rsidR="007667E0" w:rsidRPr="00A92326" w:rsidRDefault="007667E0" w:rsidP="00D32A67">
      <w:pPr>
        <w:rPr>
          <w:rFonts w:ascii="Verdana" w:hAnsi="Verdana"/>
          <w:sz w:val="18"/>
          <w:szCs w:val="18"/>
        </w:rPr>
      </w:pPr>
      <w:r w:rsidRPr="00A92326">
        <w:rPr>
          <w:rFonts w:ascii="Verdana" w:hAnsi="Verdana"/>
          <w:sz w:val="18"/>
          <w:szCs w:val="18"/>
        </w:rPr>
        <w:t>Het boekjaar van de stichting is gelijk aan het kalenderjaar. Het bestuur van de stichting heeft de jaarrekening opgesteld in overeenstemming met de Richtlijn 650 Fondsenwervende instellingen.</w:t>
      </w:r>
    </w:p>
    <w:p w14:paraId="397C930C" w14:textId="77777777" w:rsidR="00D33986" w:rsidRPr="00A92326" w:rsidRDefault="00D33986" w:rsidP="00D32A67">
      <w:pPr>
        <w:rPr>
          <w:rFonts w:ascii="Verdana" w:hAnsi="Verdana"/>
          <w:sz w:val="18"/>
          <w:szCs w:val="18"/>
        </w:rPr>
      </w:pPr>
    </w:p>
    <w:p w14:paraId="10539584" w14:textId="77777777" w:rsidR="007667E0" w:rsidRPr="00A92326" w:rsidRDefault="007667E0" w:rsidP="00D32A67">
      <w:pPr>
        <w:rPr>
          <w:rFonts w:ascii="Verdana" w:hAnsi="Verdana"/>
          <w:b/>
          <w:sz w:val="18"/>
          <w:szCs w:val="18"/>
        </w:rPr>
      </w:pPr>
      <w:r w:rsidRPr="00A92326">
        <w:rPr>
          <w:rFonts w:ascii="Verdana" w:hAnsi="Verdana"/>
          <w:b/>
          <w:sz w:val="18"/>
          <w:szCs w:val="18"/>
        </w:rPr>
        <w:lastRenderedPageBreak/>
        <w:t>Financiële vaste activa</w:t>
      </w:r>
    </w:p>
    <w:p w14:paraId="719BAB30" w14:textId="675C421C" w:rsidR="007667E0" w:rsidRPr="00A92326" w:rsidRDefault="007667E0" w:rsidP="00D32A67">
      <w:pPr>
        <w:rPr>
          <w:rFonts w:ascii="Verdana" w:hAnsi="Verdana"/>
          <w:sz w:val="18"/>
          <w:szCs w:val="18"/>
        </w:rPr>
      </w:pPr>
      <w:r w:rsidRPr="00A92326">
        <w:rPr>
          <w:rFonts w:ascii="Verdana" w:hAnsi="Verdana"/>
          <w:sz w:val="18"/>
          <w:szCs w:val="18"/>
        </w:rPr>
        <w:t>Financiële vaste activa worden gewaardeerd tegen nominale waarde onder aftrek van een voorziening voor oninbaarheid.</w:t>
      </w:r>
      <w:r w:rsidR="00EB2BC9" w:rsidRPr="00A92326">
        <w:rPr>
          <w:rFonts w:ascii="Verdana" w:hAnsi="Verdana"/>
          <w:sz w:val="18"/>
          <w:szCs w:val="18"/>
        </w:rPr>
        <w:t xml:space="preserve"> </w:t>
      </w:r>
    </w:p>
    <w:p w14:paraId="7C034027" w14:textId="77777777" w:rsidR="007667E0" w:rsidRPr="00A92326" w:rsidRDefault="007667E0" w:rsidP="00D32A67">
      <w:pPr>
        <w:rPr>
          <w:rFonts w:ascii="Verdana" w:hAnsi="Verdana"/>
          <w:b/>
          <w:sz w:val="18"/>
          <w:szCs w:val="18"/>
        </w:rPr>
      </w:pPr>
    </w:p>
    <w:p w14:paraId="23C111C7" w14:textId="77777777" w:rsidR="007667E0" w:rsidRPr="00A92326" w:rsidRDefault="007667E0" w:rsidP="00D32A67">
      <w:pPr>
        <w:rPr>
          <w:rFonts w:ascii="Verdana" w:hAnsi="Verdana"/>
          <w:b/>
          <w:sz w:val="18"/>
          <w:szCs w:val="18"/>
        </w:rPr>
      </w:pPr>
      <w:r w:rsidRPr="00A92326">
        <w:rPr>
          <w:rFonts w:ascii="Verdana" w:hAnsi="Verdana"/>
          <w:b/>
          <w:sz w:val="18"/>
          <w:szCs w:val="18"/>
        </w:rPr>
        <w:t>Vorderingen en overlopende activa</w:t>
      </w:r>
    </w:p>
    <w:p w14:paraId="40D3D1A4" w14:textId="77777777" w:rsidR="007667E0" w:rsidRPr="00A92326" w:rsidRDefault="007667E0" w:rsidP="00D32A67">
      <w:pPr>
        <w:rPr>
          <w:rFonts w:ascii="Verdana" w:hAnsi="Verdana"/>
          <w:sz w:val="18"/>
          <w:szCs w:val="18"/>
        </w:rPr>
      </w:pPr>
      <w:r w:rsidRPr="00A92326">
        <w:rPr>
          <w:rFonts w:ascii="Verdana" w:hAnsi="Verdana"/>
          <w:sz w:val="18"/>
          <w:szCs w:val="18"/>
        </w:rPr>
        <w:t>De vorderingen en overlopende activa worden gewaardeerd tegen nominale waarde onder aftrek van voorzieningen wegens oninbaarheid.</w:t>
      </w:r>
    </w:p>
    <w:p w14:paraId="191E4BF5" w14:textId="77777777" w:rsidR="007667E0" w:rsidRPr="00A92326" w:rsidRDefault="007667E0" w:rsidP="00D32A67">
      <w:pPr>
        <w:rPr>
          <w:rFonts w:ascii="Verdana" w:hAnsi="Verdana"/>
          <w:sz w:val="18"/>
          <w:szCs w:val="18"/>
        </w:rPr>
      </w:pPr>
    </w:p>
    <w:p w14:paraId="3A54C581" w14:textId="77777777" w:rsidR="007667E0" w:rsidRPr="00A92326" w:rsidRDefault="007667E0" w:rsidP="00D32A67">
      <w:pPr>
        <w:rPr>
          <w:rFonts w:ascii="Verdana" w:hAnsi="Verdana"/>
          <w:b/>
          <w:sz w:val="18"/>
          <w:szCs w:val="18"/>
        </w:rPr>
      </w:pPr>
      <w:r w:rsidRPr="00A92326">
        <w:rPr>
          <w:rFonts w:ascii="Verdana" w:hAnsi="Verdana"/>
          <w:b/>
          <w:sz w:val="18"/>
          <w:szCs w:val="18"/>
        </w:rPr>
        <w:t>Liquide middelen</w:t>
      </w:r>
    </w:p>
    <w:p w14:paraId="6129B4FC" w14:textId="77777777" w:rsidR="007667E0" w:rsidRPr="00A92326" w:rsidRDefault="007667E0" w:rsidP="00D32A67">
      <w:pPr>
        <w:rPr>
          <w:rFonts w:ascii="Verdana" w:hAnsi="Verdana"/>
          <w:sz w:val="18"/>
          <w:szCs w:val="18"/>
        </w:rPr>
      </w:pPr>
      <w:r w:rsidRPr="00A92326">
        <w:rPr>
          <w:rFonts w:ascii="Verdana" w:hAnsi="Verdana"/>
          <w:sz w:val="18"/>
          <w:szCs w:val="18"/>
        </w:rPr>
        <w:t>De liquide middelen worden gewaardeerd tegen nominale waarde.</w:t>
      </w:r>
    </w:p>
    <w:p w14:paraId="1811208F" w14:textId="77777777" w:rsidR="007667E0" w:rsidRPr="00A92326" w:rsidRDefault="007667E0" w:rsidP="00D32A67">
      <w:pPr>
        <w:rPr>
          <w:rFonts w:ascii="Verdana" w:hAnsi="Verdana"/>
          <w:sz w:val="18"/>
          <w:szCs w:val="18"/>
        </w:rPr>
      </w:pPr>
    </w:p>
    <w:p w14:paraId="641ACED6" w14:textId="77777777" w:rsidR="007667E0" w:rsidRPr="00A92326" w:rsidRDefault="007667E0" w:rsidP="00D32A67">
      <w:pPr>
        <w:rPr>
          <w:rFonts w:ascii="Verdana" w:hAnsi="Verdana"/>
          <w:b/>
          <w:sz w:val="18"/>
          <w:szCs w:val="18"/>
        </w:rPr>
      </w:pPr>
      <w:r w:rsidRPr="00A92326">
        <w:rPr>
          <w:rFonts w:ascii="Verdana" w:hAnsi="Verdana"/>
          <w:b/>
          <w:sz w:val="18"/>
          <w:szCs w:val="18"/>
        </w:rPr>
        <w:t>Reserves en fondsen</w:t>
      </w:r>
    </w:p>
    <w:p w14:paraId="737DCD1E" w14:textId="77777777" w:rsidR="007667E0" w:rsidRPr="00A92326" w:rsidRDefault="007667E0" w:rsidP="00D32A67">
      <w:pPr>
        <w:rPr>
          <w:rFonts w:ascii="Verdana" w:hAnsi="Verdana"/>
          <w:sz w:val="18"/>
          <w:szCs w:val="18"/>
        </w:rPr>
      </w:pPr>
      <w:r w:rsidRPr="00A92326">
        <w:rPr>
          <w:rFonts w:ascii="Verdana" w:hAnsi="Verdana"/>
          <w:sz w:val="18"/>
          <w:szCs w:val="18"/>
        </w:rPr>
        <w:t>Er is per balansdatum geen continuïteitsreserve gevormd, bedoeld om de continuïteit te waarborgen in geval van (tijdelijke) tegenvallende inkomsten.</w:t>
      </w:r>
    </w:p>
    <w:p w14:paraId="3C32EEE3" w14:textId="77777777" w:rsidR="007667E0" w:rsidRPr="00A92326" w:rsidRDefault="007667E0" w:rsidP="00D32A67">
      <w:pPr>
        <w:rPr>
          <w:rFonts w:ascii="Verdana" w:hAnsi="Verdana"/>
          <w:sz w:val="18"/>
          <w:szCs w:val="18"/>
        </w:rPr>
      </w:pPr>
    </w:p>
    <w:p w14:paraId="09033F07" w14:textId="77777777" w:rsidR="007667E0" w:rsidRPr="00A92326" w:rsidRDefault="007667E0" w:rsidP="00D32A67">
      <w:pPr>
        <w:rPr>
          <w:rFonts w:ascii="Verdana" w:hAnsi="Verdana"/>
          <w:sz w:val="18"/>
          <w:szCs w:val="18"/>
        </w:rPr>
      </w:pPr>
      <w:r w:rsidRPr="00A92326">
        <w:rPr>
          <w:rFonts w:ascii="Verdana" w:hAnsi="Verdana"/>
          <w:sz w:val="18"/>
          <w:szCs w:val="18"/>
        </w:rPr>
        <w:t xml:space="preserve">Alle saldi uit hoofde van de behaalde resultaten uit het bestaan van de </w:t>
      </w:r>
      <w:r w:rsidR="002061AD" w:rsidRPr="00A92326">
        <w:rPr>
          <w:rFonts w:ascii="Verdana" w:hAnsi="Verdana"/>
          <w:sz w:val="18"/>
          <w:szCs w:val="18"/>
        </w:rPr>
        <w:t>(</w:t>
      </w:r>
      <w:r w:rsidRPr="00A92326">
        <w:rPr>
          <w:rFonts w:ascii="Verdana" w:hAnsi="Verdana"/>
          <w:sz w:val="18"/>
          <w:szCs w:val="18"/>
        </w:rPr>
        <w:t>voormalige</w:t>
      </w:r>
      <w:r w:rsidR="002061AD" w:rsidRPr="00A92326">
        <w:rPr>
          <w:rFonts w:ascii="Verdana" w:hAnsi="Verdana"/>
          <w:sz w:val="18"/>
          <w:szCs w:val="18"/>
        </w:rPr>
        <w:t>)</w:t>
      </w:r>
      <w:r w:rsidRPr="00A92326">
        <w:rPr>
          <w:rFonts w:ascii="Verdana" w:hAnsi="Verdana"/>
          <w:sz w:val="18"/>
          <w:szCs w:val="18"/>
        </w:rPr>
        <w:t xml:space="preserve"> stichting</w:t>
      </w:r>
      <w:r w:rsidR="002061AD" w:rsidRPr="00A92326">
        <w:rPr>
          <w:rFonts w:ascii="Verdana" w:hAnsi="Verdana"/>
          <w:sz w:val="18"/>
          <w:szCs w:val="18"/>
        </w:rPr>
        <w:t>(</w:t>
      </w:r>
      <w:r w:rsidRPr="00A92326">
        <w:rPr>
          <w:rFonts w:ascii="Verdana" w:hAnsi="Verdana"/>
          <w:sz w:val="18"/>
          <w:szCs w:val="18"/>
        </w:rPr>
        <w:t>en</w:t>
      </w:r>
      <w:r w:rsidR="002061AD" w:rsidRPr="00A92326">
        <w:rPr>
          <w:rFonts w:ascii="Verdana" w:hAnsi="Verdana"/>
          <w:sz w:val="18"/>
          <w:szCs w:val="18"/>
        </w:rPr>
        <w:t>)</w:t>
      </w:r>
      <w:r w:rsidRPr="00A92326">
        <w:rPr>
          <w:rFonts w:ascii="Verdana" w:hAnsi="Verdana"/>
          <w:sz w:val="18"/>
          <w:szCs w:val="18"/>
        </w:rPr>
        <w:t xml:space="preserve"> zijn opgenomen onder de </w:t>
      </w:r>
      <w:r w:rsidR="002061AD" w:rsidRPr="00A92326">
        <w:rPr>
          <w:rFonts w:ascii="Verdana" w:hAnsi="Verdana"/>
          <w:sz w:val="18"/>
          <w:szCs w:val="18"/>
        </w:rPr>
        <w:t>algemene</w:t>
      </w:r>
      <w:r w:rsidRPr="00A92326">
        <w:rPr>
          <w:rFonts w:ascii="Verdana" w:hAnsi="Verdana"/>
          <w:sz w:val="18"/>
          <w:szCs w:val="18"/>
        </w:rPr>
        <w:t xml:space="preserve"> reserve. Toevoegingen aan en onttrekkingen uit deze reserve worden uit de bestemming van het saldo van baten en lasten gedaan. De reserve staat vrij ter beschikking.</w:t>
      </w:r>
    </w:p>
    <w:p w14:paraId="5C95AABC" w14:textId="77777777" w:rsidR="007667E0" w:rsidRPr="00A92326" w:rsidRDefault="007667E0" w:rsidP="00D32A67">
      <w:pPr>
        <w:rPr>
          <w:rFonts w:ascii="Verdana" w:hAnsi="Verdana"/>
          <w:sz w:val="18"/>
          <w:szCs w:val="18"/>
        </w:rPr>
      </w:pPr>
    </w:p>
    <w:p w14:paraId="74C3DB2A" w14:textId="77777777" w:rsidR="007667E0" w:rsidRPr="00A92326" w:rsidRDefault="007667E0" w:rsidP="00D32A67">
      <w:pPr>
        <w:rPr>
          <w:rFonts w:ascii="Verdana" w:hAnsi="Verdana"/>
          <w:sz w:val="18"/>
          <w:szCs w:val="18"/>
        </w:rPr>
      </w:pPr>
      <w:r w:rsidRPr="00A92326">
        <w:rPr>
          <w:rFonts w:ascii="Verdana" w:hAnsi="Verdana"/>
          <w:sz w:val="18"/>
          <w:szCs w:val="18"/>
        </w:rPr>
        <w:t xml:space="preserve">Het bestemmingsfonds bestaat uit de in 1943 verkregen schenking van Mej. Mr. </w:t>
      </w:r>
      <w:proofErr w:type="spellStart"/>
      <w:r w:rsidRPr="00A92326">
        <w:rPr>
          <w:rFonts w:ascii="Verdana" w:hAnsi="Verdana"/>
          <w:sz w:val="18"/>
          <w:szCs w:val="18"/>
        </w:rPr>
        <w:t>Hoetink</w:t>
      </w:r>
      <w:proofErr w:type="spellEnd"/>
      <w:r w:rsidRPr="00A92326">
        <w:rPr>
          <w:rFonts w:ascii="Verdana" w:hAnsi="Verdana"/>
          <w:sz w:val="18"/>
          <w:szCs w:val="18"/>
        </w:rPr>
        <w:t xml:space="preserve"> van €</w:t>
      </w:r>
      <w:r w:rsidR="00A17651" w:rsidRPr="00A92326">
        <w:rPr>
          <w:rFonts w:ascii="Verdana" w:hAnsi="Verdana"/>
          <w:sz w:val="18"/>
          <w:szCs w:val="18"/>
        </w:rPr>
        <w:t> </w:t>
      </w:r>
      <w:r w:rsidRPr="00A92326">
        <w:rPr>
          <w:rFonts w:ascii="Verdana" w:hAnsi="Verdana"/>
          <w:sz w:val="18"/>
          <w:szCs w:val="18"/>
        </w:rPr>
        <w:t xml:space="preserve">45,38 (fl. 100,00) bij de oprichting van een personeelsfonds, i.c. de voormalige Stichting mej. Mr. </w:t>
      </w:r>
      <w:proofErr w:type="spellStart"/>
      <w:r w:rsidRPr="00A92326">
        <w:rPr>
          <w:rFonts w:ascii="Verdana" w:hAnsi="Verdana"/>
          <w:sz w:val="18"/>
          <w:szCs w:val="18"/>
        </w:rPr>
        <w:t>Hoetinkfonds</w:t>
      </w:r>
      <w:proofErr w:type="spellEnd"/>
      <w:r w:rsidRPr="00A92326">
        <w:rPr>
          <w:rFonts w:ascii="Verdana" w:hAnsi="Verdana"/>
          <w:sz w:val="18"/>
          <w:szCs w:val="18"/>
        </w:rPr>
        <w:t xml:space="preserve">, welke bedoeld was voor hulpverlening aan collega’s die door de </w:t>
      </w:r>
      <w:proofErr w:type="spellStart"/>
      <w:r w:rsidRPr="00A92326">
        <w:rPr>
          <w:rFonts w:ascii="Verdana" w:hAnsi="Verdana"/>
          <w:sz w:val="18"/>
          <w:szCs w:val="18"/>
        </w:rPr>
        <w:t>oorlogs-omstandigheden</w:t>
      </w:r>
      <w:proofErr w:type="spellEnd"/>
      <w:r w:rsidRPr="00A92326">
        <w:rPr>
          <w:rFonts w:ascii="Verdana" w:hAnsi="Verdana"/>
          <w:sz w:val="18"/>
          <w:szCs w:val="18"/>
        </w:rPr>
        <w:t xml:space="preserve"> en buiten eigen schuld met hun gezinnen in moeilijkheden waren geraakt. Het personeelsfonds gaf ook, onder meer door het verstrekken van voedselpakketten en brandstof, aandacht aan medewerkers die gedwongen in Duitsland tewerk werden gesteld.</w:t>
      </w:r>
      <w:r w:rsidRPr="00A92326">
        <w:rPr>
          <w:rFonts w:ascii="Verdana" w:hAnsi="Verdana"/>
          <w:sz w:val="18"/>
          <w:szCs w:val="18"/>
        </w:rPr>
        <w:br/>
      </w:r>
    </w:p>
    <w:p w14:paraId="18BBD78A" w14:textId="77777777" w:rsidR="007667E0" w:rsidRPr="00A92326" w:rsidRDefault="007667E0" w:rsidP="00D32A67">
      <w:pPr>
        <w:rPr>
          <w:rFonts w:ascii="Verdana" w:hAnsi="Verdana"/>
          <w:b/>
          <w:sz w:val="18"/>
          <w:szCs w:val="18"/>
        </w:rPr>
      </w:pPr>
      <w:r w:rsidRPr="00A92326">
        <w:rPr>
          <w:rFonts w:ascii="Verdana" w:hAnsi="Verdana"/>
          <w:b/>
          <w:sz w:val="18"/>
          <w:szCs w:val="18"/>
        </w:rPr>
        <w:t>Voorzieningen</w:t>
      </w:r>
    </w:p>
    <w:p w14:paraId="79489794" w14:textId="77777777" w:rsidR="007667E0" w:rsidRPr="00A92326" w:rsidRDefault="007667E0" w:rsidP="000377FE">
      <w:pPr>
        <w:rPr>
          <w:rFonts w:ascii="Verdana" w:hAnsi="Verdana"/>
          <w:sz w:val="18"/>
          <w:szCs w:val="18"/>
        </w:rPr>
      </w:pPr>
      <w:r w:rsidRPr="00A92326">
        <w:rPr>
          <w:rFonts w:ascii="Verdana" w:hAnsi="Verdana"/>
          <w:sz w:val="18"/>
          <w:szCs w:val="18"/>
        </w:rPr>
        <w:t xml:space="preserve">Een voorziening wordt gevormd voor verplichtingen waarvan het waarschijnlijk is dat zij in de toekomst moeten worden afgewikkeld en waarvan de omvang redelijkerwijs is te schatten. De omvang van een voorziening wordt bepaald door de beste schatting van de bedragen die noodzakelijk zijn om de desbetreffende verplichtingen en verliezen per balansdatum af te wikkelen. </w:t>
      </w:r>
    </w:p>
    <w:p w14:paraId="70EC0FC9" w14:textId="77777777" w:rsidR="007667E0" w:rsidRPr="00A92326" w:rsidRDefault="007667E0" w:rsidP="000377FE">
      <w:pPr>
        <w:rPr>
          <w:rFonts w:ascii="Verdana" w:hAnsi="Verdana"/>
          <w:sz w:val="18"/>
          <w:szCs w:val="18"/>
        </w:rPr>
      </w:pPr>
      <w:r w:rsidRPr="00A92326">
        <w:rPr>
          <w:rFonts w:ascii="Verdana" w:hAnsi="Verdana"/>
          <w:sz w:val="18"/>
          <w:szCs w:val="18"/>
        </w:rPr>
        <w:t>Indien het waarschijnlijk is dat voor uitgaven die noodzakelijk zijn om een voorziening af te wikkelen een vergoeding van een derde zal worden ontvangen, wordt deze vergoeding gepresenteerd als een afzonderlijk actief.</w:t>
      </w:r>
      <w:r w:rsidR="002061AD" w:rsidRPr="00A92326">
        <w:rPr>
          <w:rFonts w:ascii="Verdana" w:hAnsi="Verdana"/>
          <w:sz w:val="18"/>
          <w:szCs w:val="18"/>
        </w:rPr>
        <w:t xml:space="preserve"> </w:t>
      </w:r>
    </w:p>
    <w:p w14:paraId="2B267826" w14:textId="77777777" w:rsidR="007667E0" w:rsidRPr="00A92326" w:rsidRDefault="007667E0" w:rsidP="00D32A67">
      <w:pPr>
        <w:rPr>
          <w:rFonts w:ascii="Verdana" w:hAnsi="Verdana"/>
          <w:sz w:val="18"/>
          <w:szCs w:val="18"/>
        </w:rPr>
      </w:pPr>
    </w:p>
    <w:p w14:paraId="7DDC1375" w14:textId="77777777" w:rsidR="007667E0" w:rsidRPr="00A92326" w:rsidRDefault="007667E0" w:rsidP="00D32A67">
      <w:pPr>
        <w:rPr>
          <w:rFonts w:ascii="Verdana" w:hAnsi="Verdana"/>
          <w:b/>
          <w:sz w:val="18"/>
          <w:szCs w:val="18"/>
        </w:rPr>
      </w:pPr>
      <w:r w:rsidRPr="00A92326">
        <w:rPr>
          <w:rFonts w:ascii="Verdana" w:hAnsi="Verdana"/>
          <w:b/>
          <w:sz w:val="18"/>
          <w:szCs w:val="18"/>
        </w:rPr>
        <w:t>Kortlopende schulden</w:t>
      </w:r>
    </w:p>
    <w:p w14:paraId="7EE35E8B" w14:textId="77777777" w:rsidR="007667E0" w:rsidRPr="00A92326" w:rsidRDefault="007667E0" w:rsidP="00D32A67">
      <w:pPr>
        <w:rPr>
          <w:rFonts w:ascii="Verdana" w:hAnsi="Verdana"/>
          <w:sz w:val="18"/>
          <w:szCs w:val="18"/>
        </w:rPr>
      </w:pPr>
      <w:r w:rsidRPr="00A92326">
        <w:rPr>
          <w:rFonts w:ascii="Verdana" w:hAnsi="Verdana"/>
          <w:sz w:val="18"/>
          <w:szCs w:val="18"/>
        </w:rPr>
        <w:t>Kortlopende schulden worden gewaardeerd tegen nominale waarde.</w:t>
      </w:r>
    </w:p>
    <w:p w14:paraId="73AF0230" w14:textId="77777777" w:rsidR="007667E0" w:rsidRPr="00A92326" w:rsidRDefault="007667E0" w:rsidP="00D32A67">
      <w:pPr>
        <w:rPr>
          <w:rFonts w:ascii="Verdana" w:hAnsi="Verdana"/>
          <w:sz w:val="18"/>
          <w:szCs w:val="18"/>
        </w:rPr>
      </w:pPr>
    </w:p>
    <w:p w14:paraId="1BF3E9D8" w14:textId="77777777" w:rsidR="007667E0" w:rsidRPr="00A92326" w:rsidRDefault="007667E0" w:rsidP="00D32A67">
      <w:pPr>
        <w:rPr>
          <w:rFonts w:ascii="Verdana" w:hAnsi="Verdana"/>
          <w:b/>
          <w:sz w:val="18"/>
          <w:szCs w:val="18"/>
        </w:rPr>
      </w:pPr>
      <w:r w:rsidRPr="00A92326">
        <w:rPr>
          <w:rFonts w:ascii="Verdana" w:hAnsi="Verdana"/>
          <w:b/>
          <w:sz w:val="18"/>
          <w:szCs w:val="18"/>
        </w:rPr>
        <w:t>Baten uit eigen fondswerving en overige baten</w:t>
      </w:r>
    </w:p>
    <w:p w14:paraId="775EC76D" w14:textId="77777777" w:rsidR="007667E0" w:rsidRPr="00A92326" w:rsidRDefault="007667E0" w:rsidP="00D32A67">
      <w:pPr>
        <w:rPr>
          <w:rFonts w:ascii="Verdana" w:hAnsi="Verdana"/>
          <w:sz w:val="18"/>
          <w:szCs w:val="18"/>
        </w:rPr>
      </w:pPr>
      <w:r w:rsidRPr="00A92326">
        <w:rPr>
          <w:rFonts w:ascii="Verdana" w:hAnsi="Verdana"/>
          <w:sz w:val="18"/>
          <w:szCs w:val="18"/>
        </w:rPr>
        <w:t>De baten uit contributies, giften, schenkingen en nalatenschappen worden verantwoord in het boekjaar waarin de omvang betrouwbaar kan worden vastgesteld zonder dat de door de stichting gemaakte kosten in mindering zijn gebracht.</w:t>
      </w:r>
    </w:p>
    <w:p w14:paraId="0A159723" w14:textId="77777777" w:rsidR="007667E0" w:rsidRPr="00A92326" w:rsidRDefault="007667E0" w:rsidP="00D32A67">
      <w:pPr>
        <w:rPr>
          <w:rFonts w:ascii="Verdana" w:hAnsi="Verdana"/>
          <w:b/>
          <w:sz w:val="18"/>
          <w:szCs w:val="18"/>
        </w:rPr>
      </w:pPr>
    </w:p>
    <w:p w14:paraId="7953DAF9" w14:textId="77777777" w:rsidR="007667E0" w:rsidRPr="00A92326" w:rsidRDefault="007667E0" w:rsidP="00D32A67">
      <w:pPr>
        <w:rPr>
          <w:rFonts w:ascii="Verdana" w:hAnsi="Verdana"/>
          <w:b/>
          <w:sz w:val="18"/>
          <w:szCs w:val="18"/>
        </w:rPr>
      </w:pPr>
      <w:r w:rsidRPr="00A92326">
        <w:rPr>
          <w:rFonts w:ascii="Verdana" w:hAnsi="Verdana"/>
          <w:b/>
          <w:sz w:val="18"/>
          <w:szCs w:val="18"/>
        </w:rPr>
        <w:t>Rentebaten</w:t>
      </w:r>
    </w:p>
    <w:p w14:paraId="21048AAE" w14:textId="77777777" w:rsidR="007667E0" w:rsidRPr="00A92326" w:rsidRDefault="007667E0" w:rsidP="00D32A67">
      <w:pPr>
        <w:pStyle w:val="000"/>
        <w:spacing w:line="240" w:lineRule="atLeast"/>
        <w:jc w:val="left"/>
        <w:rPr>
          <w:rFonts w:ascii="Verdana" w:hAnsi="Verdana"/>
          <w:sz w:val="18"/>
          <w:szCs w:val="18"/>
        </w:rPr>
      </w:pPr>
      <w:r w:rsidRPr="00A92326">
        <w:rPr>
          <w:rFonts w:ascii="Verdana" w:hAnsi="Verdana"/>
          <w:sz w:val="18"/>
          <w:szCs w:val="18"/>
        </w:rPr>
        <w:t>Rentebaten worden tijdsevenredig in de staat van baten en lasten verwerkt, rekening houdend met de effectieve rentevoet van de desbetreffende actiefpost, indien het bedrag bepaalbaar is en de ontvangst waarschijnlijk.</w:t>
      </w:r>
    </w:p>
    <w:p w14:paraId="4648F161" w14:textId="77777777" w:rsidR="007667E0" w:rsidRPr="00A92326" w:rsidRDefault="007667E0" w:rsidP="00D32A67">
      <w:pPr>
        <w:pStyle w:val="000"/>
        <w:spacing w:line="240" w:lineRule="atLeast"/>
        <w:jc w:val="left"/>
        <w:rPr>
          <w:rFonts w:ascii="Verdana" w:hAnsi="Verdana"/>
          <w:sz w:val="18"/>
          <w:szCs w:val="18"/>
        </w:rPr>
      </w:pPr>
    </w:p>
    <w:p w14:paraId="7760EA9B" w14:textId="77777777" w:rsidR="007667E0" w:rsidRPr="00A92326" w:rsidRDefault="007667E0" w:rsidP="00D32A67">
      <w:pPr>
        <w:pStyle w:val="000"/>
        <w:spacing w:line="240" w:lineRule="atLeast"/>
        <w:jc w:val="left"/>
        <w:rPr>
          <w:rFonts w:ascii="Verdana" w:hAnsi="Verdana"/>
          <w:b/>
          <w:sz w:val="18"/>
          <w:szCs w:val="18"/>
        </w:rPr>
      </w:pPr>
      <w:r w:rsidRPr="00A92326">
        <w:rPr>
          <w:rFonts w:ascii="Verdana" w:hAnsi="Verdana"/>
          <w:b/>
          <w:sz w:val="18"/>
          <w:szCs w:val="18"/>
        </w:rPr>
        <w:t>Lasten</w:t>
      </w:r>
    </w:p>
    <w:p w14:paraId="5C152A60" w14:textId="77777777" w:rsidR="007667E0" w:rsidRPr="00A92326" w:rsidRDefault="007667E0" w:rsidP="000377FE">
      <w:pPr>
        <w:rPr>
          <w:rFonts w:ascii="Verdana" w:hAnsi="Verdana"/>
          <w:sz w:val="18"/>
          <w:szCs w:val="18"/>
        </w:rPr>
      </w:pPr>
      <w:r w:rsidRPr="00A92326">
        <w:rPr>
          <w:rFonts w:ascii="Verdana" w:hAnsi="Verdana"/>
          <w:sz w:val="18"/>
          <w:szCs w:val="18"/>
        </w:rPr>
        <w:t xml:space="preserve">Lasten van het boekjaar worden verantwoord ongeacht of ze tot uitgaven in dat boekjaar hebben geleid. De lasten worden bepaald met inachtneming van de hiervoor reeds vermelde grondslagen voor waardering en toegerekend aan het verslagjaar waarop zij betrekking hebben. (Voorzienbare) verplichtingen en mogelijke verliezen die hun oorsprong vinden voor het einde van het boekjaar worden in acht genomen indien zij voor het opmaken van de jaarrekening bekend zijn geworden en overigens wordt voldaan aan de voorwaarden voor het opnemen van voorzieningen. </w:t>
      </w:r>
    </w:p>
    <w:p w14:paraId="33079EA2" w14:textId="77777777" w:rsidR="007667E0" w:rsidRPr="00A92326" w:rsidRDefault="007667E0" w:rsidP="00647BAA">
      <w:pPr>
        <w:pStyle w:val="Kop2"/>
        <w:ind w:left="576"/>
        <w:rPr>
          <w:rFonts w:ascii="Verdana" w:hAnsi="Verdana"/>
          <w:sz w:val="18"/>
          <w:szCs w:val="18"/>
        </w:rPr>
      </w:pPr>
      <w:r w:rsidRPr="00A92326">
        <w:rPr>
          <w:rFonts w:ascii="Verdana" w:hAnsi="Verdana"/>
          <w:sz w:val="18"/>
          <w:szCs w:val="18"/>
        </w:rPr>
        <w:br w:type="page"/>
      </w:r>
      <w:bookmarkStart w:id="12" w:name="_Toc343296793"/>
      <w:r w:rsidRPr="00A92326">
        <w:rPr>
          <w:rFonts w:ascii="Verdana" w:hAnsi="Verdana"/>
          <w:sz w:val="18"/>
          <w:szCs w:val="18"/>
        </w:rPr>
        <w:lastRenderedPageBreak/>
        <w:t>Toelichting op de balans</w:t>
      </w:r>
      <w:bookmarkEnd w:id="12"/>
    </w:p>
    <w:p w14:paraId="465D8D0F" w14:textId="77777777" w:rsidR="007667E0" w:rsidRPr="00A92326" w:rsidRDefault="007667E0" w:rsidP="006020EA">
      <w:pPr>
        <w:rPr>
          <w:rFonts w:ascii="Verdana" w:hAnsi="Verdana"/>
          <w:sz w:val="18"/>
          <w:szCs w:val="18"/>
        </w:rPr>
      </w:pPr>
    </w:p>
    <w:p w14:paraId="0DF95AFC" w14:textId="77777777" w:rsidR="007667E0" w:rsidRPr="00A92326" w:rsidRDefault="007667E0" w:rsidP="00F36A18">
      <w:pPr>
        <w:rPr>
          <w:rFonts w:ascii="Verdana" w:hAnsi="Verdana"/>
          <w:i/>
          <w:sz w:val="18"/>
          <w:szCs w:val="18"/>
        </w:rPr>
      </w:pPr>
      <w:r w:rsidRPr="00A92326">
        <w:rPr>
          <w:rFonts w:ascii="Verdana" w:hAnsi="Verdana"/>
          <w:i/>
          <w:sz w:val="18"/>
          <w:szCs w:val="18"/>
        </w:rPr>
        <w:t>Alle bedragen</w:t>
      </w:r>
      <w:r w:rsidR="00B62F39" w:rsidRPr="00A92326">
        <w:rPr>
          <w:rFonts w:ascii="Verdana" w:hAnsi="Verdana"/>
          <w:i/>
          <w:sz w:val="18"/>
          <w:szCs w:val="18"/>
        </w:rPr>
        <w:t xml:space="preserve"> x 1</w:t>
      </w:r>
      <w:r w:rsidRPr="00A92326">
        <w:rPr>
          <w:rFonts w:ascii="Verdana" w:hAnsi="Verdana"/>
          <w:i/>
          <w:sz w:val="18"/>
          <w:szCs w:val="18"/>
        </w:rPr>
        <w:t xml:space="preserve"> EURO</w:t>
      </w:r>
    </w:p>
    <w:p w14:paraId="3224238E" w14:textId="77777777" w:rsidR="007667E0" w:rsidRPr="00A92326" w:rsidRDefault="007667E0" w:rsidP="006020EA">
      <w:pPr>
        <w:rPr>
          <w:rFonts w:ascii="Verdana" w:hAnsi="Verdana"/>
          <w:sz w:val="18"/>
          <w:szCs w:val="18"/>
        </w:rPr>
      </w:pPr>
    </w:p>
    <w:p w14:paraId="2F74C64B" w14:textId="77777777" w:rsidR="007667E0" w:rsidRPr="00A92326" w:rsidRDefault="007667E0" w:rsidP="006020EA">
      <w:pPr>
        <w:rPr>
          <w:rFonts w:ascii="Verdana" w:hAnsi="Verdana"/>
          <w:b/>
          <w:sz w:val="18"/>
          <w:szCs w:val="18"/>
        </w:rPr>
      </w:pPr>
      <w:r w:rsidRPr="00A92326">
        <w:rPr>
          <w:rFonts w:ascii="Verdana" w:hAnsi="Verdana"/>
          <w:b/>
          <w:sz w:val="18"/>
          <w:szCs w:val="18"/>
        </w:rPr>
        <w:t>Financiële vaste activa</w:t>
      </w:r>
    </w:p>
    <w:p w14:paraId="2DE7FE91" w14:textId="77777777" w:rsidR="007667E0" w:rsidRPr="00A92326" w:rsidRDefault="007667E0" w:rsidP="006020EA">
      <w:pPr>
        <w:rPr>
          <w:rFonts w:ascii="Verdana" w:hAnsi="Verdana"/>
          <w:sz w:val="18"/>
          <w:szCs w:val="18"/>
        </w:rPr>
      </w:pPr>
      <w:r w:rsidRPr="00A92326">
        <w:rPr>
          <w:rFonts w:ascii="Verdana" w:hAnsi="Verdana"/>
          <w:sz w:val="18"/>
          <w:szCs w:val="18"/>
        </w:rPr>
        <w:t>De financiële vaste activa bestaan uit uitstaande renteloze leningen onder aftrek van de voorziening voor oninbaarheid. In onderstaande tabel is de specificatie opgenomen:</w:t>
      </w:r>
    </w:p>
    <w:p w14:paraId="381DD9EB" w14:textId="77777777" w:rsidR="007667E0" w:rsidRPr="00A92326" w:rsidRDefault="007667E0" w:rsidP="006020EA">
      <w:pPr>
        <w:rPr>
          <w:rFonts w:ascii="Verdana" w:hAnsi="Verdana"/>
          <w:sz w:val="18"/>
          <w:szCs w:val="18"/>
        </w:rPr>
      </w:pPr>
    </w:p>
    <w:p w14:paraId="6C3DCCA8" w14:textId="77777777" w:rsidR="007667E0" w:rsidRPr="00A92326" w:rsidRDefault="007667E0" w:rsidP="006020EA">
      <w:pPr>
        <w:rPr>
          <w:rFonts w:ascii="Verdana" w:hAnsi="Verdana"/>
          <w:sz w:val="18"/>
          <w:szCs w:val="18"/>
        </w:rPr>
      </w:pPr>
    </w:p>
    <w:p w14:paraId="19E14364" w14:textId="77777777" w:rsidR="007667E0" w:rsidRPr="00A92326" w:rsidRDefault="007667E0" w:rsidP="006020EA">
      <w:pPr>
        <w:rPr>
          <w:rFonts w:ascii="Verdana" w:hAnsi="Verdana"/>
          <w:sz w:val="18"/>
          <w:szCs w:val="18"/>
        </w:rPr>
      </w:pPr>
    </w:p>
    <w:tbl>
      <w:tblPr>
        <w:tblW w:w="8255" w:type="dxa"/>
        <w:tblInd w:w="55" w:type="dxa"/>
        <w:tblCellMar>
          <w:left w:w="70" w:type="dxa"/>
          <w:right w:w="70" w:type="dxa"/>
        </w:tblCellMar>
        <w:tblLook w:val="0000" w:firstRow="0" w:lastRow="0" w:firstColumn="0" w:lastColumn="0" w:noHBand="0" w:noVBand="0"/>
      </w:tblPr>
      <w:tblGrid>
        <w:gridCol w:w="5500"/>
        <w:gridCol w:w="1320"/>
        <w:gridCol w:w="160"/>
        <w:gridCol w:w="1275"/>
      </w:tblGrid>
      <w:tr w:rsidR="00806EDA" w:rsidRPr="00A92326" w14:paraId="3EF5465E" w14:textId="77777777" w:rsidTr="004C48BF">
        <w:trPr>
          <w:trHeight w:val="282"/>
        </w:trPr>
        <w:tc>
          <w:tcPr>
            <w:tcW w:w="5500" w:type="dxa"/>
            <w:tcBorders>
              <w:top w:val="nil"/>
              <w:left w:val="nil"/>
              <w:bottom w:val="nil"/>
              <w:right w:val="nil"/>
            </w:tcBorders>
          </w:tcPr>
          <w:p w14:paraId="71E31EA1" w14:textId="77777777" w:rsidR="00806EDA" w:rsidRPr="00A92326" w:rsidRDefault="00806EDA" w:rsidP="00806EDA">
            <w:pPr>
              <w:rPr>
                <w:rFonts w:ascii="Verdana" w:hAnsi="Verdana"/>
                <w:sz w:val="18"/>
                <w:szCs w:val="18"/>
              </w:rPr>
            </w:pPr>
          </w:p>
        </w:tc>
        <w:tc>
          <w:tcPr>
            <w:tcW w:w="1320" w:type="dxa"/>
            <w:tcBorders>
              <w:top w:val="nil"/>
              <w:left w:val="nil"/>
              <w:bottom w:val="nil"/>
              <w:right w:val="nil"/>
            </w:tcBorders>
          </w:tcPr>
          <w:p w14:paraId="311AF562" w14:textId="20CF4289" w:rsidR="00806EDA" w:rsidRPr="00A92326" w:rsidRDefault="00806EDA" w:rsidP="00806EDA">
            <w:pPr>
              <w:jc w:val="center"/>
              <w:rPr>
                <w:rFonts w:ascii="Verdana" w:hAnsi="Verdana"/>
                <w:sz w:val="18"/>
                <w:szCs w:val="18"/>
                <w:u w:val="single"/>
              </w:rPr>
            </w:pPr>
            <w:r w:rsidRPr="00A92326">
              <w:rPr>
                <w:rFonts w:ascii="Verdana" w:hAnsi="Verdana"/>
                <w:sz w:val="18"/>
                <w:szCs w:val="18"/>
                <w:u w:val="single"/>
              </w:rPr>
              <w:t>31-12-2024</w:t>
            </w:r>
          </w:p>
        </w:tc>
        <w:tc>
          <w:tcPr>
            <w:tcW w:w="160" w:type="dxa"/>
            <w:tcBorders>
              <w:top w:val="nil"/>
              <w:left w:val="nil"/>
              <w:bottom w:val="nil"/>
              <w:right w:val="nil"/>
            </w:tcBorders>
            <w:noWrap/>
            <w:vAlign w:val="bottom"/>
          </w:tcPr>
          <w:p w14:paraId="724483D8" w14:textId="77777777" w:rsidR="00806EDA" w:rsidRPr="00A92326" w:rsidRDefault="00806EDA" w:rsidP="00806EDA">
            <w:pPr>
              <w:rPr>
                <w:rFonts w:ascii="Verdana" w:hAnsi="Verdana"/>
                <w:sz w:val="18"/>
                <w:szCs w:val="18"/>
              </w:rPr>
            </w:pPr>
          </w:p>
        </w:tc>
        <w:tc>
          <w:tcPr>
            <w:tcW w:w="1275" w:type="dxa"/>
            <w:tcBorders>
              <w:top w:val="nil"/>
              <w:left w:val="nil"/>
              <w:bottom w:val="nil"/>
              <w:right w:val="nil"/>
            </w:tcBorders>
          </w:tcPr>
          <w:p w14:paraId="4982EE1A" w14:textId="7F691B69" w:rsidR="00806EDA" w:rsidRPr="00A92326" w:rsidRDefault="00806EDA" w:rsidP="00806EDA">
            <w:pPr>
              <w:jc w:val="center"/>
              <w:rPr>
                <w:rFonts w:ascii="Verdana" w:hAnsi="Verdana"/>
                <w:sz w:val="18"/>
                <w:szCs w:val="18"/>
                <w:u w:val="single"/>
              </w:rPr>
            </w:pPr>
            <w:r w:rsidRPr="00A92326">
              <w:rPr>
                <w:rFonts w:ascii="Verdana" w:hAnsi="Verdana"/>
                <w:sz w:val="18"/>
                <w:szCs w:val="18"/>
                <w:u w:val="single"/>
              </w:rPr>
              <w:t>31-12-2023</w:t>
            </w:r>
          </w:p>
        </w:tc>
      </w:tr>
      <w:tr w:rsidR="00806EDA" w:rsidRPr="00A92326" w14:paraId="75317C41" w14:textId="77777777" w:rsidTr="004C48BF">
        <w:trPr>
          <w:trHeight w:val="282"/>
        </w:trPr>
        <w:tc>
          <w:tcPr>
            <w:tcW w:w="5500" w:type="dxa"/>
            <w:tcBorders>
              <w:top w:val="nil"/>
              <w:left w:val="nil"/>
              <w:bottom w:val="nil"/>
              <w:right w:val="nil"/>
            </w:tcBorders>
          </w:tcPr>
          <w:p w14:paraId="629965B4" w14:textId="77777777" w:rsidR="00806EDA" w:rsidRPr="00A92326" w:rsidRDefault="00806EDA" w:rsidP="00806EDA">
            <w:pPr>
              <w:rPr>
                <w:rFonts w:ascii="Verdana" w:hAnsi="Verdana"/>
                <w:sz w:val="18"/>
                <w:szCs w:val="18"/>
              </w:rPr>
            </w:pPr>
            <w:r w:rsidRPr="00A92326">
              <w:rPr>
                <w:rFonts w:ascii="Verdana" w:hAnsi="Verdana"/>
                <w:sz w:val="18"/>
                <w:szCs w:val="18"/>
              </w:rPr>
              <w:t>Renteloze leningen</w:t>
            </w:r>
          </w:p>
        </w:tc>
        <w:tc>
          <w:tcPr>
            <w:tcW w:w="1320" w:type="dxa"/>
            <w:tcBorders>
              <w:top w:val="nil"/>
              <w:left w:val="nil"/>
              <w:bottom w:val="nil"/>
              <w:right w:val="nil"/>
            </w:tcBorders>
          </w:tcPr>
          <w:p w14:paraId="31DF9743" w14:textId="097886FD" w:rsidR="00806EDA" w:rsidRPr="00A92326" w:rsidRDefault="00806EDA" w:rsidP="00806EDA">
            <w:pPr>
              <w:jc w:val="right"/>
              <w:rPr>
                <w:rFonts w:ascii="Verdana" w:hAnsi="Verdana"/>
                <w:sz w:val="18"/>
                <w:szCs w:val="18"/>
              </w:rPr>
            </w:pPr>
            <w:r w:rsidRPr="00A92326">
              <w:rPr>
                <w:rFonts w:ascii="Verdana" w:hAnsi="Verdana"/>
                <w:sz w:val="18"/>
                <w:szCs w:val="18"/>
              </w:rPr>
              <w:t>63.737</w:t>
            </w:r>
          </w:p>
        </w:tc>
        <w:tc>
          <w:tcPr>
            <w:tcW w:w="160" w:type="dxa"/>
            <w:tcBorders>
              <w:top w:val="nil"/>
              <w:left w:val="nil"/>
              <w:bottom w:val="nil"/>
              <w:right w:val="nil"/>
            </w:tcBorders>
            <w:noWrap/>
            <w:vAlign w:val="bottom"/>
          </w:tcPr>
          <w:p w14:paraId="69BABC41" w14:textId="77777777" w:rsidR="00806EDA" w:rsidRPr="00A92326" w:rsidRDefault="00806EDA" w:rsidP="00806EDA">
            <w:pPr>
              <w:jc w:val="right"/>
              <w:rPr>
                <w:rFonts w:ascii="Verdana" w:hAnsi="Verdana"/>
                <w:sz w:val="18"/>
                <w:szCs w:val="18"/>
              </w:rPr>
            </w:pPr>
          </w:p>
        </w:tc>
        <w:tc>
          <w:tcPr>
            <w:tcW w:w="1275" w:type="dxa"/>
            <w:tcBorders>
              <w:top w:val="nil"/>
              <w:left w:val="nil"/>
              <w:bottom w:val="nil"/>
              <w:right w:val="nil"/>
            </w:tcBorders>
          </w:tcPr>
          <w:p w14:paraId="3BD4FE6D" w14:textId="02296D03" w:rsidR="00806EDA" w:rsidRPr="00A92326" w:rsidRDefault="00806EDA" w:rsidP="00806EDA">
            <w:pPr>
              <w:jc w:val="right"/>
              <w:rPr>
                <w:rFonts w:ascii="Verdana" w:hAnsi="Verdana"/>
                <w:sz w:val="18"/>
                <w:szCs w:val="18"/>
              </w:rPr>
            </w:pPr>
            <w:r w:rsidRPr="00A92326">
              <w:rPr>
                <w:rFonts w:ascii="Verdana" w:hAnsi="Verdana"/>
                <w:sz w:val="18"/>
                <w:szCs w:val="18"/>
              </w:rPr>
              <w:t>47.975</w:t>
            </w:r>
          </w:p>
        </w:tc>
      </w:tr>
      <w:tr w:rsidR="00806EDA" w:rsidRPr="00A92326" w14:paraId="302A0675" w14:textId="77777777" w:rsidTr="004C48BF">
        <w:trPr>
          <w:trHeight w:val="282"/>
        </w:trPr>
        <w:tc>
          <w:tcPr>
            <w:tcW w:w="5500" w:type="dxa"/>
            <w:tcBorders>
              <w:top w:val="nil"/>
              <w:left w:val="nil"/>
              <w:bottom w:val="nil"/>
              <w:right w:val="nil"/>
            </w:tcBorders>
          </w:tcPr>
          <w:p w14:paraId="0678AF98" w14:textId="77777777" w:rsidR="00806EDA" w:rsidRPr="00A92326" w:rsidRDefault="00806EDA" w:rsidP="00806EDA">
            <w:pPr>
              <w:rPr>
                <w:rFonts w:ascii="Verdana" w:hAnsi="Verdana"/>
                <w:sz w:val="18"/>
                <w:szCs w:val="18"/>
              </w:rPr>
            </w:pPr>
            <w:r w:rsidRPr="00A92326">
              <w:rPr>
                <w:rFonts w:ascii="Verdana" w:hAnsi="Verdana"/>
                <w:sz w:val="18"/>
                <w:szCs w:val="18"/>
              </w:rPr>
              <w:t>-/- Voorziening oninbaarheid leningen</w:t>
            </w:r>
          </w:p>
        </w:tc>
        <w:tc>
          <w:tcPr>
            <w:tcW w:w="1320" w:type="dxa"/>
            <w:tcBorders>
              <w:top w:val="nil"/>
              <w:left w:val="nil"/>
              <w:bottom w:val="single" w:sz="4" w:space="0" w:color="auto"/>
              <w:right w:val="nil"/>
            </w:tcBorders>
          </w:tcPr>
          <w:p w14:paraId="5EF515EF" w14:textId="2F9BEBA3" w:rsidR="00806EDA" w:rsidRPr="00A92326" w:rsidRDefault="00806EDA" w:rsidP="00806EDA">
            <w:pPr>
              <w:jc w:val="right"/>
              <w:rPr>
                <w:rFonts w:ascii="Verdana" w:hAnsi="Verdana"/>
                <w:sz w:val="18"/>
                <w:szCs w:val="18"/>
              </w:rPr>
            </w:pPr>
            <w:r w:rsidRPr="00A92326">
              <w:rPr>
                <w:rFonts w:ascii="Verdana" w:hAnsi="Verdana"/>
                <w:sz w:val="18"/>
                <w:szCs w:val="18"/>
              </w:rPr>
              <w:t>-2.367</w:t>
            </w:r>
          </w:p>
        </w:tc>
        <w:tc>
          <w:tcPr>
            <w:tcW w:w="160" w:type="dxa"/>
            <w:tcBorders>
              <w:top w:val="nil"/>
              <w:left w:val="nil"/>
              <w:bottom w:val="nil"/>
              <w:right w:val="nil"/>
            </w:tcBorders>
            <w:noWrap/>
            <w:vAlign w:val="bottom"/>
          </w:tcPr>
          <w:p w14:paraId="7B57691B" w14:textId="77777777" w:rsidR="00806EDA" w:rsidRPr="00A92326" w:rsidRDefault="00806EDA" w:rsidP="00806EDA">
            <w:pPr>
              <w:jc w:val="right"/>
              <w:rPr>
                <w:rFonts w:ascii="Verdana" w:hAnsi="Verdana"/>
                <w:sz w:val="18"/>
                <w:szCs w:val="18"/>
              </w:rPr>
            </w:pPr>
          </w:p>
        </w:tc>
        <w:tc>
          <w:tcPr>
            <w:tcW w:w="1275" w:type="dxa"/>
            <w:tcBorders>
              <w:top w:val="nil"/>
              <w:left w:val="nil"/>
              <w:bottom w:val="single" w:sz="4" w:space="0" w:color="auto"/>
              <w:right w:val="nil"/>
            </w:tcBorders>
          </w:tcPr>
          <w:p w14:paraId="6368379A" w14:textId="7FD754F7" w:rsidR="00806EDA" w:rsidRPr="00A92326" w:rsidRDefault="00806EDA" w:rsidP="00806EDA">
            <w:pPr>
              <w:jc w:val="right"/>
              <w:rPr>
                <w:rFonts w:ascii="Verdana" w:hAnsi="Verdana"/>
                <w:sz w:val="18"/>
                <w:szCs w:val="18"/>
              </w:rPr>
            </w:pPr>
            <w:r w:rsidRPr="00A92326">
              <w:rPr>
                <w:rFonts w:ascii="Verdana" w:hAnsi="Verdana"/>
                <w:sz w:val="18"/>
                <w:szCs w:val="18"/>
              </w:rPr>
              <w:t>-5.981</w:t>
            </w:r>
          </w:p>
        </w:tc>
      </w:tr>
      <w:tr w:rsidR="00806EDA" w:rsidRPr="00A92326" w14:paraId="7AE99209" w14:textId="77777777" w:rsidTr="004C48BF">
        <w:trPr>
          <w:trHeight w:val="282"/>
        </w:trPr>
        <w:tc>
          <w:tcPr>
            <w:tcW w:w="5500" w:type="dxa"/>
            <w:tcBorders>
              <w:top w:val="nil"/>
              <w:left w:val="nil"/>
              <w:bottom w:val="nil"/>
              <w:right w:val="nil"/>
            </w:tcBorders>
          </w:tcPr>
          <w:p w14:paraId="5746857A" w14:textId="77777777" w:rsidR="00806EDA" w:rsidRPr="00A92326" w:rsidRDefault="00806EDA" w:rsidP="00806EDA">
            <w:pPr>
              <w:rPr>
                <w:rFonts w:ascii="Verdana" w:hAnsi="Verdana"/>
                <w:sz w:val="18"/>
                <w:szCs w:val="18"/>
              </w:rPr>
            </w:pPr>
          </w:p>
        </w:tc>
        <w:tc>
          <w:tcPr>
            <w:tcW w:w="1320" w:type="dxa"/>
            <w:tcBorders>
              <w:top w:val="nil"/>
              <w:left w:val="nil"/>
              <w:bottom w:val="nil"/>
              <w:right w:val="nil"/>
            </w:tcBorders>
          </w:tcPr>
          <w:p w14:paraId="477B8465" w14:textId="77777777" w:rsidR="00806EDA" w:rsidRPr="00A92326" w:rsidRDefault="00806EDA" w:rsidP="00806EDA">
            <w:pPr>
              <w:jc w:val="right"/>
              <w:rPr>
                <w:rFonts w:ascii="Verdana" w:hAnsi="Verdana"/>
                <w:sz w:val="18"/>
                <w:szCs w:val="18"/>
              </w:rPr>
            </w:pPr>
          </w:p>
        </w:tc>
        <w:tc>
          <w:tcPr>
            <w:tcW w:w="160" w:type="dxa"/>
            <w:tcBorders>
              <w:top w:val="nil"/>
              <w:left w:val="nil"/>
              <w:bottom w:val="nil"/>
              <w:right w:val="nil"/>
            </w:tcBorders>
            <w:noWrap/>
            <w:vAlign w:val="bottom"/>
          </w:tcPr>
          <w:p w14:paraId="6892DFD2" w14:textId="77777777" w:rsidR="00806EDA" w:rsidRPr="00A92326" w:rsidRDefault="00806EDA" w:rsidP="00806EDA">
            <w:pPr>
              <w:jc w:val="right"/>
              <w:rPr>
                <w:rFonts w:ascii="Verdana" w:hAnsi="Verdana"/>
                <w:sz w:val="18"/>
                <w:szCs w:val="18"/>
              </w:rPr>
            </w:pPr>
          </w:p>
        </w:tc>
        <w:tc>
          <w:tcPr>
            <w:tcW w:w="1275" w:type="dxa"/>
            <w:tcBorders>
              <w:top w:val="nil"/>
              <w:left w:val="nil"/>
              <w:bottom w:val="nil"/>
              <w:right w:val="nil"/>
            </w:tcBorders>
          </w:tcPr>
          <w:p w14:paraId="65A15FEA" w14:textId="77777777" w:rsidR="00806EDA" w:rsidRPr="00A92326" w:rsidRDefault="00806EDA" w:rsidP="00806EDA">
            <w:pPr>
              <w:jc w:val="right"/>
              <w:rPr>
                <w:rFonts w:ascii="Verdana" w:hAnsi="Verdana"/>
                <w:sz w:val="18"/>
                <w:szCs w:val="18"/>
              </w:rPr>
            </w:pPr>
          </w:p>
        </w:tc>
      </w:tr>
      <w:tr w:rsidR="00806EDA" w:rsidRPr="00A92326" w14:paraId="6125D8AC" w14:textId="77777777" w:rsidTr="004C48BF">
        <w:trPr>
          <w:trHeight w:val="282"/>
        </w:trPr>
        <w:tc>
          <w:tcPr>
            <w:tcW w:w="5500" w:type="dxa"/>
            <w:tcBorders>
              <w:top w:val="nil"/>
              <w:left w:val="nil"/>
              <w:bottom w:val="nil"/>
              <w:right w:val="nil"/>
            </w:tcBorders>
          </w:tcPr>
          <w:p w14:paraId="6D945109" w14:textId="77777777" w:rsidR="00806EDA" w:rsidRPr="00A92326" w:rsidRDefault="00806EDA" w:rsidP="00806EDA">
            <w:pPr>
              <w:rPr>
                <w:rFonts w:ascii="Verdana" w:hAnsi="Verdana"/>
                <w:sz w:val="18"/>
                <w:szCs w:val="18"/>
              </w:rPr>
            </w:pPr>
            <w:r w:rsidRPr="00A92326">
              <w:rPr>
                <w:rFonts w:ascii="Verdana" w:hAnsi="Verdana"/>
                <w:sz w:val="18"/>
                <w:szCs w:val="18"/>
              </w:rPr>
              <w:t>Saldo financiële vaste activa</w:t>
            </w:r>
          </w:p>
        </w:tc>
        <w:tc>
          <w:tcPr>
            <w:tcW w:w="1320" w:type="dxa"/>
            <w:tcBorders>
              <w:top w:val="nil"/>
              <w:left w:val="nil"/>
              <w:bottom w:val="double" w:sz="6" w:space="0" w:color="auto"/>
              <w:right w:val="nil"/>
            </w:tcBorders>
          </w:tcPr>
          <w:p w14:paraId="6DF5CA84" w14:textId="63C808B7" w:rsidR="00806EDA" w:rsidRPr="00A92326" w:rsidRDefault="00806EDA" w:rsidP="00806EDA">
            <w:pPr>
              <w:jc w:val="right"/>
              <w:rPr>
                <w:rFonts w:ascii="Verdana" w:hAnsi="Verdana"/>
                <w:b/>
                <w:bCs/>
                <w:sz w:val="18"/>
                <w:szCs w:val="18"/>
              </w:rPr>
            </w:pPr>
            <w:r w:rsidRPr="00A92326">
              <w:rPr>
                <w:rFonts w:ascii="Verdana" w:hAnsi="Verdana"/>
                <w:b/>
                <w:bCs/>
                <w:sz w:val="18"/>
                <w:szCs w:val="18"/>
              </w:rPr>
              <w:t>61.370</w:t>
            </w:r>
          </w:p>
        </w:tc>
        <w:tc>
          <w:tcPr>
            <w:tcW w:w="160" w:type="dxa"/>
            <w:tcBorders>
              <w:top w:val="nil"/>
              <w:left w:val="nil"/>
              <w:bottom w:val="nil"/>
              <w:right w:val="nil"/>
            </w:tcBorders>
            <w:noWrap/>
            <w:vAlign w:val="bottom"/>
          </w:tcPr>
          <w:p w14:paraId="09671AB9" w14:textId="77777777" w:rsidR="00806EDA" w:rsidRPr="00A92326" w:rsidRDefault="00806EDA" w:rsidP="00806EDA">
            <w:pPr>
              <w:jc w:val="right"/>
              <w:rPr>
                <w:rFonts w:ascii="Verdana" w:hAnsi="Verdana"/>
                <w:sz w:val="18"/>
                <w:szCs w:val="18"/>
              </w:rPr>
            </w:pPr>
          </w:p>
        </w:tc>
        <w:tc>
          <w:tcPr>
            <w:tcW w:w="1275" w:type="dxa"/>
            <w:tcBorders>
              <w:top w:val="nil"/>
              <w:left w:val="nil"/>
              <w:bottom w:val="double" w:sz="6" w:space="0" w:color="auto"/>
              <w:right w:val="nil"/>
            </w:tcBorders>
          </w:tcPr>
          <w:p w14:paraId="5378ECEB" w14:textId="6C02473B" w:rsidR="00806EDA" w:rsidRPr="00A92326" w:rsidRDefault="00806EDA" w:rsidP="00806EDA">
            <w:pPr>
              <w:jc w:val="right"/>
              <w:rPr>
                <w:rFonts w:ascii="Verdana" w:hAnsi="Verdana"/>
                <w:b/>
                <w:bCs/>
                <w:sz w:val="18"/>
                <w:szCs w:val="18"/>
              </w:rPr>
            </w:pPr>
            <w:r w:rsidRPr="00A92326">
              <w:rPr>
                <w:rFonts w:ascii="Verdana" w:hAnsi="Verdana"/>
                <w:b/>
                <w:bCs/>
                <w:sz w:val="18"/>
                <w:szCs w:val="18"/>
              </w:rPr>
              <w:t>41.995</w:t>
            </w:r>
          </w:p>
        </w:tc>
      </w:tr>
      <w:tr w:rsidR="000017F0" w:rsidRPr="00A92326" w14:paraId="05E094B0" w14:textId="77777777" w:rsidTr="004C48BF">
        <w:trPr>
          <w:trHeight w:val="282"/>
        </w:trPr>
        <w:tc>
          <w:tcPr>
            <w:tcW w:w="5500" w:type="dxa"/>
            <w:tcBorders>
              <w:top w:val="nil"/>
              <w:left w:val="nil"/>
              <w:bottom w:val="nil"/>
              <w:right w:val="nil"/>
            </w:tcBorders>
            <w:noWrap/>
            <w:vAlign w:val="bottom"/>
          </w:tcPr>
          <w:p w14:paraId="03F62E82" w14:textId="77777777" w:rsidR="000017F0" w:rsidRPr="00A92326" w:rsidRDefault="000017F0" w:rsidP="000017F0">
            <w:pPr>
              <w:rPr>
                <w:rFonts w:ascii="Verdana" w:hAnsi="Verdana"/>
                <w:sz w:val="18"/>
                <w:szCs w:val="18"/>
              </w:rPr>
            </w:pPr>
          </w:p>
        </w:tc>
        <w:tc>
          <w:tcPr>
            <w:tcW w:w="1320" w:type="dxa"/>
            <w:tcBorders>
              <w:top w:val="nil"/>
              <w:left w:val="nil"/>
              <w:bottom w:val="nil"/>
              <w:right w:val="nil"/>
            </w:tcBorders>
            <w:noWrap/>
            <w:vAlign w:val="bottom"/>
          </w:tcPr>
          <w:p w14:paraId="1662D38C" w14:textId="77777777" w:rsidR="000017F0" w:rsidRPr="00A92326" w:rsidRDefault="000017F0" w:rsidP="000017F0">
            <w:pPr>
              <w:rPr>
                <w:rFonts w:ascii="Verdana" w:hAnsi="Verdana"/>
                <w:sz w:val="18"/>
                <w:szCs w:val="18"/>
              </w:rPr>
            </w:pPr>
          </w:p>
        </w:tc>
        <w:tc>
          <w:tcPr>
            <w:tcW w:w="160" w:type="dxa"/>
            <w:tcBorders>
              <w:top w:val="nil"/>
              <w:left w:val="nil"/>
              <w:bottom w:val="nil"/>
              <w:right w:val="nil"/>
            </w:tcBorders>
            <w:noWrap/>
            <w:vAlign w:val="bottom"/>
          </w:tcPr>
          <w:p w14:paraId="685A5CAD" w14:textId="77777777" w:rsidR="000017F0" w:rsidRPr="00A92326" w:rsidRDefault="000017F0" w:rsidP="000017F0">
            <w:pPr>
              <w:rPr>
                <w:rFonts w:ascii="Verdana" w:hAnsi="Verdana"/>
                <w:sz w:val="18"/>
                <w:szCs w:val="18"/>
              </w:rPr>
            </w:pPr>
          </w:p>
        </w:tc>
        <w:tc>
          <w:tcPr>
            <w:tcW w:w="1275" w:type="dxa"/>
            <w:tcBorders>
              <w:top w:val="nil"/>
              <w:left w:val="nil"/>
              <w:bottom w:val="nil"/>
              <w:right w:val="nil"/>
            </w:tcBorders>
          </w:tcPr>
          <w:p w14:paraId="6DA2493D" w14:textId="77777777" w:rsidR="000017F0" w:rsidRPr="00A92326" w:rsidRDefault="000017F0" w:rsidP="000017F0">
            <w:pPr>
              <w:jc w:val="right"/>
              <w:rPr>
                <w:rFonts w:ascii="Verdana" w:hAnsi="Verdana"/>
                <w:sz w:val="18"/>
                <w:szCs w:val="18"/>
              </w:rPr>
            </w:pPr>
          </w:p>
        </w:tc>
      </w:tr>
    </w:tbl>
    <w:p w14:paraId="19BEE5F2" w14:textId="77777777" w:rsidR="007667E0" w:rsidRPr="00A92326" w:rsidRDefault="007667E0" w:rsidP="006020EA">
      <w:pPr>
        <w:rPr>
          <w:rFonts w:ascii="Verdana" w:hAnsi="Verdana"/>
          <w:b/>
          <w:i/>
          <w:sz w:val="18"/>
          <w:szCs w:val="18"/>
        </w:rPr>
      </w:pPr>
      <w:r w:rsidRPr="00A92326">
        <w:rPr>
          <w:rFonts w:ascii="Verdana" w:hAnsi="Verdana"/>
          <w:b/>
          <w:i/>
          <w:sz w:val="18"/>
          <w:szCs w:val="18"/>
        </w:rPr>
        <w:t>Renteloze leningen</w:t>
      </w:r>
    </w:p>
    <w:p w14:paraId="4B882458" w14:textId="77777777" w:rsidR="007667E0" w:rsidRPr="00A92326" w:rsidRDefault="007667E0" w:rsidP="006020EA">
      <w:pPr>
        <w:rPr>
          <w:rFonts w:ascii="Verdana" w:hAnsi="Verdana"/>
          <w:sz w:val="18"/>
          <w:szCs w:val="18"/>
        </w:rPr>
      </w:pPr>
    </w:p>
    <w:p w14:paraId="40E71CFC" w14:textId="6F22342F" w:rsidR="007667E0" w:rsidRPr="00A92326" w:rsidRDefault="007667E0" w:rsidP="006020EA">
      <w:pPr>
        <w:rPr>
          <w:rFonts w:ascii="Verdana" w:hAnsi="Verdana"/>
          <w:sz w:val="18"/>
          <w:szCs w:val="18"/>
        </w:rPr>
      </w:pPr>
      <w:r w:rsidRPr="00A92326">
        <w:rPr>
          <w:rFonts w:ascii="Verdana" w:hAnsi="Verdana"/>
          <w:sz w:val="18"/>
          <w:szCs w:val="18"/>
        </w:rPr>
        <w:t xml:space="preserve">In het verslagjaar </w:t>
      </w:r>
      <w:r w:rsidR="00E53AB2" w:rsidRPr="00A92326">
        <w:rPr>
          <w:rFonts w:ascii="Verdana" w:hAnsi="Verdana"/>
          <w:sz w:val="18"/>
          <w:szCs w:val="18"/>
        </w:rPr>
        <w:t>202</w:t>
      </w:r>
      <w:r w:rsidR="00806EDA" w:rsidRPr="00A92326">
        <w:rPr>
          <w:rFonts w:ascii="Verdana" w:hAnsi="Verdana"/>
          <w:sz w:val="18"/>
          <w:szCs w:val="18"/>
        </w:rPr>
        <w:t>4</w:t>
      </w:r>
      <w:r w:rsidR="00966116" w:rsidRPr="00A92326">
        <w:rPr>
          <w:rFonts w:ascii="Verdana" w:hAnsi="Verdana"/>
          <w:sz w:val="18"/>
          <w:szCs w:val="18"/>
        </w:rPr>
        <w:t xml:space="preserve"> </w:t>
      </w:r>
      <w:r w:rsidRPr="00A92326">
        <w:rPr>
          <w:rFonts w:ascii="Verdana" w:hAnsi="Verdana"/>
          <w:sz w:val="18"/>
          <w:szCs w:val="18"/>
        </w:rPr>
        <w:t xml:space="preserve">werden door het bestuur </w:t>
      </w:r>
      <w:r w:rsidR="000017F0" w:rsidRPr="00A92326">
        <w:rPr>
          <w:rFonts w:ascii="Verdana" w:hAnsi="Verdana"/>
          <w:sz w:val="18"/>
          <w:szCs w:val="18"/>
        </w:rPr>
        <w:t>2</w:t>
      </w:r>
      <w:r w:rsidR="00806EDA" w:rsidRPr="00A92326">
        <w:rPr>
          <w:rFonts w:ascii="Verdana" w:hAnsi="Verdana"/>
          <w:sz w:val="18"/>
          <w:szCs w:val="18"/>
        </w:rPr>
        <w:t>0</w:t>
      </w:r>
      <w:r w:rsidR="009B1DBE" w:rsidRPr="00A92326">
        <w:rPr>
          <w:rFonts w:ascii="Verdana" w:hAnsi="Verdana"/>
          <w:sz w:val="18"/>
          <w:szCs w:val="18"/>
        </w:rPr>
        <w:t xml:space="preserve"> (in </w:t>
      </w:r>
      <w:r w:rsidR="00E53AB2" w:rsidRPr="00A92326">
        <w:rPr>
          <w:rFonts w:ascii="Verdana" w:hAnsi="Verdana"/>
          <w:sz w:val="18"/>
          <w:szCs w:val="18"/>
        </w:rPr>
        <w:t>20</w:t>
      </w:r>
      <w:r w:rsidR="00406463" w:rsidRPr="00A92326">
        <w:rPr>
          <w:rFonts w:ascii="Verdana" w:hAnsi="Verdana"/>
          <w:sz w:val="18"/>
          <w:szCs w:val="18"/>
        </w:rPr>
        <w:t>2</w:t>
      </w:r>
      <w:r w:rsidR="00806EDA" w:rsidRPr="00A92326">
        <w:rPr>
          <w:rFonts w:ascii="Verdana" w:hAnsi="Verdana"/>
          <w:sz w:val="18"/>
          <w:szCs w:val="18"/>
        </w:rPr>
        <w:t>3</w:t>
      </w:r>
      <w:r w:rsidR="009B1DBE" w:rsidRPr="00A92326">
        <w:rPr>
          <w:rFonts w:ascii="Verdana" w:hAnsi="Verdana"/>
          <w:sz w:val="18"/>
          <w:szCs w:val="18"/>
        </w:rPr>
        <w:t xml:space="preserve"> waren dat er </w:t>
      </w:r>
      <w:r w:rsidR="0097186E" w:rsidRPr="00A92326">
        <w:rPr>
          <w:rFonts w:ascii="Verdana" w:hAnsi="Verdana"/>
          <w:sz w:val="18"/>
          <w:szCs w:val="18"/>
        </w:rPr>
        <w:t>2</w:t>
      </w:r>
      <w:r w:rsidR="00406463" w:rsidRPr="00A92326">
        <w:rPr>
          <w:rFonts w:ascii="Verdana" w:hAnsi="Verdana"/>
          <w:sz w:val="18"/>
          <w:szCs w:val="18"/>
        </w:rPr>
        <w:t>1</w:t>
      </w:r>
      <w:r w:rsidR="009B1DBE" w:rsidRPr="00A92326">
        <w:rPr>
          <w:rFonts w:ascii="Verdana" w:hAnsi="Verdana"/>
          <w:sz w:val="18"/>
          <w:szCs w:val="18"/>
        </w:rPr>
        <w:t>)</w:t>
      </w:r>
      <w:r w:rsidRPr="00A92326">
        <w:rPr>
          <w:rFonts w:ascii="Verdana" w:hAnsi="Verdana"/>
          <w:sz w:val="18"/>
          <w:szCs w:val="18"/>
        </w:rPr>
        <w:t xml:space="preserve"> aanvragen behandeld. </w:t>
      </w:r>
      <w:r w:rsidR="00806EDA" w:rsidRPr="00A92326">
        <w:rPr>
          <w:rFonts w:ascii="Verdana" w:hAnsi="Verdana"/>
          <w:sz w:val="18"/>
          <w:szCs w:val="18"/>
        </w:rPr>
        <w:t>Negen</w:t>
      </w:r>
      <w:r w:rsidRPr="00A92326">
        <w:rPr>
          <w:rFonts w:ascii="Verdana" w:hAnsi="Verdana"/>
          <w:sz w:val="18"/>
          <w:szCs w:val="18"/>
        </w:rPr>
        <w:t xml:space="preserve"> aanvragen resulteerden in het toekennen van een</w:t>
      </w:r>
      <w:r w:rsidR="00A55903" w:rsidRPr="00A92326">
        <w:rPr>
          <w:rFonts w:ascii="Verdana" w:hAnsi="Verdana"/>
          <w:sz w:val="18"/>
          <w:szCs w:val="18"/>
        </w:rPr>
        <w:t xml:space="preserve"> </w:t>
      </w:r>
      <w:r w:rsidRPr="00A92326">
        <w:rPr>
          <w:rFonts w:ascii="Verdana" w:hAnsi="Verdana"/>
          <w:sz w:val="18"/>
          <w:szCs w:val="18"/>
        </w:rPr>
        <w:t>renteloze lening</w:t>
      </w:r>
      <w:r w:rsidR="006B2A08" w:rsidRPr="00A92326">
        <w:rPr>
          <w:rFonts w:ascii="Verdana" w:hAnsi="Verdana"/>
          <w:sz w:val="18"/>
          <w:szCs w:val="18"/>
        </w:rPr>
        <w:t>,</w:t>
      </w:r>
      <w:r w:rsidRPr="00A92326">
        <w:rPr>
          <w:rFonts w:ascii="Verdana" w:hAnsi="Verdana"/>
          <w:sz w:val="18"/>
          <w:szCs w:val="18"/>
        </w:rPr>
        <w:t xml:space="preserve"> waarmee het totaal van</w:t>
      </w:r>
      <w:r w:rsidR="00406463" w:rsidRPr="00A92326">
        <w:rPr>
          <w:rFonts w:ascii="Verdana" w:hAnsi="Verdana"/>
          <w:sz w:val="18"/>
          <w:szCs w:val="18"/>
        </w:rPr>
        <w:t xml:space="preserve"> </w:t>
      </w:r>
      <w:r w:rsidR="00941CB0" w:rsidRPr="00A92326">
        <w:rPr>
          <w:rFonts w:ascii="Verdana" w:hAnsi="Verdana"/>
          <w:sz w:val="18"/>
          <w:szCs w:val="18"/>
        </w:rPr>
        <w:t>20</w:t>
      </w:r>
      <w:r w:rsidR="0097186E" w:rsidRPr="00A92326">
        <w:rPr>
          <w:rFonts w:ascii="Verdana" w:hAnsi="Verdana"/>
          <w:sz w:val="18"/>
          <w:szCs w:val="18"/>
        </w:rPr>
        <w:t xml:space="preserve"> </w:t>
      </w:r>
      <w:r w:rsidRPr="00A92326">
        <w:rPr>
          <w:rFonts w:ascii="Verdana" w:hAnsi="Verdana"/>
          <w:sz w:val="18"/>
          <w:szCs w:val="18"/>
        </w:rPr>
        <w:t xml:space="preserve">uitstaande leningen per ultimo </w:t>
      </w:r>
      <w:r w:rsidR="00E53AB2" w:rsidRPr="00A92326">
        <w:rPr>
          <w:rFonts w:ascii="Verdana" w:hAnsi="Verdana"/>
          <w:sz w:val="18"/>
          <w:szCs w:val="18"/>
        </w:rPr>
        <w:t>202</w:t>
      </w:r>
      <w:r w:rsidR="00941CB0" w:rsidRPr="00A92326">
        <w:rPr>
          <w:rFonts w:ascii="Verdana" w:hAnsi="Verdana"/>
          <w:sz w:val="18"/>
          <w:szCs w:val="18"/>
        </w:rPr>
        <w:t>4</w:t>
      </w:r>
      <w:r w:rsidRPr="00A92326">
        <w:rPr>
          <w:rFonts w:ascii="Verdana" w:hAnsi="Verdana"/>
          <w:sz w:val="18"/>
          <w:szCs w:val="18"/>
        </w:rPr>
        <w:t xml:space="preserve"> werd bereikt</w:t>
      </w:r>
      <w:r w:rsidR="00111C6F" w:rsidRPr="00A92326">
        <w:rPr>
          <w:rFonts w:ascii="Verdana" w:hAnsi="Verdana"/>
          <w:sz w:val="18"/>
          <w:szCs w:val="18"/>
        </w:rPr>
        <w:t xml:space="preserve">, een </w:t>
      </w:r>
      <w:r w:rsidR="00941CB0" w:rsidRPr="00A92326">
        <w:rPr>
          <w:rFonts w:ascii="Verdana" w:hAnsi="Verdana"/>
          <w:sz w:val="18"/>
          <w:szCs w:val="18"/>
        </w:rPr>
        <w:t>toename</w:t>
      </w:r>
      <w:r w:rsidR="00111C6F" w:rsidRPr="00A92326">
        <w:rPr>
          <w:rFonts w:ascii="Verdana" w:hAnsi="Verdana"/>
          <w:sz w:val="18"/>
          <w:szCs w:val="18"/>
        </w:rPr>
        <w:t xml:space="preserve"> van </w:t>
      </w:r>
      <w:r w:rsidR="00941CB0" w:rsidRPr="00A92326">
        <w:rPr>
          <w:rFonts w:ascii="Verdana" w:hAnsi="Verdana"/>
          <w:sz w:val="18"/>
          <w:szCs w:val="18"/>
        </w:rPr>
        <w:t>3</w:t>
      </w:r>
      <w:r w:rsidR="00111C6F" w:rsidRPr="00A92326">
        <w:rPr>
          <w:rFonts w:ascii="Verdana" w:hAnsi="Verdana"/>
          <w:sz w:val="18"/>
          <w:szCs w:val="18"/>
        </w:rPr>
        <w:t xml:space="preserve"> lening</w:t>
      </w:r>
      <w:r w:rsidR="00B67285" w:rsidRPr="00A92326">
        <w:rPr>
          <w:rFonts w:ascii="Verdana" w:hAnsi="Verdana"/>
          <w:sz w:val="18"/>
          <w:szCs w:val="18"/>
        </w:rPr>
        <w:t>en</w:t>
      </w:r>
      <w:r w:rsidR="00111C6F" w:rsidRPr="00A92326">
        <w:rPr>
          <w:rFonts w:ascii="Verdana" w:hAnsi="Verdana"/>
          <w:sz w:val="18"/>
          <w:szCs w:val="18"/>
        </w:rPr>
        <w:t xml:space="preserve"> ten opzichte van ultimo </w:t>
      </w:r>
      <w:r w:rsidR="00E53AB2" w:rsidRPr="00A92326">
        <w:rPr>
          <w:rFonts w:ascii="Verdana" w:hAnsi="Verdana"/>
          <w:sz w:val="18"/>
          <w:szCs w:val="18"/>
        </w:rPr>
        <w:t>20</w:t>
      </w:r>
      <w:r w:rsidR="00406463" w:rsidRPr="00A92326">
        <w:rPr>
          <w:rFonts w:ascii="Verdana" w:hAnsi="Verdana"/>
          <w:sz w:val="18"/>
          <w:szCs w:val="18"/>
        </w:rPr>
        <w:t>2</w:t>
      </w:r>
      <w:r w:rsidR="00B61884" w:rsidRPr="00A92326">
        <w:rPr>
          <w:rFonts w:ascii="Verdana" w:hAnsi="Verdana"/>
          <w:sz w:val="18"/>
          <w:szCs w:val="18"/>
        </w:rPr>
        <w:t>3</w:t>
      </w:r>
      <w:r w:rsidRPr="00A92326">
        <w:rPr>
          <w:rFonts w:ascii="Verdana" w:hAnsi="Verdana"/>
          <w:sz w:val="18"/>
          <w:szCs w:val="18"/>
        </w:rPr>
        <w:t xml:space="preserve">. Het verloop van de renteloze leningen in </w:t>
      </w:r>
      <w:r w:rsidR="00E53AB2" w:rsidRPr="00A92326">
        <w:rPr>
          <w:rFonts w:ascii="Verdana" w:hAnsi="Verdana"/>
          <w:sz w:val="18"/>
          <w:szCs w:val="18"/>
        </w:rPr>
        <w:t>202</w:t>
      </w:r>
      <w:r w:rsidR="00B61884" w:rsidRPr="00A92326">
        <w:rPr>
          <w:rFonts w:ascii="Verdana" w:hAnsi="Verdana"/>
          <w:sz w:val="18"/>
          <w:szCs w:val="18"/>
        </w:rPr>
        <w:t>4</w:t>
      </w:r>
      <w:r w:rsidRPr="00A92326">
        <w:rPr>
          <w:rFonts w:ascii="Verdana" w:hAnsi="Verdana"/>
          <w:sz w:val="18"/>
          <w:szCs w:val="18"/>
        </w:rPr>
        <w:t xml:space="preserve"> is als volgt:</w:t>
      </w:r>
    </w:p>
    <w:p w14:paraId="7D4FC14A" w14:textId="77777777" w:rsidR="007667E0" w:rsidRPr="00A92326" w:rsidRDefault="007667E0" w:rsidP="006020EA">
      <w:pPr>
        <w:rPr>
          <w:rFonts w:ascii="Verdana" w:hAnsi="Verdana"/>
          <w:sz w:val="18"/>
          <w:szCs w:val="18"/>
        </w:rPr>
      </w:pPr>
    </w:p>
    <w:tbl>
      <w:tblPr>
        <w:tblW w:w="0" w:type="auto"/>
        <w:tblLook w:val="01E0" w:firstRow="1" w:lastRow="1" w:firstColumn="1" w:lastColumn="1" w:noHBand="0" w:noVBand="0"/>
      </w:tblPr>
      <w:tblGrid>
        <w:gridCol w:w="8438"/>
      </w:tblGrid>
      <w:tr w:rsidR="00586950" w:rsidRPr="00A92326" w14:paraId="64A6B867" w14:textId="77777777" w:rsidTr="00586950">
        <w:tc>
          <w:tcPr>
            <w:tcW w:w="7729" w:type="dxa"/>
          </w:tcPr>
          <w:tbl>
            <w:tblPr>
              <w:tblW w:w="8222" w:type="dxa"/>
              <w:tblCellMar>
                <w:left w:w="70" w:type="dxa"/>
                <w:right w:w="70" w:type="dxa"/>
              </w:tblCellMar>
              <w:tblLook w:val="0000" w:firstRow="0" w:lastRow="0" w:firstColumn="0" w:lastColumn="0" w:noHBand="0" w:noVBand="0"/>
            </w:tblPr>
            <w:tblGrid>
              <w:gridCol w:w="5529"/>
              <w:gridCol w:w="1275"/>
              <w:gridCol w:w="160"/>
              <w:gridCol w:w="1258"/>
            </w:tblGrid>
            <w:tr w:rsidR="00586950" w:rsidRPr="00A92326" w14:paraId="6622EA0E" w14:textId="77777777" w:rsidTr="00166C7D">
              <w:trPr>
                <w:trHeight w:val="282"/>
              </w:trPr>
              <w:tc>
                <w:tcPr>
                  <w:tcW w:w="5529" w:type="dxa"/>
                </w:tcPr>
                <w:p w14:paraId="77B73A9A" w14:textId="3E8F7C06" w:rsidR="00586950" w:rsidRPr="00A92326" w:rsidRDefault="00586950" w:rsidP="00D41119">
                  <w:pPr>
                    <w:rPr>
                      <w:rFonts w:ascii="Verdana" w:hAnsi="Verdana"/>
                      <w:sz w:val="18"/>
                      <w:szCs w:val="18"/>
                    </w:rPr>
                  </w:pPr>
                  <w:r w:rsidRPr="00A92326">
                    <w:rPr>
                      <w:rFonts w:ascii="Verdana" w:hAnsi="Verdana"/>
                      <w:sz w:val="18"/>
                      <w:szCs w:val="18"/>
                    </w:rPr>
                    <w:t xml:space="preserve">Saldo per 1 januari </w:t>
                  </w:r>
                  <w:r w:rsidR="00E53AB2" w:rsidRPr="00A92326">
                    <w:rPr>
                      <w:rFonts w:ascii="Verdana" w:hAnsi="Verdana"/>
                      <w:sz w:val="18"/>
                      <w:szCs w:val="18"/>
                    </w:rPr>
                    <w:t>202</w:t>
                  </w:r>
                  <w:r w:rsidR="00941CB0" w:rsidRPr="00A92326">
                    <w:rPr>
                      <w:rFonts w:ascii="Verdana" w:hAnsi="Verdana"/>
                      <w:sz w:val="18"/>
                      <w:szCs w:val="18"/>
                    </w:rPr>
                    <w:t>4</w:t>
                  </w:r>
                </w:p>
              </w:tc>
              <w:tc>
                <w:tcPr>
                  <w:tcW w:w="1275" w:type="dxa"/>
                </w:tcPr>
                <w:p w14:paraId="4B501690" w14:textId="2937B75F" w:rsidR="00586950" w:rsidRPr="00A92326" w:rsidRDefault="00941CB0" w:rsidP="00804697">
                  <w:pPr>
                    <w:jc w:val="right"/>
                    <w:rPr>
                      <w:rFonts w:ascii="Verdana" w:hAnsi="Verdana"/>
                      <w:sz w:val="18"/>
                      <w:szCs w:val="18"/>
                    </w:rPr>
                  </w:pPr>
                  <w:r w:rsidRPr="00A92326">
                    <w:rPr>
                      <w:rFonts w:ascii="Verdana" w:hAnsi="Verdana"/>
                      <w:sz w:val="18"/>
                      <w:szCs w:val="18"/>
                    </w:rPr>
                    <w:t>47.975</w:t>
                  </w:r>
                </w:p>
              </w:tc>
              <w:tc>
                <w:tcPr>
                  <w:tcW w:w="160" w:type="dxa"/>
                  <w:noWrap/>
                  <w:vAlign w:val="bottom"/>
                </w:tcPr>
                <w:p w14:paraId="5A7E6C73" w14:textId="77777777" w:rsidR="00586950" w:rsidRPr="00A92326" w:rsidRDefault="00586950" w:rsidP="00B760FD">
                  <w:pPr>
                    <w:rPr>
                      <w:rFonts w:ascii="Verdana" w:hAnsi="Verdana"/>
                      <w:sz w:val="18"/>
                      <w:szCs w:val="18"/>
                    </w:rPr>
                  </w:pPr>
                </w:p>
              </w:tc>
              <w:tc>
                <w:tcPr>
                  <w:tcW w:w="1258" w:type="dxa"/>
                </w:tcPr>
                <w:p w14:paraId="3F136553" w14:textId="77777777" w:rsidR="00586950" w:rsidRPr="00A92326" w:rsidRDefault="00586950" w:rsidP="00804697">
                  <w:pPr>
                    <w:jc w:val="right"/>
                    <w:rPr>
                      <w:rFonts w:ascii="Verdana" w:hAnsi="Verdana"/>
                      <w:sz w:val="18"/>
                      <w:szCs w:val="18"/>
                    </w:rPr>
                  </w:pPr>
                </w:p>
              </w:tc>
            </w:tr>
            <w:tr w:rsidR="00586950" w:rsidRPr="00A92326" w14:paraId="486DC94C" w14:textId="77777777" w:rsidTr="00166C7D">
              <w:trPr>
                <w:trHeight w:val="282"/>
              </w:trPr>
              <w:tc>
                <w:tcPr>
                  <w:tcW w:w="5529" w:type="dxa"/>
                </w:tcPr>
                <w:p w14:paraId="647A112C" w14:textId="0798F1D5" w:rsidR="00586950" w:rsidRPr="00A92326" w:rsidRDefault="00586950" w:rsidP="00BD3843">
                  <w:pPr>
                    <w:rPr>
                      <w:rFonts w:ascii="Verdana" w:hAnsi="Verdana"/>
                      <w:sz w:val="18"/>
                      <w:szCs w:val="18"/>
                    </w:rPr>
                  </w:pPr>
                  <w:r w:rsidRPr="00A92326">
                    <w:rPr>
                      <w:rFonts w:ascii="Verdana" w:hAnsi="Verdana"/>
                      <w:sz w:val="18"/>
                      <w:szCs w:val="18"/>
                    </w:rPr>
                    <w:t xml:space="preserve">Verstrekte leningen </w:t>
                  </w:r>
                  <w:r w:rsidR="00E53AB2" w:rsidRPr="00A92326">
                    <w:rPr>
                      <w:rFonts w:ascii="Verdana" w:hAnsi="Verdana"/>
                      <w:sz w:val="18"/>
                      <w:szCs w:val="18"/>
                    </w:rPr>
                    <w:t>202</w:t>
                  </w:r>
                  <w:r w:rsidR="00941CB0" w:rsidRPr="00A92326">
                    <w:rPr>
                      <w:rFonts w:ascii="Verdana" w:hAnsi="Verdana"/>
                      <w:sz w:val="18"/>
                      <w:szCs w:val="18"/>
                    </w:rPr>
                    <w:t>4</w:t>
                  </w:r>
                  <w:r w:rsidRPr="00A92326">
                    <w:rPr>
                      <w:rFonts w:ascii="Verdana" w:hAnsi="Verdana"/>
                      <w:sz w:val="18"/>
                      <w:szCs w:val="18"/>
                    </w:rPr>
                    <w:t xml:space="preserve"> </w:t>
                  </w:r>
                </w:p>
              </w:tc>
              <w:tc>
                <w:tcPr>
                  <w:tcW w:w="1275" w:type="dxa"/>
                  <w:tcBorders>
                    <w:bottom w:val="single" w:sz="8" w:space="0" w:color="auto"/>
                  </w:tcBorders>
                </w:tcPr>
                <w:p w14:paraId="39F1A904" w14:textId="33395074" w:rsidR="00586950" w:rsidRPr="00A92326" w:rsidRDefault="00FD7A7C" w:rsidP="00804697">
                  <w:pPr>
                    <w:jc w:val="right"/>
                    <w:rPr>
                      <w:rFonts w:ascii="Verdana" w:hAnsi="Verdana"/>
                      <w:sz w:val="18"/>
                      <w:szCs w:val="18"/>
                    </w:rPr>
                  </w:pPr>
                  <w:r w:rsidRPr="00A92326">
                    <w:rPr>
                      <w:rFonts w:ascii="Verdana" w:hAnsi="Verdana"/>
                      <w:sz w:val="18"/>
                      <w:szCs w:val="18"/>
                    </w:rPr>
                    <w:t>55.7</w:t>
                  </w:r>
                  <w:r w:rsidR="0087613B" w:rsidRPr="00A92326">
                    <w:rPr>
                      <w:rFonts w:ascii="Verdana" w:hAnsi="Verdana"/>
                      <w:sz w:val="18"/>
                      <w:szCs w:val="18"/>
                    </w:rPr>
                    <w:t>20</w:t>
                  </w:r>
                </w:p>
              </w:tc>
              <w:tc>
                <w:tcPr>
                  <w:tcW w:w="160" w:type="dxa"/>
                  <w:noWrap/>
                  <w:vAlign w:val="bottom"/>
                </w:tcPr>
                <w:p w14:paraId="06EDC4BD" w14:textId="77777777" w:rsidR="00586950" w:rsidRPr="00A92326" w:rsidRDefault="00586950" w:rsidP="00B760FD">
                  <w:pPr>
                    <w:rPr>
                      <w:rFonts w:ascii="Verdana" w:hAnsi="Verdana"/>
                      <w:sz w:val="18"/>
                      <w:szCs w:val="18"/>
                    </w:rPr>
                  </w:pPr>
                </w:p>
              </w:tc>
              <w:tc>
                <w:tcPr>
                  <w:tcW w:w="1258" w:type="dxa"/>
                </w:tcPr>
                <w:p w14:paraId="6AA148AB" w14:textId="77777777" w:rsidR="00586950" w:rsidRPr="00A92326" w:rsidRDefault="00586950" w:rsidP="00804697">
                  <w:pPr>
                    <w:jc w:val="right"/>
                    <w:rPr>
                      <w:rFonts w:ascii="Verdana" w:hAnsi="Verdana"/>
                      <w:sz w:val="18"/>
                      <w:szCs w:val="18"/>
                    </w:rPr>
                  </w:pPr>
                </w:p>
              </w:tc>
            </w:tr>
            <w:tr w:rsidR="00586950" w:rsidRPr="00A92326" w14:paraId="72B9A37F" w14:textId="77777777" w:rsidTr="00166C7D">
              <w:trPr>
                <w:trHeight w:val="282"/>
              </w:trPr>
              <w:tc>
                <w:tcPr>
                  <w:tcW w:w="5529" w:type="dxa"/>
                </w:tcPr>
                <w:p w14:paraId="36D04825" w14:textId="77777777" w:rsidR="00586950" w:rsidRPr="00A92326" w:rsidRDefault="00586950" w:rsidP="00B760FD">
                  <w:pPr>
                    <w:rPr>
                      <w:rFonts w:ascii="Verdana" w:hAnsi="Verdana"/>
                      <w:sz w:val="18"/>
                      <w:szCs w:val="18"/>
                    </w:rPr>
                  </w:pPr>
                </w:p>
              </w:tc>
              <w:tc>
                <w:tcPr>
                  <w:tcW w:w="1275" w:type="dxa"/>
                </w:tcPr>
                <w:p w14:paraId="6F6C7D9E" w14:textId="77777777" w:rsidR="00586950" w:rsidRPr="00A92326" w:rsidRDefault="00586950" w:rsidP="00804697">
                  <w:pPr>
                    <w:jc w:val="right"/>
                    <w:rPr>
                      <w:rFonts w:ascii="Verdana" w:hAnsi="Verdana"/>
                      <w:sz w:val="18"/>
                      <w:szCs w:val="18"/>
                    </w:rPr>
                  </w:pPr>
                </w:p>
              </w:tc>
              <w:tc>
                <w:tcPr>
                  <w:tcW w:w="160" w:type="dxa"/>
                  <w:noWrap/>
                  <w:vAlign w:val="bottom"/>
                </w:tcPr>
                <w:p w14:paraId="301C0FDC" w14:textId="77777777" w:rsidR="00586950" w:rsidRPr="00A92326" w:rsidRDefault="00586950" w:rsidP="00B760FD">
                  <w:pPr>
                    <w:rPr>
                      <w:rFonts w:ascii="Verdana" w:hAnsi="Verdana"/>
                      <w:sz w:val="18"/>
                      <w:szCs w:val="18"/>
                    </w:rPr>
                  </w:pPr>
                </w:p>
              </w:tc>
              <w:tc>
                <w:tcPr>
                  <w:tcW w:w="1258" w:type="dxa"/>
                </w:tcPr>
                <w:p w14:paraId="3F992F55" w14:textId="29E5CF05" w:rsidR="00586950" w:rsidRPr="00A92326" w:rsidRDefault="00FD7A7C" w:rsidP="00CD2E6B">
                  <w:pPr>
                    <w:jc w:val="right"/>
                    <w:rPr>
                      <w:rFonts w:ascii="Verdana" w:hAnsi="Verdana"/>
                      <w:sz w:val="18"/>
                      <w:szCs w:val="18"/>
                    </w:rPr>
                  </w:pPr>
                  <w:r w:rsidRPr="00A92326">
                    <w:rPr>
                      <w:rFonts w:ascii="Verdana" w:hAnsi="Verdana"/>
                      <w:sz w:val="18"/>
                      <w:szCs w:val="18"/>
                    </w:rPr>
                    <w:t>103.69</w:t>
                  </w:r>
                  <w:r w:rsidR="0087613B" w:rsidRPr="00A92326">
                    <w:rPr>
                      <w:rFonts w:ascii="Verdana" w:hAnsi="Verdana"/>
                      <w:sz w:val="18"/>
                      <w:szCs w:val="18"/>
                    </w:rPr>
                    <w:t>5</w:t>
                  </w:r>
                </w:p>
              </w:tc>
            </w:tr>
            <w:tr w:rsidR="00586950" w:rsidRPr="00A92326" w14:paraId="091B9310" w14:textId="77777777" w:rsidTr="00166C7D">
              <w:trPr>
                <w:trHeight w:val="282"/>
              </w:trPr>
              <w:tc>
                <w:tcPr>
                  <w:tcW w:w="5529" w:type="dxa"/>
                </w:tcPr>
                <w:p w14:paraId="56C23440" w14:textId="77777777" w:rsidR="00586950" w:rsidRPr="00A92326" w:rsidRDefault="00586950" w:rsidP="00B760FD">
                  <w:pPr>
                    <w:rPr>
                      <w:rFonts w:ascii="Verdana" w:hAnsi="Verdana"/>
                      <w:sz w:val="18"/>
                      <w:szCs w:val="18"/>
                    </w:rPr>
                  </w:pPr>
                </w:p>
              </w:tc>
              <w:tc>
                <w:tcPr>
                  <w:tcW w:w="1275" w:type="dxa"/>
                </w:tcPr>
                <w:p w14:paraId="735B517D" w14:textId="77777777" w:rsidR="00586950" w:rsidRPr="00A92326" w:rsidRDefault="00586950" w:rsidP="00804697">
                  <w:pPr>
                    <w:jc w:val="right"/>
                    <w:rPr>
                      <w:rFonts w:ascii="Verdana" w:hAnsi="Verdana"/>
                      <w:sz w:val="18"/>
                      <w:szCs w:val="18"/>
                    </w:rPr>
                  </w:pPr>
                </w:p>
              </w:tc>
              <w:tc>
                <w:tcPr>
                  <w:tcW w:w="160" w:type="dxa"/>
                  <w:noWrap/>
                  <w:vAlign w:val="bottom"/>
                </w:tcPr>
                <w:p w14:paraId="11522B3D" w14:textId="77777777" w:rsidR="00586950" w:rsidRPr="00A92326" w:rsidRDefault="00586950" w:rsidP="00B760FD">
                  <w:pPr>
                    <w:rPr>
                      <w:rFonts w:ascii="Verdana" w:hAnsi="Verdana"/>
                      <w:sz w:val="18"/>
                      <w:szCs w:val="18"/>
                    </w:rPr>
                  </w:pPr>
                </w:p>
              </w:tc>
              <w:tc>
                <w:tcPr>
                  <w:tcW w:w="1258" w:type="dxa"/>
                </w:tcPr>
                <w:p w14:paraId="18517C55" w14:textId="77777777" w:rsidR="00586950" w:rsidRPr="00A92326" w:rsidRDefault="00586950" w:rsidP="00804697">
                  <w:pPr>
                    <w:jc w:val="right"/>
                    <w:rPr>
                      <w:rFonts w:ascii="Verdana" w:hAnsi="Verdana"/>
                      <w:sz w:val="18"/>
                      <w:szCs w:val="18"/>
                    </w:rPr>
                  </w:pPr>
                </w:p>
              </w:tc>
            </w:tr>
            <w:tr w:rsidR="00586950" w:rsidRPr="00A92326" w14:paraId="50769233" w14:textId="77777777" w:rsidTr="00166C7D">
              <w:trPr>
                <w:trHeight w:val="282"/>
              </w:trPr>
              <w:tc>
                <w:tcPr>
                  <w:tcW w:w="5529" w:type="dxa"/>
                </w:tcPr>
                <w:p w14:paraId="01E5798C" w14:textId="4AD916B8" w:rsidR="00586950" w:rsidRPr="00A92326" w:rsidRDefault="00586950" w:rsidP="00CD2E6B">
                  <w:pPr>
                    <w:rPr>
                      <w:rFonts w:ascii="Verdana" w:hAnsi="Verdana"/>
                      <w:sz w:val="18"/>
                      <w:szCs w:val="18"/>
                    </w:rPr>
                  </w:pPr>
                  <w:r w:rsidRPr="00A92326">
                    <w:rPr>
                      <w:rFonts w:ascii="Verdana" w:hAnsi="Verdana"/>
                      <w:sz w:val="18"/>
                      <w:szCs w:val="18"/>
                    </w:rPr>
                    <w:t xml:space="preserve">Ontvangen aflossingen in </w:t>
                  </w:r>
                  <w:r w:rsidR="00E53AB2" w:rsidRPr="00A92326">
                    <w:rPr>
                      <w:rFonts w:ascii="Verdana" w:hAnsi="Verdana"/>
                      <w:sz w:val="18"/>
                      <w:szCs w:val="18"/>
                    </w:rPr>
                    <w:t>202</w:t>
                  </w:r>
                  <w:r w:rsidR="00941CB0" w:rsidRPr="00A92326">
                    <w:rPr>
                      <w:rFonts w:ascii="Verdana" w:hAnsi="Verdana"/>
                      <w:sz w:val="18"/>
                      <w:szCs w:val="18"/>
                    </w:rPr>
                    <w:t>4</w:t>
                  </w:r>
                </w:p>
              </w:tc>
              <w:tc>
                <w:tcPr>
                  <w:tcW w:w="1275" w:type="dxa"/>
                </w:tcPr>
                <w:p w14:paraId="5B74B431" w14:textId="23A90C62" w:rsidR="00586950" w:rsidRPr="00A92326" w:rsidRDefault="00FD7A7C" w:rsidP="00804697">
                  <w:pPr>
                    <w:jc w:val="right"/>
                    <w:rPr>
                      <w:rFonts w:ascii="Verdana" w:hAnsi="Verdana"/>
                      <w:sz w:val="18"/>
                      <w:szCs w:val="18"/>
                    </w:rPr>
                  </w:pPr>
                  <w:r w:rsidRPr="00A92326">
                    <w:rPr>
                      <w:rFonts w:ascii="Verdana" w:hAnsi="Verdana"/>
                      <w:sz w:val="18"/>
                      <w:szCs w:val="18"/>
                    </w:rPr>
                    <w:t>35.481</w:t>
                  </w:r>
                </w:p>
              </w:tc>
              <w:tc>
                <w:tcPr>
                  <w:tcW w:w="160" w:type="dxa"/>
                  <w:noWrap/>
                  <w:vAlign w:val="bottom"/>
                </w:tcPr>
                <w:p w14:paraId="2731AED2" w14:textId="77777777" w:rsidR="00586950" w:rsidRPr="00A92326" w:rsidRDefault="00586950" w:rsidP="00B760FD">
                  <w:pPr>
                    <w:rPr>
                      <w:rFonts w:ascii="Verdana" w:hAnsi="Verdana"/>
                      <w:sz w:val="18"/>
                      <w:szCs w:val="18"/>
                    </w:rPr>
                  </w:pPr>
                </w:p>
              </w:tc>
              <w:tc>
                <w:tcPr>
                  <w:tcW w:w="1258" w:type="dxa"/>
                </w:tcPr>
                <w:p w14:paraId="380C71CD" w14:textId="77777777" w:rsidR="00586950" w:rsidRPr="00A92326" w:rsidRDefault="00586950" w:rsidP="00804697">
                  <w:pPr>
                    <w:jc w:val="right"/>
                    <w:rPr>
                      <w:rFonts w:ascii="Verdana" w:hAnsi="Verdana"/>
                      <w:sz w:val="18"/>
                      <w:szCs w:val="18"/>
                    </w:rPr>
                  </w:pPr>
                </w:p>
              </w:tc>
            </w:tr>
            <w:tr w:rsidR="00586950" w:rsidRPr="00A92326" w14:paraId="6F314938" w14:textId="77777777" w:rsidTr="00166C7D">
              <w:trPr>
                <w:trHeight w:val="282"/>
              </w:trPr>
              <w:tc>
                <w:tcPr>
                  <w:tcW w:w="5529" w:type="dxa"/>
                </w:tcPr>
                <w:p w14:paraId="6FD3885D" w14:textId="77777777" w:rsidR="00586950" w:rsidRPr="00A92326" w:rsidRDefault="00586950" w:rsidP="00B760FD">
                  <w:pPr>
                    <w:rPr>
                      <w:rFonts w:ascii="Verdana" w:hAnsi="Verdana"/>
                      <w:sz w:val="18"/>
                      <w:szCs w:val="18"/>
                    </w:rPr>
                  </w:pPr>
                  <w:r w:rsidRPr="00A92326">
                    <w:rPr>
                      <w:rFonts w:ascii="Verdana" w:hAnsi="Verdana"/>
                      <w:sz w:val="18"/>
                      <w:szCs w:val="18"/>
                    </w:rPr>
                    <w:t>Kwijtscheldingen / afschrijving vorderingen</w:t>
                  </w:r>
                </w:p>
              </w:tc>
              <w:tc>
                <w:tcPr>
                  <w:tcW w:w="1275" w:type="dxa"/>
                  <w:tcBorders>
                    <w:bottom w:val="single" w:sz="8" w:space="0" w:color="auto"/>
                  </w:tcBorders>
                </w:tcPr>
                <w:p w14:paraId="21234FD3" w14:textId="3AB74F20" w:rsidR="00586950" w:rsidRPr="00A92326" w:rsidRDefault="00FD7A7C" w:rsidP="0089694D">
                  <w:pPr>
                    <w:jc w:val="right"/>
                    <w:rPr>
                      <w:rFonts w:ascii="Verdana" w:hAnsi="Verdana"/>
                      <w:sz w:val="18"/>
                      <w:szCs w:val="18"/>
                    </w:rPr>
                  </w:pPr>
                  <w:r w:rsidRPr="00A92326">
                    <w:rPr>
                      <w:rFonts w:ascii="Verdana" w:hAnsi="Verdana"/>
                      <w:sz w:val="18"/>
                      <w:szCs w:val="18"/>
                    </w:rPr>
                    <w:t>4.477</w:t>
                  </w:r>
                </w:p>
              </w:tc>
              <w:tc>
                <w:tcPr>
                  <w:tcW w:w="160" w:type="dxa"/>
                  <w:noWrap/>
                  <w:vAlign w:val="bottom"/>
                </w:tcPr>
                <w:p w14:paraId="62BA04D4" w14:textId="393E69E8" w:rsidR="00586950" w:rsidRPr="00A92326" w:rsidRDefault="00586950" w:rsidP="00B760FD">
                  <w:pPr>
                    <w:rPr>
                      <w:rFonts w:ascii="Verdana" w:hAnsi="Verdana"/>
                      <w:sz w:val="18"/>
                      <w:szCs w:val="18"/>
                    </w:rPr>
                  </w:pPr>
                </w:p>
              </w:tc>
              <w:tc>
                <w:tcPr>
                  <w:tcW w:w="1258" w:type="dxa"/>
                </w:tcPr>
                <w:p w14:paraId="1558152E" w14:textId="77777777" w:rsidR="00586950" w:rsidRPr="00A92326" w:rsidRDefault="00586950" w:rsidP="00804697">
                  <w:pPr>
                    <w:jc w:val="right"/>
                    <w:rPr>
                      <w:rFonts w:ascii="Verdana" w:hAnsi="Verdana"/>
                      <w:sz w:val="18"/>
                      <w:szCs w:val="18"/>
                    </w:rPr>
                  </w:pPr>
                </w:p>
              </w:tc>
            </w:tr>
            <w:tr w:rsidR="00586950" w:rsidRPr="00A92326" w14:paraId="0809146D" w14:textId="77777777" w:rsidTr="00166C7D">
              <w:trPr>
                <w:trHeight w:val="282"/>
              </w:trPr>
              <w:tc>
                <w:tcPr>
                  <w:tcW w:w="5529" w:type="dxa"/>
                </w:tcPr>
                <w:p w14:paraId="50D2DC6F" w14:textId="77777777" w:rsidR="00586950" w:rsidRPr="00A92326" w:rsidRDefault="00586950" w:rsidP="00B760FD">
                  <w:pPr>
                    <w:rPr>
                      <w:rFonts w:ascii="Verdana" w:hAnsi="Verdana"/>
                      <w:sz w:val="18"/>
                      <w:szCs w:val="18"/>
                    </w:rPr>
                  </w:pPr>
                </w:p>
              </w:tc>
              <w:tc>
                <w:tcPr>
                  <w:tcW w:w="1275" w:type="dxa"/>
                </w:tcPr>
                <w:p w14:paraId="445F682A" w14:textId="77777777" w:rsidR="00586950" w:rsidRPr="00A92326" w:rsidRDefault="00586950" w:rsidP="00804697">
                  <w:pPr>
                    <w:jc w:val="right"/>
                    <w:rPr>
                      <w:rFonts w:ascii="Verdana" w:hAnsi="Verdana"/>
                      <w:sz w:val="18"/>
                      <w:szCs w:val="18"/>
                    </w:rPr>
                  </w:pPr>
                </w:p>
              </w:tc>
              <w:tc>
                <w:tcPr>
                  <w:tcW w:w="160" w:type="dxa"/>
                  <w:noWrap/>
                  <w:vAlign w:val="bottom"/>
                </w:tcPr>
                <w:p w14:paraId="1B2BE4EF" w14:textId="77777777" w:rsidR="00586950" w:rsidRPr="00A92326" w:rsidRDefault="00586950" w:rsidP="00B760FD">
                  <w:pPr>
                    <w:rPr>
                      <w:rFonts w:ascii="Verdana" w:hAnsi="Verdana"/>
                      <w:sz w:val="18"/>
                      <w:szCs w:val="18"/>
                    </w:rPr>
                  </w:pPr>
                </w:p>
              </w:tc>
              <w:tc>
                <w:tcPr>
                  <w:tcW w:w="1258" w:type="dxa"/>
                  <w:tcBorders>
                    <w:bottom w:val="single" w:sz="8" w:space="0" w:color="auto"/>
                  </w:tcBorders>
                </w:tcPr>
                <w:p w14:paraId="7DFA57D9" w14:textId="44C95D11" w:rsidR="00586950" w:rsidRPr="00A92326" w:rsidRDefault="00586950" w:rsidP="00804697">
                  <w:pPr>
                    <w:jc w:val="right"/>
                    <w:rPr>
                      <w:rFonts w:ascii="Verdana" w:hAnsi="Verdana"/>
                      <w:sz w:val="18"/>
                      <w:szCs w:val="18"/>
                    </w:rPr>
                  </w:pPr>
                  <w:r w:rsidRPr="00A92326">
                    <w:rPr>
                      <w:rFonts w:ascii="Verdana" w:hAnsi="Verdana"/>
                      <w:sz w:val="18"/>
                      <w:szCs w:val="18"/>
                    </w:rPr>
                    <w:t xml:space="preserve"> - </w:t>
                  </w:r>
                  <w:r w:rsidR="00FB7FA9" w:rsidRPr="00A92326">
                    <w:rPr>
                      <w:rFonts w:ascii="Verdana" w:hAnsi="Verdana"/>
                      <w:sz w:val="18"/>
                      <w:szCs w:val="18"/>
                    </w:rPr>
                    <w:t>39.958</w:t>
                  </w:r>
                </w:p>
              </w:tc>
            </w:tr>
            <w:tr w:rsidR="00586950" w:rsidRPr="00A92326" w14:paraId="29DB212F" w14:textId="77777777" w:rsidTr="00166C7D">
              <w:trPr>
                <w:trHeight w:val="282"/>
              </w:trPr>
              <w:tc>
                <w:tcPr>
                  <w:tcW w:w="5529" w:type="dxa"/>
                </w:tcPr>
                <w:p w14:paraId="5F613EFC" w14:textId="77777777" w:rsidR="00586950" w:rsidRPr="00A92326" w:rsidRDefault="00586950" w:rsidP="00B760FD">
                  <w:pPr>
                    <w:rPr>
                      <w:rFonts w:ascii="Verdana" w:hAnsi="Verdana"/>
                      <w:sz w:val="18"/>
                      <w:szCs w:val="18"/>
                    </w:rPr>
                  </w:pPr>
                </w:p>
              </w:tc>
              <w:tc>
                <w:tcPr>
                  <w:tcW w:w="1275" w:type="dxa"/>
                </w:tcPr>
                <w:p w14:paraId="30BA3BE4" w14:textId="77777777" w:rsidR="00586950" w:rsidRPr="00A92326" w:rsidRDefault="00586950" w:rsidP="00804697">
                  <w:pPr>
                    <w:jc w:val="right"/>
                    <w:rPr>
                      <w:rFonts w:ascii="Verdana" w:hAnsi="Verdana"/>
                      <w:sz w:val="18"/>
                      <w:szCs w:val="18"/>
                    </w:rPr>
                  </w:pPr>
                </w:p>
              </w:tc>
              <w:tc>
                <w:tcPr>
                  <w:tcW w:w="160" w:type="dxa"/>
                  <w:noWrap/>
                  <w:vAlign w:val="bottom"/>
                </w:tcPr>
                <w:p w14:paraId="73985458" w14:textId="77777777" w:rsidR="00586950" w:rsidRPr="00A92326" w:rsidRDefault="00586950" w:rsidP="00B760FD">
                  <w:pPr>
                    <w:rPr>
                      <w:rFonts w:ascii="Verdana" w:hAnsi="Verdana"/>
                      <w:sz w:val="18"/>
                      <w:szCs w:val="18"/>
                    </w:rPr>
                  </w:pPr>
                </w:p>
              </w:tc>
              <w:tc>
                <w:tcPr>
                  <w:tcW w:w="1258" w:type="dxa"/>
                  <w:tcBorders>
                    <w:bottom w:val="double" w:sz="6" w:space="0" w:color="auto"/>
                  </w:tcBorders>
                </w:tcPr>
                <w:p w14:paraId="35E8AEDA" w14:textId="77777777" w:rsidR="00586950" w:rsidRPr="00A92326" w:rsidRDefault="00586950" w:rsidP="00804697">
                  <w:pPr>
                    <w:jc w:val="right"/>
                    <w:rPr>
                      <w:rFonts w:ascii="Verdana" w:hAnsi="Verdana"/>
                      <w:b/>
                      <w:bCs/>
                      <w:sz w:val="18"/>
                      <w:szCs w:val="18"/>
                    </w:rPr>
                  </w:pPr>
                  <w:r w:rsidRPr="00A92326">
                    <w:rPr>
                      <w:rFonts w:ascii="Verdana" w:hAnsi="Verdana"/>
                      <w:b/>
                      <w:bCs/>
                      <w:sz w:val="18"/>
                      <w:szCs w:val="18"/>
                    </w:rPr>
                    <w:t xml:space="preserve">   </w:t>
                  </w:r>
                </w:p>
                <w:p w14:paraId="3A88B6D7" w14:textId="73CCFDAD" w:rsidR="00586950" w:rsidRPr="00A92326" w:rsidRDefault="00FB7FA9" w:rsidP="00804697">
                  <w:pPr>
                    <w:jc w:val="right"/>
                    <w:rPr>
                      <w:rFonts w:ascii="Verdana" w:hAnsi="Verdana"/>
                      <w:b/>
                      <w:bCs/>
                      <w:sz w:val="18"/>
                      <w:szCs w:val="18"/>
                    </w:rPr>
                  </w:pPr>
                  <w:r w:rsidRPr="00A92326">
                    <w:rPr>
                      <w:rFonts w:ascii="Verdana" w:hAnsi="Verdana"/>
                      <w:b/>
                      <w:bCs/>
                      <w:sz w:val="18"/>
                      <w:szCs w:val="18"/>
                    </w:rPr>
                    <w:t>63.73</w:t>
                  </w:r>
                  <w:r w:rsidR="0087613B" w:rsidRPr="00A92326">
                    <w:rPr>
                      <w:rFonts w:ascii="Verdana" w:hAnsi="Verdana"/>
                      <w:b/>
                      <w:bCs/>
                      <w:sz w:val="18"/>
                      <w:szCs w:val="18"/>
                    </w:rPr>
                    <w:t>7</w:t>
                  </w:r>
                  <w:r w:rsidR="00586950" w:rsidRPr="00A92326">
                    <w:rPr>
                      <w:rFonts w:ascii="Verdana" w:hAnsi="Verdana"/>
                      <w:b/>
                      <w:bCs/>
                      <w:sz w:val="18"/>
                      <w:szCs w:val="18"/>
                    </w:rPr>
                    <w:t xml:space="preserve"> </w:t>
                  </w:r>
                </w:p>
              </w:tc>
            </w:tr>
            <w:tr w:rsidR="00586950" w:rsidRPr="00A92326" w14:paraId="66479379" w14:textId="77777777" w:rsidTr="00166C7D">
              <w:trPr>
                <w:trHeight w:val="282"/>
              </w:trPr>
              <w:tc>
                <w:tcPr>
                  <w:tcW w:w="5529" w:type="dxa"/>
                  <w:noWrap/>
                  <w:vAlign w:val="bottom"/>
                </w:tcPr>
                <w:p w14:paraId="5694E210" w14:textId="77777777" w:rsidR="00586950" w:rsidRPr="00A92326" w:rsidRDefault="00586950" w:rsidP="00B760FD">
                  <w:pPr>
                    <w:rPr>
                      <w:rFonts w:ascii="Verdana" w:hAnsi="Verdana"/>
                      <w:sz w:val="18"/>
                      <w:szCs w:val="18"/>
                    </w:rPr>
                  </w:pPr>
                </w:p>
              </w:tc>
              <w:tc>
                <w:tcPr>
                  <w:tcW w:w="1275" w:type="dxa"/>
                  <w:noWrap/>
                  <w:vAlign w:val="bottom"/>
                </w:tcPr>
                <w:p w14:paraId="28B15F6C" w14:textId="77777777" w:rsidR="00586950" w:rsidRPr="00A92326" w:rsidRDefault="00586950" w:rsidP="00804697">
                  <w:pPr>
                    <w:jc w:val="right"/>
                    <w:rPr>
                      <w:rFonts w:ascii="Verdana" w:hAnsi="Verdana"/>
                      <w:sz w:val="18"/>
                      <w:szCs w:val="18"/>
                    </w:rPr>
                  </w:pPr>
                </w:p>
              </w:tc>
              <w:tc>
                <w:tcPr>
                  <w:tcW w:w="160" w:type="dxa"/>
                  <w:noWrap/>
                  <w:vAlign w:val="bottom"/>
                </w:tcPr>
                <w:p w14:paraId="37A68362" w14:textId="77777777" w:rsidR="00586950" w:rsidRPr="00A92326" w:rsidRDefault="00586950" w:rsidP="00B760FD">
                  <w:pPr>
                    <w:rPr>
                      <w:rFonts w:ascii="Verdana" w:hAnsi="Verdana"/>
                      <w:sz w:val="18"/>
                      <w:szCs w:val="18"/>
                    </w:rPr>
                  </w:pPr>
                </w:p>
              </w:tc>
              <w:tc>
                <w:tcPr>
                  <w:tcW w:w="1258" w:type="dxa"/>
                  <w:noWrap/>
                  <w:vAlign w:val="bottom"/>
                </w:tcPr>
                <w:p w14:paraId="0A0B1594" w14:textId="77777777" w:rsidR="00586950" w:rsidRPr="00A92326" w:rsidRDefault="00586950" w:rsidP="00804697">
                  <w:pPr>
                    <w:jc w:val="right"/>
                    <w:rPr>
                      <w:rFonts w:ascii="Verdana" w:hAnsi="Verdana"/>
                      <w:sz w:val="18"/>
                      <w:szCs w:val="18"/>
                    </w:rPr>
                  </w:pPr>
                </w:p>
              </w:tc>
            </w:tr>
          </w:tbl>
          <w:p w14:paraId="62F17873" w14:textId="77777777" w:rsidR="00586950" w:rsidRPr="00A92326" w:rsidRDefault="00586950" w:rsidP="0048147D">
            <w:pPr>
              <w:rPr>
                <w:rFonts w:ascii="Verdana" w:hAnsi="Verdana"/>
                <w:sz w:val="18"/>
                <w:szCs w:val="18"/>
              </w:rPr>
            </w:pPr>
          </w:p>
        </w:tc>
      </w:tr>
    </w:tbl>
    <w:p w14:paraId="4DC229FA" w14:textId="6A473DE6" w:rsidR="007667E0" w:rsidRPr="00A92326" w:rsidRDefault="007667E0" w:rsidP="006020EA">
      <w:pPr>
        <w:rPr>
          <w:rFonts w:ascii="Verdana" w:hAnsi="Verdana"/>
          <w:b/>
          <w:i/>
          <w:sz w:val="18"/>
          <w:szCs w:val="18"/>
        </w:rPr>
      </w:pPr>
      <w:r w:rsidRPr="00A92326">
        <w:rPr>
          <w:rFonts w:ascii="Verdana" w:hAnsi="Verdana"/>
          <w:b/>
          <w:i/>
          <w:sz w:val="18"/>
          <w:szCs w:val="18"/>
        </w:rPr>
        <w:t>Voorziening oninbaarheid leningen</w:t>
      </w:r>
    </w:p>
    <w:p w14:paraId="2CD12B8C" w14:textId="77777777" w:rsidR="009C418E" w:rsidRPr="00A92326" w:rsidRDefault="009C418E" w:rsidP="006020EA">
      <w:pPr>
        <w:rPr>
          <w:rFonts w:ascii="Verdana" w:hAnsi="Verdana"/>
          <w:sz w:val="18"/>
          <w:szCs w:val="18"/>
        </w:rPr>
      </w:pPr>
    </w:p>
    <w:p w14:paraId="164F7D99" w14:textId="21CE2A7A" w:rsidR="00062D5A" w:rsidRPr="00A92326" w:rsidRDefault="008227DC" w:rsidP="006020EA">
      <w:pPr>
        <w:rPr>
          <w:rFonts w:ascii="Verdana" w:hAnsi="Verdana"/>
          <w:sz w:val="18"/>
          <w:szCs w:val="18"/>
        </w:rPr>
      </w:pPr>
      <w:r w:rsidRPr="00A92326">
        <w:rPr>
          <w:rFonts w:ascii="Verdana" w:hAnsi="Verdana"/>
          <w:sz w:val="18"/>
          <w:szCs w:val="18"/>
        </w:rPr>
        <w:t>P</w:t>
      </w:r>
      <w:r w:rsidR="003B7EC0" w:rsidRPr="00A92326">
        <w:rPr>
          <w:rFonts w:ascii="Verdana" w:hAnsi="Verdana"/>
          <w:sz w:val="18"/>
          <w:szCs w:val="18"/>
        </w:rPr>
        <w:t xml:space="preserve">er ultimo </w:t>
      </w:r>
      <w:r w:rsidR="00E53AB2" w:rsidRPr="00A92326">
        <w:rPr>
          <w:rFonts w:ascii="Verdana" w:hAnsi="Verdana"/>
          <w:sz w:val="18"/>
          <w:szCs w:val="18"/>
        </w:rPr>
        <w:t>202</w:t>
      </w:r>
      <w:r w:rsidR="00593D44" w:rsidRPr="00A92326">
        <w:rPr>
          <w:rFonts w:ascii="Verdana" w:hAnsi="Verdana"/>
          <w:sz w:val="18"/>
          <w:szCs w:val="18"/>
        </w:rPr>
        <w:t>4</w:t>
      </w:r>
      <w:r w:rsidR="003B7EC0" w:rsidRPr="00A92326">
        <w:rPr>
          <w:rFonts w:ascii="Verdana" w:hAnsi="Verdana"/>
          <w:sz w:val="18"/>
          <w:szCs w:val="18"/>
        </w:rPr>
        <w:t xml:space="preserve"> </w:t>
      </w:r>
      <w:r w:rsidRPr="00A92326">
        <w:rPr>
          <w:rFonts w:ascii="Verdana" w:hAnsi="Verdana"/>
          <w:sz w:val="18"/>
          <w:szCs w:val="18"/>
        </w:rPr>
        <w:t xml:space="preserve">stonden er </w:t>
      </w:r>
      <w:r w:rsidR="00593D44" w:rsidRPr="00A92326">
        <w:rPr>
          <w:rFonts w:ascii="Verdana" w:hAnsi="Verdana"/>
          <w:sz w:val="18"/>
          <w:szCs w:val="18"/>
        </w:rPr>
        <w:t>20</w:t>
      </w:r>
      <w:r w:rsidR="007667E0" w:rsidRPr="00A92326">
        <w:rPr>
          <w:rFonts w:ascii="Verdana" w:hAnsi="Verdana"/>
          <w:sz w:val="18"/>
          <w:szCs w:val="18"/>
        </w:rPr>
        <w:t xml:space="preserve"> renteloze leningen</w:t>
      </w:r>
      <w:r w:rsidRPr="00A92326">
        <w:rPr>
          <w:rFonts w:ascii="Verdana" w:hAnsi="Verdana"/>
          <w:sz w:val="18"/>
          <w:szCs w:val="18"/>
        </w:rPr>
        <w:t xml:space="preserve"> uit</w:t>
      </w:r>
      <w:r w:rsidR="006B2A08" w:rsidRPr="00A92326">
        <w:rPr>
          <w:rFonts w:ascii="Verdana" w:hAnsi="Verdana"/>
          <w:sz w:val="18"/>
          <w:szCs w:val="18"/>
        </w:rPr>
        <w:t>,</w:t>
      </w:r>
      <w:r w:rsidRPr="00A92326">
        <w:rPr>
          <w:rFonts w:ascii="Verdana" w:hAnsi="Verdana"/>
          <w:sz w:val="18"/>
          <w:szCs w:val="18"/>
        </w:rPr>
        <w:t xml:space="preserve"> waarvan </w:t>
      </w:r>
      <w:r w:rsidR="007667E0" w:rsidRPr="00A92326">
        <w:rPr>
          <w:rFonts w:ascii="Verdana" w:hAnsi="Verdana"/>
          <w:sz w:val="18"/>
          <w:szCs w:val="18"/>
        </w:rPr>
        <w:t xml:space="preserve">er </w:t>
      </w:r>
      <w:r w:rsidR="00593D44" w:rsidRPr="00A92326">
        <w:rPr>
          <w:rFonts w:ascii="Verdana" w:hAnsi="Verdana"/>
          <w:sz w:val="18"/>
          <w:szCs w:val="18"/>
        </w:rPr>
        <w:t xml:space="preserve">1 </w:t>
      </w:r>
      <w:r w:rsidR="007667E0" w:rsidRPr="00A92326">
        <w:rPr>
          <w:rFonts w:ascii="Verdana" w:hAnsi="Verdana"/>
          <w:sz w:val="18"/>
          <w:szCs w:val="18"/>
        </w:rPr>
        <w:t xml:space="preserve">als dubieus </w:t>
      </w:r>
      <w:r w:rsidR="00593D44" w:rsidRPr="00A92326">
        <w:rPr>
          <w:rFonts w:ascii="Verdana" w:hAnsi="Verdana"/>
          <w:sz w:val="18"/>
          <w:szCs w:val="18"/>
        </w:rPr>
        <w:t>is</w:t>
      </w:r>
      <w:r w:rsidRPr="00A92326">
        <w:rPr>
          <w:rFonts w:ascii="Verdana" w:hAnsi="Verdana"/>
          <w:sz w:val="18"/>
          <w:szCs w:val="18"/>
        </w:rPr>
        <w:t xml:space="preserve"> </w:t>
      </w:r>
      <w:r w:rsidR="007667E0" w:rsidRPr="00A92326">
        <w:rPr>
          <w:rFonts w:ascii="Verdana" w:hAnsi="Verdana"/>
          <w:sz w:val="18"/>
          <w:szCs w:val="18"/>
        </w:rPr>
        <w:t>aangemerkt omdat op deze lening niet of nauwelijks w</w:t>
      </w:r>
      <w:r w:rsidR="00137E7A" w:rsidRPr="00A92326">
        <w:rPr>
          <w:rFonts w:ascii="Verdana" w:hAnsi="Verdana"/>
          <w:sz w:val="18"/>
          <w:szCs w:val="18"/>
        </w:rPr>
        <w:t>ordt</w:t>
      </w:r>
      <w:r w:rsidR="007667E0" w:rsidRPr="00A92326">
        <w:rPr>
          <w:rFonts w:ascii="Verdana" w:hAnsi="Verdana"/>
          <w:sz w:val="18"/>
          <w:szCs w:val="18"/>
        </w:rPr>
        <w:t xml:space="preserve"> afgelost. De hiermee verband houdende vordering bedraagt per 31 december</w:t>
      </w:r>
      <w:r w:rsidR="00496DDC" w:rsidRPr="00A92326">
        <w:rPr>
          <w:rFonts w:ascii="Verdana" w:hAnsi="Verdana"/>
          <w:sz w:val="18"/>
          <w:szCs w:val="18"/>
        </w:rPr>
        <w:t xml:space="preserve"> </w:t>
      </w:r>
      <w:r w:rsidR="00E53AB2" w:rsidRPr="00A92326">
        <w:rPr>
          <w:rFonts w:ascii="Verdana" w:hAnsi="Verdana"/>
          <w:sz w:val="18"/>
          <w:szCs w:val="18"/>
        </w:rPr>
        <w:t>202</w:t>
      </w:r>
      <w:r w:rsidR="00593D44" w:rsidRPr="00A92326">
        <w:rPr>
          <w:rFonts w:ascii="Verdana" w:hAnsi="Verdana"/>
          <w:sz w:val="18"/>
          <w:szCs w:val="18"/>
        </w:rPr>
        <w:t>4</w:t>
      </w:r>
      <w:r w:rsidR="007667E0" w:rsidRPr="00A92326">
        <w:rPr>
          <w:rFonts w:ascii="Verdana" w:hAnsi="Verdana"/>
          <w:sz w:val="18"/>
          <w:szCs w:val="18"/>
        </w:rPr>
        <w:t xml:space="preserve"> € </w:t>
      </w:r>
      <w:r w:rsidR="00593D44" w:rsidRPr="00A92326">
        <w:rPr>
          <w:rFonts w:ascii="Verdana" w:hAnsi="Verdana"/>
          <w:sz w:val="18"/>
          <w:szCs w:val="18"/>
        </w:rPr>
        <w:t>522</w:t>
      </w:r>
      <w:r w:rsidR="007667E0" w:rsidRPr="00A92326">
        <w:rPr>
          <w:rFonts w:ascii="Verdana" w:hAnsi="Verdana"/>
          <w:sz w:val="18"/>
          <w:szCs w:val="18"/>
        </w:rPr>
        <w:t xml:space="preserve">. Deze dubieuze vordering </w:t>
      </w:r>
      <w:r w:rsidR="00593D44" w:rsidRPr="00A92326">
        <w:rPr>
          <w:rFonts w:ascii="Verdana" w:hAnsi="Verdana"/>
          <w:sz w:val="18"/>
          <w:szCs w:val="18"/>
        </w:rPr>
        <w:t xml:space="preserve">is </w:t>
      </w:r>
      <w:r w:rsidR="007667E0" w:rsidRPr="00A92326">
        <w:rPr>
          <w:rFonts w:ascii="Verdana" w:hAnsi="Verdana"/>
          <w:sz w:val="18"/>
          <w:szCs w:val="18"/>
        </w:rPr>
        <w:t xml:space="preserve">beoordeeld op het risico van oninbaarheid hetgeen heeft geleid tot een geschatte waardevermindering van </w:t>
      </w:r>
      <w:r w:rsidR="003D4CC3" w:rsidRPr="00A92326">
        <w:rPr>
          <w:rFonts w:ascii="Verdana" w:hAnsi="Verdana"/>
          <w:sz w:val="18"/>
          <w:szCs w:val="18"/>
        </w:rPr>
        <w:t xml:space="preserve">circa </w:t>
      </w:r>
      <w:r w:rsidR="002F0301" w:rsidRPr="00A92326">
        <w:rPr>
          <w:rFonts w:ascii="Verdana" w:hAnsi="Verdana"/>
          <w:sz w:val="18"/>
          <w:szCs w:val="18"/>
        </w:rPr>
        <w:t>90</w:t>
      </w:r>
      <w:r w:rsidR="007667E0" w:rsidRPr="00A92326">
        <w:rPr>
          <w:rFonts w:ascii="Verdana" w:hAnsi="Verdana"/>
          <w:sz w:val="18"/>
          <w:szCs w:val="18"/>
        </w:rPr>
        <w:t xml:space="preserve">%. </w:t>
      </w:r>
    </w:p>
    <w:p w14:paraId="7C9E543D" w14:textId="4C4D3660" w:rsidR="00182C8E" w:rsidRPr="00A92326" w:rsidRDefault="00182C8E" w:rsidP="006020EA">
      <w:pPr>
        <w:rPr>
          <w:rFonts w:ascii="Verdana" w:hAnsi="Verdana"/>
          <w:sz w:val="18"/>
          <w:szCs w:val="18"/>
        </w:rPr>
      </w:pPr>
      <w:r w:rsidRPr="00A92326">
        <w:rPr>
          <w:rFonts w:ascii="Verdana" w:hAnsi="Verdana"/>
          <w:sz w:val="18"/>
          <w:szCs w:val="18"/>
        </w:rPr>
        <w:t xml:space="preserve">Na </w:t>
      </w:r>
      <w:r w:rsidR="00B61884" w:rsidRPr="00A92326">
        <w:rPr>
          <w:rFonts w:ascii="Verdana" w:hAnsi="Verdana"/>
          <w:sz w:val="18"/>
          <w:szCs w:val="18"/>
        </w:rPr>
        <w:t xml:space="preserve">het </w:t>
      </w:r>
      <w:r w:rsidRPr="00A92326">
        <w:rPr>
          <w:rFonts w:ascii="Verdana" w:hAnsi="Verdana"/>
          <w:sz w:val="18"/>
          <w:szCs w:val="18"/>
        </w:rPr>
        <w:t>afboeken van 2 dubieuze vorderingen bleek het noodzakelijk om een aanvulling van € 863 op de voorziening te treffen.</w:t>
      </w:r>
    </w:p>
    <w:p w14:paraId="36F7BA5D" w14:textId="77777777" w:rsidR="00062D5A" w:rsidRPr="00A92326" w:rsidRDefault="00062D5A" w:rsidP="006020EA">
      <w:pPr>
        <w:rPr>
          <w:rFonts w:ascii="Verdana" w:hAnsi="Verdana"/>
          <w:sz w:val="18"/>
          <w:szCs w:val="18"/>
        </w:rPr>
      </w:pPr>
    </w:p>
    <w:p w14:paraId="113C04AE" w14:textId="326B39FE" w:rsidR="007667E0" w:rsidRPr="00A92326" w:rsidRDefault="007667E0" w:rsidP="006020EA">
      <w:pPr>
        <w:rPr>
          <w:rFonts w:ascii="Verdana" w:hAnsi="Verdana"/>
          <w:sz w:val="18"/>
          <w:szCs w:val="18"/>
        </w:rPr>
      </w:pPr>
      <w:r w:rsidRPr="00A92326">
        <w:rPr>
          <w:rFonts w:ascii="Verdana" w:hAnsi="Verdana"/>
          <w:sz w:val="18"/>
          <w:szCs w:val="18"/>
        </w:rPr>
        <w:t xml:space="preserve">Het verloop van de voorziening in </w:t>
      </w:r>
      <w:r w:rsidR="00E53AB2" w:rsidRPr="00A92326">
        <w:rPr>
          <w:rFonts w:ascii="Verdana" w:hAnsi="Verdana"/>
          <w:sz w:val="18"/>
          <w:szCs w:val="18"/>
        </w:rPr>
        <w:t>202</w:t>
      </w:r>
      <w:r w:rsidR="009F033F" w:rsidRPr="00A92326">
        <w:rPr>
          <w:rFonts w:ascii="Verdana" w:hAnsi="Verdana"/>
          <w:sz w:val="18"/>
          <w:szCs w:val="18"/>
        </w:rPr>
        <w:t>4</w:t>
      </w:r>
      <w:r w:rsidRPr="00A92326">
        <w:rPr>
          <w:rFonts w:ascii="Verdana" w:hAnsi="Verdana"/>
          <w:sz w:val="18"/>
          <w:szCs w:val="18"/>
        </w:rPr>
        <w:t xml:space="preserve"> is als volgt:</w:t>
      </w:r>
    </w:p>
    <w:p w14:paraId="468C4999" w14:textId="77777777" w:rsidR="007667E0" w:rsidRPr="00A92326" w:rsidRDefault="007667E0" w:rsidP="006020EA">
      <w:pPr>
        <w:rPr>
          <w:rFonts w:ascii="Verdana" w:hAnsi="Verdana"/>
          <w:sz w:val="18"/>
          <w:szCs w:val="18"/>
        </w:rPr>
      </w:pPr>
    </w:p>
    <w:tbl>
      <w:tblPr>
        <w:tblW w:w="0" w:type="auto"/>
        <w:tblLook w:val="01E0" w:firstRow="1" w:lastRow="1" w:firstColumn="1" w:lastColumn="1" w:noHBand="0" w:noVBand="0"/>
      </w:tblPr>
      <w:tblGrid>
        <w:gridCol w:w="8756"/>
      </w:tblGrid>
      <w:tr w:rsidR="005B78CA" w:rsidRPr="00A92326" w14:paraId="61B8493D" w14:textId="77777777" w:rsidTr="005B78CA">
        <w:tc>
          <w:tcPr>
            <w:tcW w:w="8756" w:type="dxa"/>
          </w:tcPr>
          <w:tbl>
            <w:tblPr>
              <w:tblW w:w="8254" w:type="dxa"/>
              <w:tblCellMar>
                <w:left w:w="70" w:type="dxa"/>
                <w:right w:w="70" w:type="dxa"/>
              </w:tblCellMar>
              <w:tblLook w:val="0000" w:firstRow="0" w:lastRow="0" w:firstColumn="0" w:lastColumn="0" w:noHBand="0" w:noVBand="0"/>
            </w:tblPr>
            <w:tblGrid>
              <w:gridCol w:w="6060"/>
              <w:gridCol w:w="1160"/>
              <w:gridCol w:w="160"/>
              <w:gridCol w:w="874"/>
            </w:tblGrid>
            <w:tr w:rsidR="005B78CA" w:rsidRPr="00A92326" w14:paraId="03658C7A" w14:textId="77777777" w:rsidTr="00253A0B">
              <w:trPr>
                <w:trHeight w:val="282"/>
              </w:trPr>
              <w:tc>
                <w:tcPr>
                  <w:tcW w:w="6060" w:type="dxa"/>
                </w:tcPr>
                <w:p w14:paraId="0EF049E0" w14:textId="0E901D1C" w:rsidR="005B78CA" w:rsidRPr="00A92326" w:rsidRDefault="005B78CA" w:rsidP="001D2300">
                  <w:pPr>
                    <w:rPr>
                      <w:rFonts w:ascii="Verdana" w:hAnsi="Verdana"/>
                      <w:sz w:val="18"/>
                      <w:szCs w:val="18"/>
                    </w:rPr>
                  </w:pPr>
                  <w:r w:rsidRPr="00A92326">
                    <w:rPr>
                      <w:rFonts w:ascii="Verdana" w:hAnsi="Verdana"/>
                      <w:sz w:val="18"/>
                      <w:szCs w:val="18"/>
                    </w:rPr>
                    <w:t xml:space="preserve">Voorziening per 1 januari </w:t>
                  </w:r>
                  <w:r w:rsidR="00E53AB2" w:rsidRPr="00A92326">
                    <w:rPr>
                      <w:rFonts w:ascii="Verdana" w:hAnsi="Verdana"/>
                      <w:sz w:val="18"/>
                      <w:szCs w:val="18"/>
                    </w:rPr>
                    <w:t>202</w:t>
                  </w:r>
                  <w:r w:rsidR="00253A0B" w:rsidRPr="00A92326">
                    <w:rPr>
                      <w:rFonts w:ascii="Verdana" w:hAnsi="Verdana"/>
                      <w:sz w:val="18"/>
                      <w:szCs w:val="18"/>
                    </w:rPr>
                    <w:t>4</w:t>
                  </w:r>
                </w:p>
              </w:tc>
              <w:tc>
                <w:tcPr>
                  <w:tcW w:w="1160" w:type="dxa"/>
                </w:tcPr>
                <w:p w14:paraId="334EE14E" w14:textId="59D309A7" w:rsidR="005B78CA" w:rsidRPr="00A92326" w:rsidRDefault="009F033F" w:rsidP="006B2A08">
                  <w:pPr>
                    <w:jc w:val="right"/>
                    <w:rPr>
                      <w:rFonts w:ascii="Verdana" w:hAnsi="Verdana"/>
                      <w:sz w:val="18"/>
                      <w:szCs w:val="18"/>
                    </w:rPr>
                  </w:pPr>
                  <w:r w:rsidRPr="00A92326">
                    <w:rPr>
                      <w:rFonts w:ascii="Verdana" w:hAnsi="Verdana"/>
                      <w:sz w:val="18"/>
                      <w:szCs w:val="18"/>
                    </w:rPr>
                    <w:t>5.981</w:t>
                  </w:r>
                </w:p>
              </w:tc>
              <w:tc>
                <w:tcPr>
                  <w:tcW w:w="160" w:type="dxa"/>
                </w:tcPr>
                <w:p w14:paraId="74263963" w14:textId="77777777" w:rsidR="005B78CA" w:rsidRPr="00A92326" w:rsidRDefault="005B78CA">
                  <w:pPr>
                    <w:jc w:val="right"/>
                    <w:rPr>
                      <w:rFonts w:ascii="Verdana" w:hAnsi="Verdana"/>
                      <w:sz w:val="18"/>
                      <w:szCs w:val="18"/>
                    </w:rPr>
                  </w:pPr>
                </w:p>
              </w:tc>
              <w:tc>
                <w:tcPr>
                  <w:tcW w:w="874" w:type="dxa"/>
                </w:tcPr>
                <w:p w14:paraId="797472D0" w14:textId="77777777" w:rsidR="005B78CA" w:rsidRPr="00A92326" w:rsidRDefault="005B78CA">
                  <w:pPr>
                    <w:jc w:val="right"/>
                    <w:rPr>
                      <w:rFonts w:ascii="Verdana" w:hAnsi="Verdana"/>
                      <w:sz w:val="18"/>
                      <w:szCs w:val="18"/>
                    </w:rPr>
                  </w:pPr>
                </w:p>
              </w:tc>
            </w:tr>
            <w:tr w:rsidR="005B78CA" w:rsidRPr="00A92326" w14:paraId="20B3FA6E" w14:textId="77777777" w:rsidTr="00253A0B">
              <w:trPr>
                <w:trHeight w:val="282"/>
              </w:trPr>
              <w:tc>
                <w:tcPr>
                  <w:tcW w:w="6060" w:type="dxa"/>
                </w:tcPr>
                <w:p w14:paraId="69CAE1FC" w14:textId="2A6019FD" w:rsidR="005B78CA" w:rsidRPr="00A92326" w:rsidRDefault="005B78CA" w:rsidP="003864E3">
                  <w:pPr>
                    <w:rPr>
                      <w:rFonts w:ascii="Verdana" w:hAnsi="Verdana"/>
                      <w:sz w:val="18"/>
                      <w:szCs w:val="18"/>
                    </w:rPr>
                  </w:pPr>
                  <w:r w:rsidRPr="00A92326">
                    <w:rPr>
                      <w:rFonts w:ascii="Verdana" w:hAnsi="Verdana"/>
                      <w:sz w:val="18"/>
                      <w:szCs w:val="18"/>
                    </w:rPr>
                    <w:t xml:space="preserve">Onttrekkingen in </w:t>
                  </w:r>
                  <w:r w:rsidR="00E53AB2" w:rsidRPr="00A92326">
                    <w:rPr>
                      <w:rFonts w:ascii="Verdana" w:hAnsi="Verdana"/>
                      <w:sz w:val="18"/>
                      <w:szCs w:val="18"/>
                    </w:rPr>
                    <w:t>202</w:t>
                  </w:r>
                  <w:r w:rsidR="009F033F" w:rsidRPr="00A92326">
                    <w:rPr>
                      <w:rFonts w:ascii="Verdana" w:hAnsi="Verdana"/>
                      <w:sz w:val="18"/>
                      <w:szCs w:val="18"/>
                    </w:rPr>
                    <w:t>4</w:t>
                  </w:r>
                </w:p>
              </w:tc>
              <w:tc>
                <w:tcPr>
                  <w:tcW w:w="1160" w:type="dxa"/>
                  <w:tcBorders>
                    <w:bottom w:val="single" w:sz="8" w:space="0" w:color="auto"/>
                  </w:tcBorders>
                </w:tcPr>
                <w:p w14:paraId="274C6D32" w14:textId="5F5A5423" w:rsidR="005B78CA" w:rsidRPr="00A92326" w:rsidRDefault="009F033F" w:rsidP="0029648A">
                  <w:pPr>
                    <w:jc w:val="right"/>
                    <w:rPr>
                      <w:rFonts w:ascii="Verdana" w:hAnsi="Verdana"/>
                      <w:sz w:val="18"/>
                      <w:szCs w:val="18"/>
                    </w:rPr>
                  </w:pPr>
                  <w:r w:rsidRPr="00A92326">
                    <w:rPr>
                      <w:rFonts w:ascii="Verdana" w:hAnsi="Verdana"/>
                      <w:sz w:val="18"/>
                      <w:szCs w:val="18"/>
                    </w:rPr>
                    <w:t>4.477</w:t>
                  </w:r>
                </w:p>
              </w:tc>
              <w:tc>
                <w:tcPr>
                  <w:tcW w:w="160" w:type="dxa"/>
                </w:tcPr>
                <w:p w14:paraId="3A05D92D" w14:textId="77777777" w:rsidR="005B78CA" w:rsidRPr="00A92326" w:rsidRDefault="005B78CA">
                  <w:pPr>
                    <w:jc w:val="right"/>
                    <w:rPr>
                      <w:rFonts w:ascii="Verdana" w:hAnsi="Verdana"/>
                      <w:sz w:val="18"/>
                      <w:szCs w:val="18"/>
                    </w:rPr>
                  </w:pPr>
                </w:p>
              </w:tc>
              <w:tc>
                <w:tcPr>
                  <w:tcW w:w="874" w:type="dxa"/>
                </w:tcPr>
                <w:p w14:paraId="0D696E2A" w14:textId="77777777" w:rsidR="005B78CA" w:rsidRPr="00A92326" w:rsidRDefault="005B78CA">
                  <w:pPr>
                    <w:jc w:val="right"/>
                    <w:rPr>
                      <w:rFonts w:ascii="Verdana" w:hAnsi="Verdana"/>
                      <w:sz w:val="18"/>
                      <w:szCs w:val="18"/>
                    </w:rPr>
                  </w:pPr>
                </w:p>
              </w:tc>
            </w:tr>
            <w:tr w:rsidR="005B78CA" w:rsidRPr="00A92326" w14:paraId="5DD373F1" w14:textId="77777777" w:rsidTr="00253A0B">
              <w:trPr>
                <w:trHeight w:val="282"/>
              </w:trPr>
              <w:tc>
                <w:tcPr>
                  <w:tcW w:w="6060" w:type="dxa"/>
                </w:tcPr>
                <w:p w14:paraId="339B1824" w14:textId="77777777" w:rsidR="005B78CA" w:rsidRPr="00A92326" w:rsidRDefault="005B78CA" w:rsidP="003864E3">
                  <w:pPr>
                    <w:rPr>
                      <w:rFonts w:ascii="Verdana" w:hAnsi="Verdana"/>
                      <w:sz w:val="18"/>
                      <w:szCs w:val="18"/>
                    </w:rPr>
                  </w:pPr>
                </w:p>
              </w:tc>
              <w:tc>
                <w:tcPr>
                  <w:tcW w:w="1160" w:type="dxa"/>
                </w:tcPr>
                <w:p w14:paraId="5FF9F02C" w14:textId="77777777" w:rsidR="005B78CA" w:rsidRPr="00A92326" w:rsidRDefault="005B78CA" w:rsidP="006B2A08">
                  <w:pPr>
                    <w:jc w:val="right"/>
                    <w:rPr>
                      <w:rFonts w:ascii="Verdana" w:hAnsi="Verdana"/>
                      <w:sz w:val="18"/>
                      <w:szCs w:val="18"/>
                    </w:rPr>
                  </w:pPr>
                </w:p>
              </w:tc>
              <w:tc>
                <w:tcPr>
                  <w:tcW w:w="160" w:type="dxa"/>
                </w:tcPr>
                <w:p w14:paraId="127FB2AF" w14:textId="77777777" w:rsidR="005B78CA" w:rsidRPr="00A92326" w:rsidRDefault="005B78CA" w:rsidP="006B2A08">
                  <w:pPr>
                    <w:jc w:val="right"/>
                    <w:rPr>
                      <w:rFonts w:ascii="Verdana" w:hAnsi="Verdana"/>
                      <w:sz w:val="18"/>
                      <w:szCs w:val="18"/>
                    </w:rPr>
                  </w:pPr>
                </w:p>
              </w:tc>
              <w:tc>
                <w:tcPr>
                  <w:tcW w:w="874" w:type="dxa"/>
                </w:tcPr>
                <w:p w14:paraId="47F6B03A" w14:textId="5886D466" w:rsidR="005B78CA" w:rsidRPr="00A92326" w:rsidRDefault="009F033F" w:rsidP="006B2A08">
                  <w:pPr>
                    <w:jc w:val="right"/>
                    <w:rPr>
                      <w:rFonts w:ascii="Verdana" w:hAnsi="Verdana"/>
                      <w:sz w:val="18"/>
                      <w:szCs w:val="18"/>
                    </w:rPr>
                  </w:pPr>
                  <w:r w:rsidRPr="00A92326">
                    <w:rPr>
                      <w:rFonts w:ascii="Verdana" w:hAnsi="Verdana"/>
                      <w:sz w:val="18"/>
                      <w:szCs w:val="18"/>
                    </w:rPr>
                    <w:t>1.50</w:t>
                  </w:r>
                  <w:r w:rsidR="00DF3932" w:rsidRPr="00A92326">
                    <w:rPr>
                      <w:rFonts w:ascii="Verdana" w:hAnsi="Verdana"/>
                      <w:sz w:val="18"/>
                      <w:szCs w:val="18"/>
                    </w:rPr>
                    <w:t>4</w:t>
                  </w:r>
                </w:p>
              </w:tc>
            </w:tr>
            <w:tr w:rsidR="005B78CA" w:rsidRPr="00A92326" w14:paraId="6E9F8C69" w14:textId="77777777" w:rsidTr="00253A0B">
              <w:trPr>
                <w:trHeight w:val="282"/>
              </w:trPr>
              <w:tc>
                <w:tcPr>
                  <w:tcW w:w="6060" w:type="dxa"/>
                </w:tcPr>
                <w:p w14:paraId="1413BA59" w14:textId="77777777" w:rsidR="005B78CA" w:rsidRPr="00A92326" w:rsidRDefault="005B78CA" w:rsidP="003864E3">
                  <w:pPr>
                    <w:rPr>
                      <w:rFonts w:ascii="Verdana" w:hAnsi="Verdana"/>
                      <w:sz w:val="18"/>
                      <w:szCs w:val="18"/>
                    </w:rPr>
                  </w:pPr>
                </w:p>
              </w:tc>
              <w:tc>
                <w:tcPr>
                  <w:tcW w:w="1160" w:type="dxa"/>
                </w:tcPr>
                <w:p w14:paraId="53E09AFC" w14:textId="77777777" w:rsidR="005B78CA" w:rsidRPr="00A92326" w:rsidRDefault="005B78CA" w:rsidP="006B2A08">
                  <w:pPr>
                    <w:jc w:val="right"/>
                    <w:rPr>
                      <w:rFonts w:ascii="Verdana" w:hAnsi="Verdana"/>
                      <w:sz w:val="18"/>
                      <w:szCs w:val="18"/>
                    </w:rPr>
                  </w:pPr>
                </w:p>
              </w:tc>
              <w:tc>
                <w:tcPr>
                  <w:tcW w:w="160" w:type="dxa"/>
                </w:tcPr>
                <w:p w14:paraId="6AA6874B" w14:textId="77777777" w:rsidR="005B78CA" w:rsidRPr="00A92326" w:rsidRDefault="005B78CA">
                  <w:pPr>
                    <w:jc w:val="right"/>
                    <w:rPr>
                      <w:rFonts w:ascii="Verdana" w:hAnsi="Verdana"/>
                      <w:sz w:val="18"/>
                      <w:szCs w:val="18"/>
                    </w:rPr>
                  </w:pPr>
                </w:p>
              </w:tc>
              <w:tc>
                <w:tcPr>
                  <w:tcW w:w="874" w:type="dxa"/>
                </w:tcPr>
                <w:p w14:paraId="11A1289B" w14:textId="77777777" w:rsidR="005B78CA" w:rsidRPr="00A92326" w:rsidRDefault="005B78CA">
                  <w:pPr>
                    <w:jc w:val="right"/>
                    <w:rPr>
                      <w:rFonts w:ascii="Verdana" w:hAnsi="Verdana"/>
                      <w:sz w:val="18"/>
                      <w:szCs w:val="18"/>
                    </w:rPr>
                  </w:pPr>
                </w:p>
              </w:tc>
            </w:tr>
            <w:tr w:rsidR="005B78CA" w:rsidRPr="00A92326" w14:paraId="5002F3DF" w14:textId="77777777" w:rsidTr="00253A0B">
              <w:trPr>
                <w:trHeight w:val="282"/>
              </w:trPr>
              <w:tc>
                <w:tcPr>
                  <w:tcW w:w="6060" w:type="dxa"/>
                </w:tcPr>
                <w:p w14:paraId="79DA8AA2" w14:textId="23657AEC" w:rsidR="005B78CA" w:rsidRPr="00A92326" w:rsidRDefault="005B78CA" w:rsidP="00CB1EC3">
                  <w:pPr>
                    <w:rPr>
                      <w:rFonts w:ascii="Verdana" w:hAnsi="Verdana"/>
                      <w:sz w:val="18"/>
                      <w:szCs w:val="18"/>
                    </w:rPr>
                  </w:pPr>
                  <w:r w:rsidRPr="00A92326">
                    <w:rPr>
                      <w:rFonts w:ascii="Verdana" w:hAnsi="Verdana"/>
                      <w:sz w:val="18"/>
                      <w:szCs w:val="18"/>
                    </w:rPr>
                    <w:t xml:space="preserve">Voorziening renteloze leningen (3% van € </w:t>
                  </w:r>
                  <w:r w:rsidR="009F033F" w:rsidRPr="00A92326">
                    <w:rPr>
                      <w:rFonts w:ascii="Verdana" w:hAnsi="Verdana"/>
                      <w:sz w:val="18"/>
                      <w:szCs w:val="18"/>
                    </w:rPr>
                    <w:t>63</w:t>
                  </w:r>
                  <w:r w:rsidR="009B574A" w:rsidRPr="00A92326">
                    <w:rPr>
                      <w:rFonts w:ascii="Verdana" w:hAnsi="Verdana"/>
                      <w:sz w:val="18"/>
                      <w:szCs w:val="18"/>
                    </w:rPr>
                    <w:t>.</w:t>
                  </w:r>
                  <w:r w:rsidR="009F033F" w:rsidRPr="00A92326">
                    <w:rPr>
                      <w:rFonts w:ascii="Verdana" w:hAnsi="Verdana"/>
                      <w:sz w:val="18"/>
                      <w:szCs w:val="18"/>
                    </w:rPr>
                    <w:t>215</w:t>
                  </w:r>
                  <w:r w:rsidRPr="00A92326">
                    <w:rPr>
                      <w:rFonts w:ascii="Verdana" w:hAnsi="Verdana"/>
                      <w:sz w:val="18"/>
                      <w:szCs w:val="18"/>
                    </w:rPr>
                    <w:t>)</w:t>
                  </w:r>
                </w:p>
              </w:tc>
              <w:tc>
                <w:tcPr>
                  <w:tcW w:w="1160" w:type="dxa"/>
                </w:tcPr>
                <w:p w14:paraId="500557AB" w14:textId="591BF924" w:rsidR="005B78CA" w:rsidRPr="00A92326" w:rsidRDefault="005B78CA" w:rsidP="00BD3843">
                  <w:pPr>
                    <w:jc w:val="right"/>
                    <w:rPr>
                      <w:rFonts w:ascii="Verdana" w:hAnsi="Verdana"/>
                      <w:sz w:val="18"/>
                      <w:szCs w:val="18"/>
                    </w:rPr>
                  </w:pPr>
                  <w:r w:rsidRPr="00A92326">
                    <w:rPr>
                      <w:rFonts w:ascii="Verdana" w:hAnsi="Verdana"/>
                      <w:sz w:val="18"/>
                      <w:szCs w:val="18"/>
                    </w:rPr>
                    <w:t>1</w:t>
                  </w:r>
                  <w:r w:rsidR="00F51D2B" w:rsidRPr="00A92326">
                    <w:rPr>
                      <w:rFonts w:ascii="Verdana" w:hAnsi="Verdana"/>
                      <w:sz w:val="18"/>
                      <w:szCs w:val="18"/>
                    </w:rPr>
                    <w:t>.</w:t>
                  </w:r>
                  <w:r w:rsidR="009F033F" w:rsidRPr="00A92326">
                    <w:rPr>
                      <w:rFonts w:ascii="Verdana" w:hAnsi="Verdana"/>
                      <w:sz w:val="18"/>
                      <w:szCs w:val="18"/>
                    </w:rPr>
                    <w:t>89</w:t>
                  </w:r>
                  <w:r w:rsidR="00DF3932" w:rsidRPr="00A92326">
                    <w:rPr>
                      <w:rFonts w:ascii="Verdana" w:hAnsi="Verdana"/>
                      <w:sz w:val="18"/>
                      <w:szCs w:val="18"/>
                    </w:rPr>
                    <w:t>7</w:t>
                  </w:r>
                </w:p>
              </w:tc>
              <w:tc>
                <w:tcPr>
                  <w:tcW w:w="160" w:type="dxa"/>
                </w:tcPr>
                <w:p w14:paraId="78012DD5" w14:textId="77777777" w:rsidR="005B78CA" w:rsidRPr="00A92326" w:rsidRDefault="005B78CA">
                  <w:pPr>
                    <w:jc w:val="right"/>
                    <w:rPr>
                      <w:rFonts w:ascii="Verdana" w:hAnsi="Verdana"/>
                      <w:sz w:val="18"/>
                      <w:szCs w:val="18"/>
                    </w:rPr>
                  </w:pPr>
                </w:p>
              </w:tc>
              <w:tc>
                <w:tcPr>
                  <w:tcW w:w="874" w:type="dxa"/>
                </w:tcPr>
                <w:p w14:paraId="6048481A" w14:textId="77777777" w:rsidR="005B78CA" w:rsidRPr="00A92326" w:rsidRDefault="005B78CA">
                  <w:pPr>
                    <w:jc w:val="right"/>
                    <w:rPr>
                      <w:rFonts w:ascii="Verdana" w:hAnsi="Verdana"/>
                      <w:sz w:val="18"/>
                      <w:szCs w:val="18"/>
                    </w:rPr>
                  </w:pPr>
                </w:p>
              </w:tc>
            </w:tr>
            <w:tr w:rsidR="005B78CA" w:rsidRPr="00A92326" w14:paraId="519F97DE" w14:textId="77777777" w:rsidTr="00253A0B">
              <w:trPr>
                <w:trHeight w:val="282"/>
              </w:trPr>
              <w:tc>
                <w:tcPr>
                  <w:tcW w:w="6060" w:type="dxa"/>
                </w:tcPr>
                <w:p w14:paraId="1C529778" w14:textId="7F493F9B" w:rsidR="005B78CA" w:rsidRPr="00A92326" w:rsidRDefault="005B78CA" w:rsidP="00CB1EC3">
                  <w:pPr>
                    <w:rPr>
                      <w:rFonts w:ascii="Verdana" w:hAnsi="Verdana"/>
                      <w:sz w:val="18"/>
                      <w:szCs w:val="18"/>
                    </w:rPr>
                  </w:pPr>
                  <w:r w:rsidRPr="00A92326">
                    <w:rPr>
                      <w:rFonts w:ascii="Verdana" w:hAnsi="Verdana"/>
                      <w:sz w:val="18"/>
                      <w:szCs w:val="18"/>
                    </w:rPr>
                    <w:t>Voorziening dubieuze vorderingen (</w:t>
                  </w:r>
                  <w:r w:rsidR="009B574A" w:rsidRPr="00A92326">
                    <w:rPr>
                      <w:rFonts w:ascii="Verdana" w:hAnsi="Verdana"/>
                      <w:sz w:val="18"/>
                      <w:szCs w:val="18"/>
                    </w:rPr>
                    <w:t>90</w:t>
                  </w:r>
                  <w:r w:rsidRPr="00A92326">
                    <w:rPr>
                      <w:rFonts w:ascii="Verdana" w:hAnsi="Verdana"/>
                      <w:sz w:val="18"/>
                      <w:szCs w:val="18"/>
                    </w:rPr>
                    <w:t xml:space="preserve">% van € </w:t>
                  </w:r>
                  <w:r w:rsidR="009B574A" w:rsidRPr="00A92326">
                    <w:rPr>
                      <w:rFonts w:ascii="Verdana" w:hAnsi="Verdana"/>
                      <w:sz w:val="18"/>
                      <w:szCs w:val="18"/>
                    </w:rPr>
                    <w:t>5</w:t>
                  </w:r>
                  <w:r w:rsidR="00253A0B" w:rsidRPr="00A92326">
                    <w:rPr>
                      <w:rFonts w:ascii="Verdana" w:hAnsi="Verdana"/>
                      <w:sz w:val="18"/>
                      <w:szCs w:val="18"/>
                    </w:rPr>
                    <w:t>22</w:t>
                  </w:r>
                  <w:r w:rsidRPr="00A92326">
                    <w:rPr>
                      <w:rFonts w:ascii="Verdana" w:hAnsi="Verdana"/>
                      <w:sz w:val="18"/>
                      <w:szCs w:val="18"/>
                    </w:rPr>
                    <w:t>)</w:t>
                  </w:r>
                </w:p>
              </w:tc>
              <w:tc>
                <w:tcPr>
                  <w:tcW w:w="1160" w:type="dxa"/>
                  <w:tcBorders>
                    <w:bottom w:val="single" w:sz="8" w:space="0" w:color="auto"/>
                  </w:tcBorders>
                </w:tcPr>
                <w:p w14:paraId="278987D3" w14:textId="4E3F2971" w:rsidR="005B78CA" w:rsidRPr="00A92326" w:rsidRDefault="00253A0B" w:rsidP="006B2A08">
                  <w:pPr>
                    <w:jc w:val="right"/>
                    <w:rPr>
                      <w:rFonts w:ascii="Verdana" w:hAnsi="Verdana"/>
                      <w:sz w:val="18"/>
                      <w:szCs w:val="18"/>
                    </w:rPr>
                  </w:pPr>
                  <w:r w:rsidRPr="00A92326">
                    <w:rPr>
                      <w:rFonts w:ascii="Verdana" w:hAnsi="Verdana"/>
                      <w:sz w:val="18"/>
                      <w:szCs w:val="18"/>
                    </w:rPr>
                    <w:t>470</w:t>
                  </w:r>
                </w:p>
              </w:tc>
              <w:tc>
                <w:tcPr>
                  <w:tcW w:w="160" w:type="dxa"/>
                </w:tcPr>
                <w:p w14:paraId="622C6A17" w14:textId="77777777" w:rsidR="005B78CA" w:rsidRPr="00A92326" w:rsidRDefault="005B78CA">
                  <w:pPr>
                    <w:jc w:val="right"/>
                    <w:rPr>
                      <w:rFonts w:ascii="Verdana" w:hAnsi="Verdana"/>
                      <w:sz w:val="18"/>
                      <w:szCs w:val="18"/>
                    </w:rPr>
                  </w:pPr>
                </w:p>
              </w:tc>
              <w:tc>
                <w:tcPr>
                  <w:tcW w:w="874" w:type="dxa"/>
                </w:tcPr>
                <w:p w14:paraId="5CEED649" w14:textId="77777777" w:rsidR="005B78CA" w:rsidRPr="00A92326" w:rsidRDefault="005B78CA">
                  <w:pPr>
                    <w:jc w:val="right"/>
                    <w:rPr>
                      <w:rFonts w:ascii="Verdana" w:hAnsi="Verdana"/>
                      <w:sz w:val="18"/>
                      <w:szCs w:val="18"/>
                    </w:rPr>
                  </w:pPr>
                </w:p>
              </w:tc>
            </w:tr>
            <w:tr w:rsidR="005B78CA" w:rsidRPr="00A92326" w14:paraId="2B68DBF6" w14:textId="77777777" w:rsidTr="00253A0B">
              <w:trPr>
                <w:trHeight w:val="282"/>
              </w:trPr>
              <w:tc>
                <w:tcPr>
                  <w:tcW w:w="6060" w:type="dxa"/>
                </w:tcPr>
                <w:p w14:paraId="72920852" w14:textId="6D1E0236" w:rsidR="005B78CA" w:rsidRPr="00A92326" w:rsidRDefault="005B78CA" w:rsidP="00E70EC3">
                  <w:pPr>
                    <w:rPr>
                      <w:rFonts w:ascii="Verdana" w:hAnsi="Verdana"/>
                      <w:sz w:val="18"/>
                      <w:szCs w:val="18"/>
                    </w:rPr>
                  </w:pPr>
                  <w:r w:rsidRPr="00A92326">
                    <w:rPr>
                      <w:rFonts w:ascii="Verdana" w:hAnsi="Verdana"/>
                      <w:sz w:val="18"/>
                      <w:szCs w:val="18"/>
                    </w:rPr>
                    <w:t xml:space="preserve">Stand voorziening per 31 december </w:t>
                  </w:r>
                  <w:r w:rsidR="00E53AB2" w:rsidRPr="00A92326">
                    <w:rPr>
                      <w:rFonts w:ascii="Verdana" w:hAnsi="Verdana"/>
                      <w:sz w:val="18"/>
                      <w:szCs w:val="18"/>
                    </w:rPr>
                    <w:t>202</w:t>
                  </w:r>
                  <w:r w:rsidR="00253A0B" w:rsidRPr="00A92326">
                    <w:rPr>
                      <w:rFonts w:ascii="Verdana" w:hAnsi="Verdana"/>
                      <w:sz w:val="18"/>
                      <w:szCs w:val="18"/>
                    </w:rPr>
                    <w:t>4</w:t>
                  </w:r>
                </w:p>
              </w:tc>
              <w:tc>
                <w:tcPr>
                  <w:tcW w:w="1160" w:type="dxa"/>
                </w:tcPr>
                <w:p w14:paraId="67562879" w14:textId="77777777" w:rsidR="005B78CA" w:rsidRPr="00A92326" w:rsidRDefault="005B78CA" w:rsidP="003864E3">
                  <w:pPr>
                    <w:jc w:val="right"/>
                    <w:rPr>
                      <w:rFonts w:ascii="Verdana" w:hAnsi="Verdana"/>
                      <w:sz w:val="18"/>
                      <w:szCs w:val="18"/>
                    </w:rPr>
                  </w:pPr>
                </w:p>
              </w:tc>
              <w:tc>
                <w:tcPr>
                  <w:tcW w:w="160" w:type="dxa"/>
                </w:tcPr>
                <w:p w14:paraId="6F5B9F5E" w14:textId="77777777" w:rsidR="005B78CA" w:rsidRPr="00A92326" w:rsidRDefault="005B78CA" w:rsidP="003864E3">
                  <w:pPr>
                    <w:jc w:val="right"/>
                    <w:rPr>
                      <w:rFonts w:ascii="Verdana" w:hAnsi="Verdana"/>
                      <w:sz w:val="18"/>
                      <w:szCs w:val="18"/>
                    </w:rPr>
                  </w:pPr>
                </w:p>
              </w:tc>
              <w:tc>
                <w:tcPr>
                  <w:tcW w:w="874" w:type="dxa"/>
                  <w:tcBorders>
                    <w:bottom w:val="single" w:sz="8" w:space="0" w:color="auto"/>
                  </w:tcBorders>
                </w:tcPr>
                <w:p w14:paraId="28FDCB31" w14:textId="0A06D919" w:rsidR="00F51D2B" w:rsidRPr="00A92326" w:rsidRDefault="00253A0B" w:rsidP="00F51D2B">
                  <w:pPr>
                    <w:jc w:val="right"/>
                    <w:rPr>
                      <w:rFonts w:ascii="Verdana" w:hAnsi="Verdana"/>
                      <w:bCs/>
                      <w:sz w:val="18"/>
                      <w:szCs w:val="18"/>
                    </w:rPr>
                  </w:pPr>
                  <w:r w:rsidRPr="00A92326">
                    <w:rPr>
                      <w:rFonts w:ascii="Verdana" w:hAnsi="Verdana"/>
                      <w:bCs/>
                      <w:sz w:val="18"/>
                      <w:szCs w:val="18"/>
                    </w:rPr>
                    <w:t>2.36</w:t>
                  </w:r>
                  <w:r w:rsidR="00DF3932" w:rsidRPr="00A92326">
                    <w:rPr>
                      <w:rFonts w:ascii="Verdana" w:hAnsi="Verdana"/>
                      <w:bCs/>
                      <w:sz w:val="18"/>
                      <w:szCs w:val="18"/>
                    </w:rPr>
                    <w:t>7</w:t>
                  </w:r>
                </w:p>
              </w:tc>
            </w:tr>
            <w:tr w:rsidR="005B78CA" w:rsidRPr="00A92326" w14:paraId="31B9748C" w14:textId="77777777" w:rsidTr="00253A0B">
              <w:trPr>
                <w:trHeight w:val="282"/>
              </w:trPr>
              <w:tc>
                <w:tcPr>
                  <w:tcW w:w="6060" w:type="dxa"/>
                </w:tcPr>
                <w:p w14:paraId="70CB38F1" w14:textId="77777777" w:rsidR="005B78CA" w:rsidRPr="00A92326" w:rsidRDefault="005B78CA" w:rsidP="003864E3">
                  <w:pPr>
                    <w:rPr>
                      <w:rFonts w:ascii="Verdana" w:hAnsi="Verdana"/>
                      <w:sz w:val="18"/>
                      <w:szCs w:val="18"/>
                    </w:rPr>
                  </w:pPr>
                </w:p>
              </w:tc>
              <w:tc>
                <w:tcPr>
                  <w:tcW w:w="1160" w:type="dxa"/>
                </w:tcPr>
                <w:p w14:paraId="3F5467D1" w14:textId="77777777" w:rsidR="005B78CA" w:rsidRPr="00A92326" w:rsidRDefault="005B78CA" w:rsidP="003864E3">
                  <w:pPr>
                    <w:jc w:val="right"/>
                    <w:rPr>
                      <w:rFonts w:ascii="Verdana" w:hAnsi="Verdana"/>
                      <w:sz w:val="18"/>
                      <w:szCs w:val="18"/>
                    </w:rPr>
                  </w:pPr>
                </w:p>
              </w:tc>
              <w:tc>
                <w:tcPr>
                  <w:tcW w:w="160" w:type="dxa"/>
                </w:tcPr>
                <w:p w14:paraId="241F96EB" w14:textId="77777777" w:rsidR="005B78CA" w:rsidRPr="00A92326" w:rsidRDefault="005B78CA" w:rsidP="003864E3">
                  <w:pPr>
                    <w:jc w:val="right"/>
                    <w:rPr>
                      <w:rFonts w:ascii="Verdana" w:hAnsi="Verdana"/>
                      <w:sz w:val="18"/>
                      <w:szCs w:val="18"/>
                    </w:rPr>
                  </w:pPr>
                </w:p>
              </w:tc>
              <w:tc>
                <w:tcPr>
                  <w:tcW w:w="874" w:type="dxa"/>
                </w:tcPr>
                <w:p w14:paraId="6AED6E9D" w14:textId="77777777" w:rsidR="005B78CA" w:rsidRPr="00A92326" w:rsidRDefault="005B78CA" w:rsidP="003864E3">
                  <w:pPr>
                    <w:jc w:val="right"/>
                    <w:rPr>
                      <w:rFonts w:ascii="Verdana" w:hAnsi="Verdana"/>
                      <w:sz w:val="18"/>
                      <w:szCs w:val="18"/>
                    </w:rPr>
                  </w:pPr>
                </w:p>
              </w:tc>
            </w:tr>
            <w:tr w:rsidR="005B78CA" w:rsidRPr="00A92326" w14:paraId="72D11891" w14:textId="77777777" w:rsidTr="00253A0B">
              <w:trPr>
                <w:trHeight w:val="282"/>
              </w:trPr>
              <w:tc>
                <w:tcPr>
                  <w:tcW w:w="6060" w:type="dxa"/>
                </w:tcPr>
                <w:p w14:paraId="32B8EDE9" w14:textId="35C74CB4" w:rsidR="006E2690" w:rsidRPr="00A92326" w:rsidRDefault="00253A0B" w:rsidP="005D1EBF">
                  <w:pPr>
                    <w:rPr>
                      <w:rFonts w:ascii="Verdana" w:hAnsi="Verdana"/>
                      <w:sz w:val="18"/>
                      <w:szCs w:val="18"/>
                    </w:rPr>
                  </w:pPr>
                  <w:r w:rsidRPr="00A92326">
                    <w:rPr>
                      <w:rFonts w:ascii="Verdana" w:hAnsi="Verdana"/>
                      <w:sz w:val="18"/>
                      <w:szCs w:val="18"/>
                    </w:rPr>
                    <w:t>Tekort</w:t>
                  </w:r>
                  <w:r w:rsidR="00046E8D" w:rsidRPr="00A92326">
                    <w:rPr>
                      <w:rFonts w:ascii="Verdana" w:hAnsi="Verdana"/>
                      <w:sz w:val="18"/>
                      <w:szCs w:val="18"/>
                    </w:rPr>
                    <w:t xml:space="preserve"> op</w:t>
                  </w:r>
                  <w:r w:rsidR="005B78CA" w:rsidRPr="00A92326">
                    <w:rPr>
                      <w:rFonts w:ascii="Verdana" w:hAnsi="Verdana"/>
                      <w:sz w:val="18"/>
                      <w:szCs w:val="18"/>
                    </w:rPr>
                    <w:t xml:space="preserve"> de geraamde voorzienin</w:t>
                  </w:r>
                  <w:r w:rsidR="007E6175">
                    <w:rPr>
                      <w:rFonts w:ascii="Verdana" w:hAnsi="Verdana"/>
                      <w:sz w:val="18"/>
                      <w:szCs w:val="18"/>
                    </w:rPr>
                    <w:t>g</w:t>
                  </w:r>
                  <w:r w:rsidR="006E2690" w:rsidRPr="00A92326">
                    <w:rPr>
                      <w:rFonts w:ascii="Verdana" w:hAnsi="Verdana"/>
                      <w:sz w:val="18"/>
                      <w:szCs w:val="18"/>
                    </w:rPr>
                    <w:tab/>
                  </w:r>
                </w:p>
              </w:tc>
              <w:tc>
                <w:tcPr>
                  <w:tcW w:w="1160" w:type="dxa"/>
                </w:tcPr>
                <w:p w14:paraId="7B8BCF52" w14:textId="77777777" w:rsidR="005B78CA" w:rsidRPr="00A92326" w:rsidRDefault="005B78CA" w:rsidP="003864E3">
                  <w:pPr>
                    <w:jc w:val="right"/>
                    <w:rPr>
                      <w:rFonts w:ascii="Verdana" w:hAnsi="Verdana"/>
                      <w:sz w:val="18"/>
                      <w:szCs w:val="18"/>
                    </w:rPr>
                  </w:pPr>
                </w:p>
              </w:tc>
              <w:tc>
                <w:tcPr>
                  <w:tcW w:w="160" w:type="dxa"/>
                </w:tcPr>
                <w:p w14:paraId="3D9D6829" w14:textId="77777777" w:rsidR="005B78CA" w:rsidRPr="00A92326" w:rsidRDefault="005B78CA" w:rsidP="003864E3">
                  <w:pPr>
                    <w:jc w:val="right"/>
                    <w:rPr>
                      <w:rFonts w:ascii="Verdana" w:hAnsi="Verdana"/>
                      <w:sz w:val="18"/>
                      <w:szCs w:val="18"/>
                    </w:rPr>
                  </w:pPr>
                </w:p>
              </w:tc>
              <w:tc>
                <w:tcPr>
                  <w:tcW w:w="874" w:type="dxa"/>
                  <w:tcBorders>
                    <w:bottom w:val="double" w:sz="6" w:space="0" w:color="auto"/>
                  </w:tcBorders>
                </w:tcPr>
                <w:p w14:paraId="5AB1D1F9" w14:textId="784FD80B" w:rsidR="005B78CA" w:rsidRPr="00A92326" w:rsidRDefault="00253A0B" w:rsidP="00A10758">
                  <w:pPr>
                    <w:jc w:val="right"/>
                    <w:rPr>
                      <w:rFonts w:ascii="Verdana" w:hAnsi="Verdana"/>
                      <w:b/>
                      <w:bCs/>
                      <w:sz w:val="18"/>
                      <w:szCs w:val="18"/>
                    </w:rPr>
                  </w:pPr>
                  <w:r w:rsidRPr="00A92326">
                    <w:rPr>
                      <w:rFonts w:ascii="Verdana" w:hAnsi="Verdana"/>
                      <w:b/>
                      <w:bCs/>
                      <w:sz w:val="18"/>
                      <w:szCs w:val="18"/>
                    </w:rPr>
                    <w:t xml:space="preserve">- 863 </w:t>
                  </w:r>
                </w:p>
              </w:tc>
            </w:tr>
            <w:tr w:rsidR="005B78CA" w:rsidRPr="00A92326" w14:paraId="29C917FA" w14:textId="77777777" w:rsidTr="00253A0B">
              <w:trPr>
                <w:trHeight w:val="282"/>
              </w:trPr>
              <w:tc>
                <w:tcPr>
                  <w:tcW w:w="6060" w:type="dxa"/>
                  <w:noWrap/>
                  <w:vAlign w:val="bottom"/>
                </w:tcPr>
                <w:p w14:paraId="5AA86E15" w14:textId="77777777" w:rsidR="005B78CA" w:rsidRPr="00A92326" w:rsidRDefault="005B78CA" w:rsidP="003864E3">
                  <w:pPr>
                    <w:rPr>
                      <w:rFonts w:ascii="Verdana" w:hAnsi="Verdana"/>
                      <w:sz w:val="18"/>
                      <w:szCs w:val="18"/>
                    </w:rPr>
                  </w:pPr>
                </w:p>
              </w:tc>
              <w:tc>
                <w:tcPr>
                  <w:tcW w:w="1160" w:type="dxa"/>
                  <w:noWrap/>
                  <w:vAlign w:val="bottom"/>
                </w:tcPr>
                <w:p w14:paraId="0A93FBC4" w14:textId="77777777" w:rsidR="005B78CA" w:rsidRPr="00A92326" w:rsidRDefault="005B78CA" w:rsidP="003864E3">
                  <w:pPr>
                    <w:rPr>
                      <w:rFonts w:ascii="Verdana" w:hAnsi="Verdana"/>
                      <w:sz w:val="18"/>
                      <w:szCs w:val="18"/>
                    </w:rPr>
                  </w:pPr>
                </w:p>
              </w:tc>
              <w:tc>
                <w:tcPr>
                  <w:tcW w:w="160" w:type="dxa"/>
                  <w:noWrap/>
                  <w:vAlign w:val="bottom"/>
                </w:tcPr>
                <w:p w14:paraId="6A2E4366" w14:textId="77777777" w:rsidR="005B78CA" w:rsidRPr="00A92326" w:rsidRDefault="005B78CA" w:rsidP="003864E3">
                  <w:pPr>
                    <w:rPr>
                      <w:rFonts w:ascii="Verdana" w:hAnsi="Verdana"/>
                      <w:sz w:val="18"/>
                      <w:szCs w:val="18"/>
                    </w:rPr>
                  </w:pPr>
                </w:p>
              </w:tc>
              <w:tc>
                <w:tcPr>
                  <w:tcW w:w="874" w:type="dxa"/>
                  <w:noWrap/>
                  <w:vAlign w:val="bottom"/>
                </w:tcPr>
                <w:p w14:paraId="0BDC9EE9" w14:textId="77777777" w:rsidR="005B78CA" w:rsidRPr="00A92326" w:rsidRDefault="005B78CA" w:rsidP="003864E3">
                  <w:pPr>
                    <w:rPr>
                      <w:rFonts w:ascii="Verdana" w:hAnsi="Verdana"/>
                      <w:sz w:val="18"/>
                      <w:szCs w:val="18"/>
                    </w:rPr>
                  </w:pPr>
                </w:p>
              </w:tc>
            </w:tr>
          </w:tbl>
          <w:p w14:paraId="22A9A8AA" w14:textId="77777777" w:rsidR="005B78CA" w:rsidRPr="00A92326" w:rsidRDefault="005B78CA" w:rsidP="0048147D">
            <w:pPr>
              <w:rPr>
                <w:rFonts w:ascii="Verdana" w:hAnsi="Verdana"/>
                <w:sz w:val="18"/>
                <w:szCs w:val="18"/>
              </w:rPr>
            </w:pPr>
          </w:p>
        </w:tc>
      </w:tr>
    </w:tbl>
    <w:p w14:paraId="096FF572" w14:textId="32904620" w:rsidR="00125041" w:rsidRPr="00A92326" w:rsidRDefault="009C2F8F" w:rsidP="006020EA">
      <w:pPr>
        <w:rPr>
          <w:rFonts w:ascii="Verdana" w:hAnsi="Verdana"/>
          <w:sz w:val="18"/>
          <w:szCs w:val="18"/>
        </w:rPr>
      </w:pPr>
      <w:r w:rsidRPr="00A92326">
        <w:rPr>
          <w:rFonts w:ascii="Verdana" w:hAnsi="Verdana"/>
          <w:sz w:val="18"/>
          <w:szCs w:val="18"/>
        </w:rPr>
        <w:t>He</w:t>
      </w:r>
      <w:r w:rsidR="000305EB" w:rsidRPr="00A92326">
        <w:rPr>
          <w:rFonts w:ascii="Verdana" w:hAnsi="Verdana"/>
          <w:sz w:val="18"/>
          <w:szCs w:val="18"/>
        </w:rPr>
        <w:t xml:space="preserve">t </w:t>
      </w:r>
      <w:r w:rsidR="00182C8E" w:rsidRPr="00A92326">
        <w:rPr>
          <w:rFonts w:ascii="Verdana" w:hAnsi="Verdana"/>
          <w:sz w:val="18"/>
          <w:szCs w:val="18"/>
        </w:rPr>
        <w:t>tekort</w:t>
      </w:r>
      <w:r w:rsidR="00046E8D" w:rsidRPr="00A92326">
        <w:rPr>
          <w:rFonts w:ascii="Verdana" w:hAnsi="Verdana"/>
          <w:sz w:val="18"/>
          <w:szCs w:val="18"/>
        </w:rPr>
        <w:t xml:space="preserve"> </w:t>
      </w:r>
      <w:r w:rsidR="002763BB" w:rsidRPr="00A92326">
        <w:rPr>
          <w:rFonts w:ascii="Verdana" w:hAnsi="Verdana"/>
          <w:sz w:val="18"/>
          <w:szCs w:val="18"/>
        </w:rPr>
        <w:t xml:space="preserve">op de geraamde voorziening is </w:t>
      </w:r>
      <w:r w:rsidR="000305EB" w:rsidRPr="00A92326">
        <w:rPr>
          <w:rFonts w:ascii="Verdana" w:hAnsi="Verdana"/>
          <w:sz w:val="18"/>
          <w:szCs w:val="18"/>
        </w:rPr>
        <w:t>te</w:t>
      </w:r>
      <w:r w:rsidR="002763BB" w:rsidRPr="00A92326">
        <w:rPr>
          <w:rFonts w:ascii="Verdana" w:hAnsi="Verdana"/>
          <w:sz w:val="18"/>
          <w:szCs w:val="18"/>
        </w:rPr>
        <w:t xml:space="preserve">n </w:t>
      </w:r>
      <w:r w:rsidR="00182C8E" w:rsidRPr="00A92326">
        <w:rPr>
          <w:rFonts w:ascii="Verdana" w:hAnsi="Verdana"/>
          <w:sz w:val="18"/>
          <w:szCs w:val="18"/>
        </w:rPr>
        <w:t>laste</w:t>
      </w:r>
      <w:r w:rsidR="00046E8D" w:rsidRPr="00A92326">
        <w:rPr>
          <w:rFonts w:ascii="Verdana" w:hAnsi="Verdana"/>
          <w:sz w:val="18"/>
          <w:szCs w:val="18"/>
        </w:rPr>
        <w:t xml:space="preserve"> </w:t>
      </w:r>
      <w:r w:rsidR="000305EB" w:rsidRPr="00A92326">
        <w:rPr>
          <w:rFonts w:ascii="Verdana" w:hAnsi="Verdana"/>
          <w:sz w:val="18"/>
          <w:szCs w:val="18"/>
        </w:rPr>
        <w:t xml:space="preserve">van het resultaat </w:t>
      </w:r>
      <w:r w:rsidR="002763BB" w:rsidRPr="00A92326">
        <w:rPr>
          <w:rFonts w:ascii="Verdana" w:hAnsi="Verdana"/>
          <w:sz w:val="18"/>
          <w:szCs w:val="18"/>
        </w:rPr>
        <w:t>ge</w:t>
      </w:r>
      <w:r w:rsidR="000305EB" w:rsidRPr="00A92326">
        <w:rPr>
          <w:rFonts w:ascii="Verdana" w:hAnsi="Verdana"/>
          <w:sz w:val="18"/>
          <w:szCs w:val="18"/>
        </w:rPr>
        <w:t>boek</w:t>
      </w:r>
      <w:r w:rsidR="002763BB" w:rsidRPr="00A92326">
        <w:rPr>
          <w:rFonts w:ascii="Verdana" w:hAnsi="Verdana"/>
          <w:sz w:val="18"/>
          <w:szCs w:val="18"/>
        </w:rPr>
        <w:t>t</w:t>
      </w:r>
      <w:r w:rsidR="000305EB" w:rsidRPr="00A92326">
        <w:rPr>
          <w:rFonts w:ascii="Verdana" w:hAnsi="Verdana"/>
          <w:sz w:val="18"/>
          <w:szCs w:val="18"/>
        </w:rPr>
        <w:t>.</w:t>
      </w:r>
    </w:p>
    <w:p w14:paraId="2727CE3D" w14:textId="77777777" w:rsidR="007667E0" w:rsidRPr="00A92326" w:rsidRDefault="007667E0" w:rsidP="006020EA">
      <w:pPr>
        <w:rPr>
          <w:rFonts w:ascii="Verdana" w:hAnsi="Verdana"/>
          <w:b/>
          <w:sz w:val="18"/>
          <w:szCs w:val="18"/>
        </w:rPr>
      </w:pPr>
      <w:r w:rsidRPr="00A92326">
        <w:rPr>
          <w:rFonts w:ascii="Verdana" w:hAnsi="Verdana"/>
          <w:b/>
          <w:sz w:val="18"/>
          <w:szCs w:val="18"/>
        </w:rPr>
        <w:lastRenderedPageBreak/>
        <w:t>Vorderingen en overlopende activa</w:t>
      </w:r>
    </w:p>
    <w:p w14:paraId="3D1FBA00" w14:textId="77777777" w:rsidR="007667E0" w:rsidRPr="00A92326" w:rsidRDefault="007667E0" w:rsidP="006020EA">
      <w:pPr>
        <w:rPr>
          <w:rFonts w:ascii="Verdana" w:hAnsi="Verdana"/>
          <w:sz w:val="18"/>
          <w:szCs w:val="18"/>
        </w:rPr>
      </w:pPr>
      <w:r w:rsidRPr="00A92326">
        <w:rPr>
          <w:rFonts w:ascii="Verdana" w:hAnsi="Verdana"/>
          <w:sz w:val="18"/>
          <w:szCs w:val="18"/>
        </w:rPr>
        <w:t>De vorderingen en overlopende activa bestaan uit:</w:t>
      </w:r>
    </w:p>
    <w:tbl>
      <w:tblPr>
        <w:tblW w:w="8720" w:type="dxa"/>
        <w:tblInd w:w="55" w:type="dxa"/>
        <w:tblCellMar>
          <w:left w:w="70" w:type="dxa"/>
          <w:right w:w="70" w:type="dxa"/>
        </w:tblCellMar>
        <w:tblLook w:val="01E0" w:firstRow="1" w:lastRow="1" w:firstColumn="1" w:lastColumn="1" w:noHBand="0" w:noVBand="0"/>
      </w:tblPr>
      <w:tblGrid>
        <w:gridCol w:w="6060"/>
        <w:gridCol w:w="1260"/>
        <w:gridCol w:w="160"/>
        <w:gridCol w:w="1240"/>
      </w:tblGrid>
      <w:tr w:rsidR="00287251" w:rsidRPr="00A92326" w14:paraId="48E68878" w14:textId="77777777" w:rsidTr="00287251">
        <w:trPr>
          <w:trHeight w:val="232"/>
        </w:trPr>
        <w:tc>
          <w:tcPr>
            <w:tcW w:w="6060" w:type="dxa"/>
            <w:tcBorders>
              <w:top w:val="nil"/>
              <w:left w:val="nil"/>
              <w:bottom w:val="nil"/>
              <w:right w:val="nil"/>
            </w:tcBorders>
          </w:tcPr>
          <w:p w14:paraId="052F628D" w14:textId="77777777" w:rsidR="00287251" w:rsidRPr="00A92326" w:rsidRDefault="00287251" w:rsidP="00287251">
            <w:pPr>
              <w:rPr>
                <w:rFonts w:ascii="Verdana" w:hAnsi="Verdana"/>
                <w:sz w:val="18"/>
                <w:szCs w:val="18"/>
              </w:rPr>
            </w:pPr>
          </w:p>
        </w:tc>
        <w:tc>
          <w:tcPr>
            <w:tcW w:w="1260" w:type="dxa"/>
            <w:tcBorders>
              <w:top w:val="nil"/>
              <w:left w:val="nil"/>
              <w:bottom w:val="single" w:sz="8" w:space="0" w:color="auto"/>
              <w:right w:val="nil"/>
            </w:tcBorders>
          </w:tcPr>
          <w:p w14:paraId="05E478D1" w14:textId="6868042C" w:rsidR="00287251" w:rsidRPr="00A92326" w:rsidRDefault="00287251" w:rsidP="00287251">
            <w:pPr>
              <w:jc w:val="right"/>
              <w:rPr>
                <w:rFonts w:ascii="Verdana" w:hAnsi="Verdana"/>
                <w:sz w:val="18"/>
                <w:szCs w:val="18"/>
              </w:rPr>
            </w:pPr>
            <w:r w:rsidRPr="00A92326">
              <w:rPr>
                <w:rFonts w:ascii="Verdana" w:hAnsi="Verdana"/>
                <w:sz w:val="18"/>
                <w:szCs w:val="18"/>
              </w:rPr>
              <w:t>31-12-2024</w:t>
            </w:r>
          </w:p>
        </w:tc>
        <w:tc>
          <w:tcPr>
            <w:tcW w:w="160" w:type="dxa"/>
            <w:tcBorders>
              <w:top w:val="nil"/>
              <w:left w:val="nil"/>
              <w:bottom w:val="nil"/>
              <w:right w:val="nil"/>
            </w:tcBorders>
            <w:noWrap/>
            <w:vAlign w:val="bottom"/>
          </w:tcPr>
          <w:p w14:paraId="28FBA93E" w14:textId="77777777" w:rsidR="00287251" w:rsidRPr="00A92326" w:rsidRDefault="00287251" w:rsidP="00287251">
            <w:pPr>
              <w:rPr>
                <w:rFonts w:ascii="Verdana" w:hAnsi="Verdana"/>
                <w:sz w:val="18"/>
                <w:szCs w:val="18"/>
              </w:rPr>
            </w:pPr>
          </w:p>
        </w:tc>
        <w:tc>
          <w:tcPr>
            <w:tcW w:w="1240" w:type="dxa"/>
            <w:tcBorders>
              <w:top w:val="nil"/>
              <w:left w:val="nil"/>
              <w:bottom w:val="single" w:sz="8" w:space="0" w:color="auto"/>
              <w:right w:val="nil"/>
            </w:tcBorders>
          </w:tcPr>
          <w:p w14:paraId="7F7DBE69" w14:textId="3ECF150F" w:rsidR="00287251" w:rsidRPr="00A92326" w:rsidRDefault="00287251" w:rsidP="00287251">
            <w:pPr>
              <w:jc w:val="right"/>
              <w:rPr>
                <w:rFonts w:ascii="Verdana" w:hAnsi="Verdana"/>
                <w:sz w:val="18"/>
                <w:szCs w:val="18"/>
              </w:rPr>
            </w:pPr>
            <w:r w:rsidRPr="00A92326">
              <w:rPr>
                <w:rFonts w:ascii="Verdana" w:hAnsi="Verdana"/>
                <w:sz w:val="18"/>
                <w:szCs w:val="18"/>
              </w:rPr>
              <w:t>31-12-2023</w:t>
            </w:r>
          </w:p>
        </w:tc>
      </w:tr>
      <w:tr w:rsidR="00287251" w:rsidRPr="00A92326" w14:paraId="505297CC" w14:textId="77777777" w:rsidTr="00287251">
        <w:trPr>
          <w:trHeight w:val="232"/>
        </w:trPr>
        <w:tc>
          <w:tcPr>
            <w:tcW w:w="6060" w:type="dxa"/>
            <w:tcBorders>
              <w:top w:val="nil"/>
              <w:left w:val="nil"/>
              <w:bottom w:val="nil"/>
              <w:right w:val="nil"/>
            </w:tcBorders>
          </w:tcPr>
          <w:p w14:paraId="31A718D9" w14:textId="3C8B7B50" w:rsidR="00287251" w:rsidRPr="00A92326" w:rsidRDefault="00287251" w:rsidP="00287251">
            <w:pPr>
              <w:rPr>
                <w:rFonts w:ascii="Verdana" w:hAnsi="Verdana"/>
                <w:sz w:val="18"/>
                <w:szCs w:val="18"/>
              </w:rPr>
            </w:pPr>
            <w:r w:rsidRPr="00A92326">
              <w:rPr>
                <w:rFonts w:ascii="Verdana" w:hAnsi="Verdana"/>
                <w:sz w:val="18"/>
                <w:szCs w:val="18"/>
              </w:rPr>
              <w:t>Nog te ontvangen rente ING spaarrekening</w:t>
            </w:r>
          </w:p>
        </w:tc>
        <w:tc>
          <w:tcPr>
            <w:tcW w:w="1260" w:type="dxa"/>
            <w:tcBorders>
              <w:top w:val="nil"/>
              <w:left w:val="nil"/>
              <w:right w:val="nil"/>
            </w:tcBorders>
          </w:tcPr>
          <w:p w14:paraId="727108F5" w14:textId="3A5D1046" w:rsidR="00287251" w:rsidRPr="00A92326" w:rsidRDefault="006D0C0E" w:rsidP="00287251">
            <w:pPr>
              <w:jc w:val="right"/>
              <w:rPr>
                <w:rFonts w:ascii="Verdana" w:hAnsi="Verdana"/>
                <w:sz w:val="18"/>
                <w:szCs w:val="18"/>
              </w:rPr>
            </w:pPr>
            <w:r w:rsidRPr="00A92326">
              <w:rPr>
                <w:rFonts w:ascii="Verdana" w:hAnsi="Verdana"/>
                <w:sz w:val="18"/>
                <w:szCs w:val="18"/>
              </w:rPr>
              <w:t>7.457</w:t>
            </w:r>
          </w:p>
        </w:tc>
        <w:tc>
          <w:tcPr>
            <w:tcW w:w="160" w:type="dxa"/>
            <w:tcBorders>
              <w:top w:val="nil"/>
              <w:left w:val="nil"/>
              <w:right w:val="nil"/>
            </w:tcBorders>
            <w:noWrap/>
            <w:vAlign w:val="bottom"/>
          </w:tcPr>
          <w:p w14:paraId="75718DD2" w14:textId="77777777" w:rsidR="00287251" w:rsidRPr="00A92326" w:rsidRDefault="00287251" w:rsidP="00287251">
            <w:pPr>
              <w:jc w:val="right"/>
              <w:rPr>
                <w:rFonts w:ascii="Verdana" w:hAnsi="Verdana"/>
                <w:sz w:val="18"/>
                <w:szCs w:val="18"/>
              </w:rPr>
            </w:pPr>
          </w:p>
        </w:tc>
        <w:tc>
          <w:tcPr>
            <w:tcW w:w="1240" w:type="dxa"/>
            <w:tcBorders>
              <w:top w:val="nil"/>
              <w:left w:val="nil"/>
              <w:right w:val="nil"/>
            </w:tcBorders>
          </w:tcPr>
          <w:p w14:paraId="6A5897BB" w14:textId="2967C1C8" w:rsidR="00287251" w:rsidRPr="00A92326" w:rsidRDefault="00287251" w:rsidP="00287251">
            <w:pPr>
              <w:jc w:val="right"/>
              <w:rPr>
                <w:rFonts w:ascii="Verdana" w:hAnsi="Verdana"/>
                <w:sz w:val="18"/>
                <w:szCs w:val="18"/>
              </w:rPr>
            </w:pPr>
            <w:r w:rsidRPr="00A92326">
              <w:rPr>
                <w:rFonts w:ascii="Verdana" w:hAnsi="Verdana"/>
                <w:sz w:val="18"/>
                <w:szCs w:val="18"/>
              </w:rPr>
              <w:t>641</w:t>
            </w:r>
          </w:p>
        </w:tc>
      </w:tr>
      <w:tr w:rsidR="00287251" w:rsidRPr="00A92326" w14:paraId="00053F0B" w14:textId="77777777" w:rsidTr="00287251">
        <w:trPr>
          <w:trHeight w:val="232"/>
        </w:trPr>
        <w:tc>
          <w:tcPr>
            <w:tcW w:w="6060" w:type="dxa"/>
            <w:tcBorders>
              <w:top w:val="nil"/>
              <w:left w:val="nil"/>
              <w:bottom w:val="nil"/>
              <w:right w:val="nil"/>
            </w:tcBorders>
          </w:tcPr>
          <w:p w14:paraId="681A1649" w14:textId="19AE9AD0" w:rsidR="00287251" w:rsidRPr="00A92326" w:rsidRDefault="00287251" w:rsidP="00287251">
            <w:pPr>
              <w:rPr>
                <w:rFonts w:ascii="Verdana" w:hAnsi="Verdana"/>
                <w:sz w:val="18"/>
                <w:szCs w:val="18"/>
              </w:rPr>
            </w:pPr>
            <w:r w:rsidRPr="00A92326">
              <w:rPr>
                <w:rFonts w:ascii="Verdana" w:hAnsi="Verdana"/>
                <w:sz w:val="18"/>
                <w:szCs w:val="18"/>
              </w:rPr>
              <w:t>Nog te ontvangen rente ABN Amro depositorekeningen</w:t>
            </w:r>
          </w:p>
        </w:tc>
        <w:tc>
          <w:tcPr>
            <w:tcW w:w="1260" w:type="dxa"/>
            <w:tcBorders>
              <w:top w:val="nil"/>
              <w:left w:val="nil"/>
              <w:right w:val="nil"/>
            </w:tcBorders>
          </w:tcPr>
          <w:p w14:paraId="4BD5EF65" w14:textId="1274FD1F" w:rsidR="00287251" w:rsidRPr="00A92326" w:rsidRDefault="006D0C0E" w:rsidP="00287251">
            <w:pPr>
              <w:jc w:val="right"/>
              <w:rPr>
                <w:rFonts w:ascii="Verdana" w:hAnsi="Verdana"/>
                <w:sz w:val="18"/>
                <w:szCs w:val="18"/>
              </w:rPr>
            </w:pPr>
            <w:r w:rsidRPr="00A92326">
              <w:rPr>
                <w:rFonts w:ascii="Verdana" w:hAnsi="Verdana"/>
                <w:sz w:val="18"/>
                <w:szCs w:val="18"/>
              </w:rPr>
              <w:t>1.233</w:t>
            </w:r>
          </w:p>
        </w:tc>
        <w:tc>
          <w:tcPr>
            <w:tcW w:w="160" w:type="dxa"/>
            <w:tcBorders>
              <w:top w:val="nil"/>
              <w:left w:val="nil"/>
              <w:right w:val="nil"/>
            </w:tcBorders>
            <w:noWrap/>
            <w:vAlign w:val="bottom"/>
          </w:tcPr>
          <w:p w14:paraId="694DDFB6" w14:textId="77777777" w:rsidR="00287251" w:rsidRPr="00A92326" w:rsidRDefault="00287251" w:rsidP="00287251">
            <w:pPr>
              <w:jc w:val="right"/>
              <w:rPr>
                <w:rFonts w:ascii="Verdana" w:hAnsi="Verdana"/>
                <w:sz w:val="18"/>
                <w:szCs w:val="18"/>
              </w:rPr>
            </w:pPr>
          </w:p>
        </w:tc>
        <w:tc>
          <w:tcPr>
            <w:tcW w:w="1240" w:type="dxa"/>
            <w:tcBorders>
              <w:top w:val="nil"/>
              <w:left w:val="nil"/>
              <w:right w:val="nil"/>
            </w:tcBorders>
          </w:tcPr>
          <w:p w14:paraId="1D770974" w14:textId="0C81EDA0" w:rsidR="00287251" w:rsidRPr="00A92326" w:rsidRDefault="00287251" w:rsidP="00287251">
            <w:pPr>
              <w:jc w:val="right"/>
              <w:rPr>
                <w:rFonts w:ascii="Verdana" w:hAnsi="Verdana"/>
                <w:sz w:val="18"/>
                <w:szCs w:val="18"/>
              </w:rPr>
            </w:pPr>
            <w:r w:rsidRPr="00A92326">
              <w:rPr>
                <w:rFonts w:ascii="Verdana" w:hAnsi="Verdana"/>
                <w:sz w:val="18"/>
                <w:szCs w:val="18"/>
              </w:rPr>
              <w:t>909</w:t>
            </w:r>
          </w:p>
        </w:tc>
      </w:tr>
      <w:tr w:rsidR="00287251" w:rsidRPr="00A92326" w14:paraId="1048B09E" w14:textId="77777777" w:rsidTr="00287251">
        <w:trPr>
          <w:trHeight w:val="232"/>
        </w:trPr>
        <w:tc>
          <w:tcPr>
            <w:tcW w:w="6060" w:type="dxa"/>
            <w:tcBorders>
              <w:top w:val="nil"/>
              <w:left w:val="nil"/>
              <w:bottom w:val="nil"/>
              <w:right w:val="nil"/>
            </w:tcBorders>
          </w:tcPr>
          <w:p w14:paraId="627E3FC2" w14:textId="77777777" w:rsidR="00287251" w:rsidRPr="00A92326" w:rsidRDefault="00287251" w:rsidP="00287251">
            <w:pPr>
              <w:rPr>
                <w:rFonts w:ascii="Verdana" w:hAnsi="Verdana"/>
                <w:sz w:val="18"/>
                <w:szCs w:val="18"/>
              </w:rPr>
            </w:pPr>
            <w:r w:rsidRPr="00A92326">
              <w:rPr>
                <w:rFonts w:ascii="Verdana" w:hAnsi="Verdana"/>
                <w:sz w:val="18"/>
                <w:szCs w:val="18"/>
              </w:rPr>
              <w:t>Nog te ontvangen compensatie schuldhulpverlening CBS</w:t>
            </w:r>
          </w:p>
          <w:p w14:paraId="3D0D3B99" w14:textId="7CC032B3" w:rsidR="006D0C0E" w:rsidRPr="00A92326" w:rsidRDefault="006D0C0E" w:rsidP="00287251">
            <w:pPr>
              <w:rPr>
                <w:rFonts w:ascii="Verdana" w:hAnsi="Verdana"/>
                <w:sz w:val="18"/>
                <w:szCs w:val="18"/>
              </w:rPr>
            </w:pPr>
            <w:r w:rsidRPr="00A92326">
              <w:rPr>
                <w:rFonts w:ascii="Verdana" w:hAnsi="Verdana"/>
                <w:sz w:val="18"/>
                <w:szCs w:val="18"/>
              </w:rPr>
              <w:t xml:space="preserve">Overige nog te ontvangen bedragen                            </w:t>
            </w:r>
          </w:p>
        </w:tc>
        <w:tc>
          <w:tcPr>
            <w:tcW w:w="1260" w:type="dxa"/>
            <w:tcBorders>
              <w:top w:val="nil"/>
              <w:left w:val="nil"/>
              <w:bottom w:val="single" w:sz="4" w:space="0" w:color="auto"/>
              <w:right w:val="nil"/>
            </w:tcBorders>
          </w:tcPr>
          <w:p w14:paraId="521D5E05" w14:textId="77777777" w:rsidR="00287251" w:rsidRPr="00A92326" w:rsidRDefault="00287251" w:rsidP="00287251">
            <w:pPr>
              <w:jc w:val="right"/>
              <w:rPr>
                <w:rFonts w:ascii="Verdana" w:hAnsi="Verdana"/>
                <w:sz w:val="18"/>
                <w:szCs w:val="18"/>
              </w:rPr>
            </w:pPr>
            <w:r w:rsidRPr="00A92326">
              <w:rPr>
                <w:rFonts w:ascii="Verdana" w:hAnsi="Verdana"/>
                <w:sz w:val="18"/>
                <w:szCs w:val="18"/>
              </w:rPr>
              <w:t>484</w:t>
            </w:r>
            <w:r w:rsidR="006D0C0E" w:rsidRPr="00A92326">
              <w:rPr>
                <w:rFonts w:ascii="Verdana" w:hAnsi="Verdana"/>
                <w:sz w:val="18"/>
                <w:szCs w:val="18"/>
              </w:rPr>
              <w:t xml:space="preserve"> </w:t>
            </w:r>
          </w:p>
          <w:p w14:paraId="3FB42C62" w14:textId="401B80DB" w:rsidR="006D0C0E" w:rsidRPr="00A92326" w:rsidRDefault="006D0C0E" w:rsidP="00287251">
            <w:pPr>
              <w:jc w:val="right"/>
              <w:rPr>
                <w:rFonts w:ascii="Verdana" w:hAnsi="Verdana"/>
                <w:sz w:val="18"/>
                <w:szCs w:val="18"/>
              </w:rPr>
            </w:pPr>
            <w:r w:rsidRPr="00A92326">
              <w:rPr>
                <w:rFonts w:ascii="Verdana" w:hAnsi="Verdana"/>
                <w:sz w:val="18"/>
                <w:szCs w:val="18"/>
              </w:rPr>
              <w:t>41</w:t>
            </w:r>
          </w:p>
        </w:tc>
        <w:tc>
          <w:tcPr>
            <w:tcW w:w="160" w:type="dxa"/>
            <w:tcBorders>
              <w:top w:val="nil"/>
              <w:left w:val="nil"/>
              <w:bottom w:val="single" w:sz="4" w:space="0" w:color="auto"/>
              <w:right w:val="nil"/>
            </w:tcBorders>
            <w:noWrap/>
            <w:vAlign w:val="bottom"/>
          </w:tcPr>
          <w:p w14:paraId="7E17703B" w14:textId="77777777" w:rsidR="00287251" w:rsidRPr="00A92326" w:rsidRDefault="00287251" w:rsidP="00287251">
            <w:pPr>
              <w:jc w:val="right"/>
              <w:rPr>
                <w:rFonts w:ascii="Verdana" w:hAnsi="Verdana"/>
                <w:sz w:val="18"/>
                <w:szCs w:val="18"/>
              </w:rPr>
            </w:pPr>
          </w:p>
        </w:tc>
        <w:tc>
          <w:tcPr>
            <w:tcW w:w="1240" w:type="dxa"/>
            <w:tcBorders>
              <w:top w:val="nil"/>
              <w:left w:val="nil"/>
              <w:bottom w:val="single" w:sz="4" w:space="0" w:color="auto"/>
              <w:right w:val="nil"/>
            </w:tcBorders>
          </w:tcPr>
          <w:p w14:paraId="2902FD49" w14:textId="6F85D00A" w:rsidR="00287251" w:rsidRPr="00A92326" w:rsidRDefault="00287251" w:rsidP="00287251">
            <w:pPr>
              <w:jc w:val="right"/>
              <w:rPr>
                <w:rFonts w:ascii="Verdana" w:hAnsi="Verdana"/>
                <w:sz w:val="18"/>
                <w:szCs w:val="18"/>
              </w:rPr>
            </w:pPr>
            <w:r w:rsidRPr="00A92326">
              <w:rPr>
                <w:rFonts w:ascii="Verdana" w:hAnsi="Verdana"/>
                <w:sz w:val="18"/>
                <w:szCs w:val="18"/>
              </w:rPr>
              <w:t>484</w:t>
            </w:r>
          </w:p>
        </w:tc>
      </w:tr>
      <w:tr w:rsidR="00287251" w:rsidRPr="00A92326" w14:paraId="23635707" w14:textId="77777777" w:rsidTr="00287251">
        <w:trPr>
          <w:trHeight w:val="232"/>
        </w:trPr>
        <w:tc>
          <w:tcPr>
            <w:tcW w:w="6060" w:type="dxa"/>
            <w:tcBorders>
              <w:top w:val="nil"/>
              <w:left w:val="nil"/>
              <w:bottom w:val="nil"/>
              <w:right w:val="nil"/>
            </w:tcBorders>
          </w:tcPr>
          <w:p w14:paraId="2F209AFD" w14:textId="77777777" w:rsidR="00287251" w:rsidRPr="00A92326" w:rsidRDefault="00287251" w:rsidP="00287251">
            <w:pPr>
              <w:rPr>
                <w:rFonts w:ascii="Verdana" w:hAnsi="Verdana"/>
                <w:sz w:val="18"/>
                <w:szCs w:val="18"/>
              </w:rPr>
            </w:pPr>
          </w:p>
        </w:tc>
        <w:tc>
          <w:tcPr>
            <w:tcW w:w="1260" w:type="dxa"/>
            <w:tcBorders>
              <w:top w:val="single" w:sz="4" w:space="0" w:color="auto"/>
              <w:left w:val="nil"/>
              <w:bottom w:val="double" w:sz="4" w:space="0" w:color="auto"/>
              <w:right w:val="nil"/>
            </w:tcBorders>
          </w:tcPr>
          <w:p w14:paraId="10E6BB26" w14:textId="4183186C" w:rsidR="00287251" w:rsidRPr="00A92326" w:rsidRDefault="006D0C0E" w:rsidP="00287251">
            <w:pPr>
              <w:jc w:val="right"/>
              <w:rPr>
                <w:rFonts w:ascii="Verdana" w:hAnsi="Verdana"/>
                <w:b/>
                <w:bCs/>
                <w:sz w:val="18"/>
                <w:szCs w:val="18"/>
              </w:rPr>
            </w:pPr>
            <w:r w:rsidRPr="00A92326">
              <w:rPr>
                <w:rFonts w:ascii="Verdana" w:hAnsi="Verdana"/>
                <w:b/>
                <w:bCs/>
                <w:sz w:val="18"/>
                <w:szCs w:val="18"/>
              </w:rPr>
              <w:t>9.215</w:t>
            </w:r>
          </w:p>
        </w:tc>
        <w:tc>
          <w:tcPr>
            <w:tcW w:w="160" w:type="dxa"/>
            <w:tcBorders>
              <w:top w:val="single" w:sz="4" w:space="0" w:color="auto"/>
              <w:left w:val="nil"/>
              <w:bottom w:val="double" w:sz="4" w:space="0" w:color="auto"/>
              <w:right w:val="nil"/>
            </w:tcBorders>
            <w:noWrap/>
            <w:vAlign w:val="bottom"/>
          </w:tcPr>
          <w:p w14:paraId="7EA64F1B" w14:textId="4CD4FB81" w:rsidR="00287251" w:rsidRPr="00A92326" w:rsidRDefault="00287251" w:rsidP="00287251">
            <w:pPr>
              <w:jc w:val="right"/>
              <w:rPr>
                <w:rFonts w:ascii="Verdana" w:hAnsi="Verdana"/>
                <w:sz w:val="18"/>
                <w:szCs w:val="18"/>
              </w:rPr>
            </w:pPr>
          </w:p>
        </w:tc>
        <w:tc>
          <w:tcPr>
            <w:tcW w:w="1240" w:type="dxa"/>
            <w:tcBorders>
              <w:top w:val="single" w:sz="4" w:space="0" w:color="auto"/>
              <w:left w:val="nil"/>
              <w:bottom w:val="double" w:sz="4" w:space="0" w:color="auto"/>
              <w:right w:val="nil"/>
            </w:tcBorders>
          </w:tcPr>
          <w:p w14:paraId="234D3F95" w14:textId="7B8B0352" w:rsidR="00287251" w:rsidRPr="00A92326" w:rsidRDefault="00287251" w:rsidP="00287251">
            <w:pPr>
              <w:jc w:val="right"/>
              <w:rPr>
                <w:rFonts w:ascii="Verdana" w:hAnsi="Verdana"/>
                <w:b/>
                <w:bCs/>
                <w:sz w:val="18"/>
                <w:szCs w:val="18"/>
              </w:rPr>
            </w:pPr>
            <w:r w:rsidRPr="00A92326">
              <w:rPr>
                <w:rFonts w:ascii="Verdana" w:hAnsi="Verdana"/>
                <w:b/>
                <w:bCs/>
                <w:sz w:val="18"/>
                <w:szCs w:val="18"/>
              </w:rPr>
              <w:t>2.034</w:t>
            </w:r>
          </w:p>
        </w:tc>
      </w:tr>
    </w:tbl>
    <w:p w14:paraId="350E62E3" w14:textId="77777777" w:rsidR="007667E0" w:rsidRPr="00A92326" w:rsidRDefault="007667E0" w:rsidP="006020EA">
      <w:pPr>
        <w:rPr>
          <w:rFonts w:ascii="Verdana" w:hAnsi="Verdana"/>
          <w:sz w:val="18"/>
          <w:szCs w:val="18"/>
        </w:rPr>
      </w:pPr>
    </w:p>
    <w:p w14:paraId="53E92351" w14:textId="77777777" w:rsidR="006137A8" w:rsidRPr="00A92326" w:rsidRDefault="006137A8" w:rsidP="006020EA">
      <w:pPr>
        <w:rPr>
          <w:rFonts w:ascii="Verdana" w:hAnsi="Verdana"/>
          <w:sz w:val="18"/>
          <w:szCs w:val="18"/>
        </w:rPr>
      </w:pPr>
    </w:p>
    <w:p w14:paraId="31FCCFFD" w14:textId="77777777" w:rsidR="007667E0" w:rsidRPr="00A92326" w:rsidRDefault="007667E0" w:rsidP="006020EA">
      <w:pPr>
        <w:rPr>
          <w:rFonts w:ascii="Verdana" w:hAnsi="Verdana"/>
          <w:b/>
          <w:sz w:val="18"/>
          <w:szCs w:val="18"/>
        </w:rPr>
      </w:pPr>
      <w:r w:rsidRPr="00A92326">
        <w:rPr>
          <w:rFonts w:ascii="Verdana" w:hAnsi="Verdana"/>
          <w:b/>
          <w:sz w:val="18"/>
          <w:szCs w:val="18"/>
        </w:rPr>
        <w:t>Liquide Middelen</w:t>
      </w:r>
    </w:p>
    <w:p w14:paraId="4AC3F686" w14:textId="16121A7F" w:rsidR="007667E0" w:rsidRPr="00A92326" w:rsidRDefault="007667E0" w:rsidP="006020EA">
      <w:pPr>
        <w:rPr>
          <w:rFonts w:ascii="Verdana" w:hAnsi="Verdana"/>
          <w:sz w:val="18"/>
          <w:szCs w:val="18"/>
        </w:rPr>
      </w:pPr>
      <w:r w:rsidRPr="00A92326">
        <w:rPr>
          <w:rFonts w:ascii="Verdana" w:hAnsi="Verdana"/>
          <w:sz w:val="18"/>
          <w:szCs w:val="18"/>
        </w:rPr>
        <w:t>De liquide middelen bestaan uit:</w:t>
      </w:r>
    </w:p>
    <w:p w14:paraId="5AD555CF" w14:textId="77777777" w:rsidR="007667E0" w:rsidRPr="00A92326" w:rsidRDefault="007667E0" w:rsidP="006020EA">
      <w:pPr>
        <w:rPr>
          <w:rFonts w:ascii="Verdana" w:hAnsi="Verdana"/>
          <w:sz w:val="18"/>
          <w:szCs w:val="18"/>
        </w:rPr>
      </w:pPr>
    </w:p>
    <w:tbl>
      <w:tblPr>
        <w:tblW w:w="8720" w:type="dxa"/>
        <w:tblInd w:w="55" w:type="dxa"/>
        <w:tblCellMar>
          <w:left w:w="70" w:type="dxa"/>
          <w:right w:w="70" w:type="dxa"/>
        </w:tblCellMar>
        <w:tblLook w:val="01E0" w:firstRow="1" w:lastRow="1" w:firstColumn="1" w:lastColumn="1" w:noHBand="0" w:noVBand="0"/>
      </w:tblPr>
      <w:tblGrid>
        <w:gridCol w:w="6060"/>
        <w:gridCol w:w="1260"/>
        <w:gridCol w:w="160"/>
        <w:gridCol w:w="1240"/>
      </w:tblGrid>
      <w:tr w:rsidR="005E43F1" w:rsidRPr="00A92326" w14:paraId="33F9A463" w14:textId="77777777" w:rsidTr="005E43F1">
        <w:trPr>
          <w:trHeight w:val="282"/>
        </w:trPr>
        <w:tc>
          <w:tcPr>
            <w:tcW w:w="6060" w:type="dxa"/>
            <w:tcBorders>
              <w:top w:val="nil"/>
              <w:left w:val="nil"/>
              <w:bottom w:val="nil"/>
              <w:right w:val="nil"/>
            </w:tcBorders>
          </w:tcPr>
          <w:p w14:paraId="4549CBF4" w14:textId="77777777" w:rsidR="005E43F1" w:rsidRPr="00A92326" w:rsidRDefault="005E43F1" w:rsidP="005E43F1">
            <w:pPr>
              <w:rPr>
                <w:rFonts w:ascii="Verdana" w:hAnsi="Verdana"/>
                <w:sz w:val="18"/>
                <w:szCs w:val="18"/>
              </w:rPr>
            </w:pPr>
          </w:p>
        </w:tc>
        <w:tc>
          <w:tcPr>
            <w:tcW w:w="1260" w:type="dxa"/>
            <w:tcBorders>
              <w:top w:val="nil"/>
              <w:left w:val="nil"/>
              <w:bottom w:val="single" w:sz="8" w:space="0" w:color="auto"/>
              <w:right w:val="nil"/>
            </w:tcBorders>
          </w:tcPr>
          <w:p w14:paraId="3B221CBE" w14:textId="769E6FF9" w:rsidR="005E43F1" w:rsidRPr="00A92326" w:rsidRDefault="005E43F1" w:rsidP="005E43F1">
            <w:pPr>
              <w:jc w:val="right"/>
              <w:rPr>
                <w:rFonts w:ascii="Verdana" w:hAnsi="Verdana"/>
                <w:sz w:val="18"/>
                <w:szCs w:val="18"/>
              </w:rPr>
            </w:pPr>
            <w:r w:rsidRPr="00A92326">
              <w:rPr>
                <w:rFonts w:ascii="Verdana" w:hAnsi="Verdana"/>
                <w:sz w:val="18"/>
                <w:szCs w:val="18"/>
              </w:rPr>
              <w:t>31-12-2024</w:t>
            </w:r>
          </w:p>
        </w:tc>
        <w:tc>
          <w:tcPr>
            <w:tcW w:w="160" w:type="dxa"/>
            <w:tcBorders>
              <w:top w:val="nil"/>
              <w:left w:val="nil"/>
              <w:bottom w:val="nil"/>
              <w:right w:val="nil"/>
            </w:tcBorders>
            <w:noWrap/>
            <w:vAlign w:val="bottom"/>
          </w:tcPr>
          <w:p w14:paraId="26B57B58" w14:textId="77777777" w:rsidR="005E43F1" w:rsidRPr="00A92326" w:rsidRDefault="005E43F1" w:rsidP="005E43F1">
            <w:pPr>
              <w:rPr>
                <w:rFonts w:ascii="Verdana" w:hAnsi="Verdana"/>
                <w:sz w:val="18"/>
                <w:szCs w:val="18"/>
              </w:rPr>
            </w:pPr>
          </w:p>
        </w:tc>
        <w:tc>
          <w:tcPr>
            <w:tcW w:w="1240" w:type="dxa"/>
            <w:tcBorders>
              <w:top w:val="nil"/>
              <w:left w:val="nil"/>
              <w:bottom w:val="single" w:sz="8" w:space="0" w:color="auto"/>
              <w:right w:val="nil"/>
            </w:tcBorders>
          </w:tcPr>
          <w:p w14:paraId="7C34ADCD" w14:textId="150E713F" w:rsidR="005E43F1" w:rsidRPr="00A92326" w:rsidRDefault="005E43F1" w:rsidP="005E43F1">
            <w:pPr>
              <w:jc w:val="right"/>
              <w:rPr>
                <w:rFonts w:ascii="Verdana" w:hAnsi="Verdana"/>
                <w:sz w:val="18"/>
                <w:szCs w:val="18"/>
              </w:rPr>
            </w:pPr>
            <w:r w:rsidRPr="00A92326">
              <w:rPr>
                <w:rFonts w:ascii="Verdana" w:hAnsi="Verdana"/>
                <w:sz w:val="18"/>
                <w:szCs w:val="18"/>
              </w:rPr>
              <w:t>31-12-2023</w:t>
            </w:r>
          </w:p>
        </w:tc>
      </w:tr>
      <w:tr w:rsidR="005E43F1" w:rsidRPr="00A92326" w14:paraId="595B3726" w14:textId="77777777" w:rsidTr="005E43F1">
        <w:trPr>
          <w:trHeight w:val="282"/>
        </w:trPr>
        <w:tc>
          <w:tcPr>
            <w:tcW w:w="6060" w:type="dxa"/>
            <w:tcBorders>
              <w:top w:val="nil"/>
              <w:left w:val="nil"/>
              <w:bottom w:val="nil"/>
              <w:right w:val="nil"/>
            </w:tcBorders>
          </w:tcPr>
          <w:p w14:paraId="0B2441DC" w14:textId="77777777" w:rsidR="005E43F1" w:rsidRPr="00A92326" w:rsidRDefault="005E43F1" w:rsidP="005E43F1">
            <w:pPr>
              <w:rPr>
                <w:rFonts w:ascii="Verdana" w:hAnsi="Verdana"/>
                <w:sz w:val="18"/>
                <w:szCs w:val="18"/>
                <w:lang w:val="en-US"/>
              </w:rPr>
            </w:pPr>
            <w:r w:rsidRPr="00A92326">
              <w:rPr>
                <w:rFonts w:ascii="Verdana" w:hAnsi="Verdana"/>
                <w:sz w:val="18"/>
                <w:szCs w:val="18"/>
                <w:lang w:val="en-US"/>
              </w:rPr>
              <w:t xml:space="preserve"> </w:t>
            </w:r>
            <w:proofErr w:type="spellStart"/>
            <w:r w:rsidRPr="00A92326">
              <w:rPr>
                <w:rFonts w:ascii="Verdana" w:hAnsi="Verdana"/>
                <w:sz w:val="18"/>
                <w:szCs w:val="18"/>
                <w:lang w:val="en-US"/>
              </w:rPr>
              <w:t>Rekening</w:t>
            </w:r>
            <w:proofErr w:type="spellEnd"/>
            <w:r w:rsidRPr="00A92326">
              <w:rPr>
                <w:rFonts w:ascii="Verdana" w:hAnsi="Verdana"/>
                <w:sz w:val="18"/>
                <w:szCs w:val="18"/>
                <w:lang w:val="en-US"/>
              </w:rPr>
              <w:t xml:space="preserve"> Courant ABN-AMRO nr. 63.66.79.659 </w:t>
            </w:r>
          </w:p>
        </w:tc>
        <w:tc>
          <w:tcPr>
            <w:tcW w:w="1260" w:type="dxa"/>
            <w:tcBorders>
              <w:top w:val="nil"/>
              <w:left w:val="nil"/>
              <w:bottom w:val="nil"/>
              <w:right w:val="nil"/>
            </w:tcBorders>
          </w:tcPr>
          <w:p w14:paraId="08FF4AE0" w14:textId="285E8E36" w:rsidR="005E43F1" w:rsidRPr="00A92326" w:rsidRDefault="004B3D42" w:rsidP="005E43F1">
            <w:pPr>
              <w:jc w:val="right"/>
              <w:rPr>
                <w:rFonts w:ascii="Verdana" w:hAnsi="Verdana"/>
                <w:sz w:val="18"/>
                <w:szCs w:val="18"/>
                <w:lang w:val="en-US"/>
              </w:rPr>
            </w:pPr>
            <w:r w:rsidRPr="00A92326">
              <w:rPr>
                <w:rFonts w:ascii="Verdana" w:hAnsi="Verdana"/>
                <w:sz w:val="18"/>
                <w:szCs w:val="18"/>
                <w:lang w:val="en-US"/>
              </w:rPr>
              <w:t>921</w:t>
            </w:r>
          </w:p>
        </w:tc>
        <w:tc>
          <w:tcPr>
            <w:tcW w:w="160" w:type="dxa"/>
            <w:tcBorders>
              <w:top w:val="nil"/>
              <w:left w:val="nil"/>
              <w:bottom w:val="nil"/>
              <w:right w:val="nil"/>
            </w:tcBorders>
            <w:noWrap/>
            <w:vAlign w:val="bottom"/>
          </w:tcPr>
          <w:p w14:paraId="44E81E75" w14:textId="77777777" w:rsidR="005E43F1" w:rsidRPr="00A92326" w:rsidRDefault="005E43F1" w:rsidP="005E43F1">
            <w:pPr>
              <w:jc w:val="right"/>
              <w:rPr>
                <w:rFonts w:ascii="Verdana" w:hAnsi="Verdana"/>
                <w:sz w:val="18"/>
                <w:szCs w:val="18"/>
                <w:lang w:val="en-US"/>
              </w:rPr>
            </w:pPr>
          </w:p>
        </w:tc>
        <w:tc>
          <w:tcPr>
            <w:tcW w:w="1240" w:type="dxa"/>
            <w:tcBorders>
              <w:top w:val="nil"/>
              <w:left w:val="nil"/>
              <w:bottom w:val="nil"/>
              <w:right w:val="nil"/>
            </w:tcBorders>
          </w:tcPr>
          <w:p w14:paraId="7264F77D" w14:textId="661B2C31" w:rsidR="005E43F1" w:rsidRPr="00A92326" w:rsidRDefault="005E43F1" w:rsidP="005E43F1">
            <w:pPr>
              <w:jc w:val="right"/>
              <w:rPr>
                <w:rFonts w:ascii="Verdana" w:hAnsi="Verdana"/>
                <w:sz w:val="18"/>
                <w:szCs w:val="18"/>
                <w:lang w:val="en-US"/>
              </w:rPr>
            </w:pPr>
            <w:r w:rsidRPr="00A92326">
              <w:rPr>
                <w:rFonts w:ascii="Verdana" w:hAnsi="Verdana"/>
                <w:sz w:val="18"/>
                <w:szCs w:val="18"/>
                <w:lang w:val="en-US"/>
              </w:rPr>
              <w:t>1.108</w:t>
            </w:r>
          </w:p>
        </w:tc>
      </w:tr>
      <w:tr w:rsidR="005E43F1" w:rsidRPr="00A92326" w14:paraId="533F47E0" w14:textId="77777777" w:rsidTr="005E43F1">
        <w:trPr>
          <w:trHeight w:val="282"/>
        </w:trPr>
        <w:tc>
          <w:tcPr>
            <w:tcW w:w="6060" w:type="dxa"/>
            <w:tcBorders>
              <w:top w:val="nil"/>
              <w:left w:val="nil"/>
              <w:bottom w:val="nil"/>
              <w:right w:val="nil"/>
            </w:tcBorders>
          </w:tcPr>
          <w:p w14:paraId="1B5F8359" w14:textId="77777777" w:rsidR="005E43F1" w:rsidRPr="00A92326" w:rsidRDefault="005E43F1" w:rsidP="005E43F1">
            <w:pPr>
              <w:rPr>
                <w:rFonts w:ascii="Verdana" w:hAnsi="Verdana"/>
                <w:sz w:val="18"/>
                <w:szCs w:val="18"/>
              </w:rPr>
            </w:pPr>
            <w:r w:rsidRPr="00A92326">
              <w:rPr>
                <w:rFonts w:ascii="Verdana" w:hAnsi="Verdana"/>
                <w:sz w:val="18"/>
                <w:szCs w:val="18"/>
              </w:rPr>
              <w:t xml:space="preserve"> Rekening Courant ING nr. 8880 </w:t>
            </w:r>
          </w:p>
        </w:tc>
        <w:tc>
          <w:tcPr>
            <w:tcW w:w="1260" w:type="dxa"/>
            <w:tcBorders>
              <w:top w:val="nil"/>
              <w:left w:val="nil"/>
              <w:bottom w:val="nil"/>
              <w:right w:val="nil"/>
            </w:tcBorders>
          </w:tcPr>
          <w:p w14:paraId="3A3EBF4E" w14:textId="191AD788" w:rsidR="005E43F1" w:rsidRPr="00A92326" w:rsidRDefault="004B3D42" w:rsidP="005E43F1">
            <w:pPr>
              <w:jc w:val="right"/>
              <w:rPr>
                <w:rFonts w:ascii="Verdana" w:hAnsi="Verdana"/>
                <w:sz w:val="18"/>
                <w:szCs w:val="18"/>
              </w:rPr>
            </w:pPr>
            <w:r w:rsidRPr="00A92326">
              <w:rPr>
                <w:rFonts w:ascii="Verdana" w:hAnsi="Verdana"/>
                <w:sz w:val="18"/>
                <w:szCs w:val="18"/>
              </w:rPr>
              <w:t>8.612</w:t>
            </w:r>
          </w:p>
        </w:tc>
        <w:tc>
          <w:tcPr>
            <w:tcW w:w="160" w:type="dxa"/>
            <w:tcBorders>
              <w:top w:val="nil"/>
              <w:left w:val="nil"/>
              <w:bottom w:val="nil"/>
              <w:right w:val="nil"/>
            </w:tcBorders>
            <w:noWrap/>
            <w:vAlign w:val="bottom"/>
          </w:tcPr>
          <w:p w14:paraId="143DE23D" w14:textId="77777777" w:rsidR="005E43F1" w:rsidRPr="00A92326" w:rsidRDefault="005E43F1" w:rsidP="005E43F1">
            <w:pPr>
              <w:rPr>
                <w:rFonts w:ascii="Verdana" w:hAnsi="Verdana"/>
                <w:sz w:val="18"/>
                <w:szCs w:val="18"/>
              </w:rPr>
            </w:pPr>
          </w:p>
        </w:tc>
        <w:tc>
          <w:tcPr>
            <w:tcW w:w="1240" w:type="dxa"/>
            <w:tcBorders>
              <w:top w:val="nil"/>
              <w:left w:val="nil"/>
              <w:bottom w:val="nil"/>
              <w:right w:val="nil"/>
            </w:tcBorders>
          </w:tcPr>
          <w:p w14:paraId="505BD35D" w14:textId="3B7B3762" w:rsidR="005E43F1" w:rsidRPr="00A92326" w:rsidRDefault="005E43F1" w:rsidP="005E43F1">
            <w:pPr>
              <w:jc w:val="right"/>
              <w:rPr>
                <w:rFonts w:ascii="Verdana" w:hAnsi="Verdana"/>
                <w:sz w:val="18"/>
                <w:szCs w:val="18"/>
              </w:rPr>
            </w:pPr>
            <w:r w:rsidRPr="00A92326">
              <w:rPr>
                <w:rFonts w:ascii="Verdana" w:hAnsi="Verdana"/>
                <w:sz w:val="18"/>
                <w:szCs w:val="18"/>
              </w:rPr>
              <w:t>15.504</w:t>
            </w:r>
          </w:p>
        </w:tc>
      </w:tr>
      <w:tr w:rsidR="005E43F1" w:rsidRPr="00A92326" w14:paraId="67C8A821" w14:textId="77777777" w:rsidTr="005E43F1">
        <w:trPr>
          <w:trHeight w:val="282"/>
        </w:trPr>
        <w:tc>
          <w:tcPr>
            <w:tcW w:w="6060" w:type="dxa"/>
            <w:tcBorders>
              <w:top w:val="nil"/>
              <w:left w:val="nil"/>
              <w:bottom w:val="nil"/>
              <w:right w:val="nil"/>
            </w:tcBorders>
          </w:tcPr>
          <w:p w14:paraId="3DB53790" w14:textId="77777777" w:rsidR="005E43F1" w:rsidRPr="00A92326" w:rsidRDefault="005E43F1" w:rsidP="005E43F1">
            <w:pPr>
              <w:rPr>
                <w:rFonts w:ascii="Verdana" w:hAnsi="Verdana"/>
                <w:sz w:val="18"/>
                <w:szCs w:val="18"/>
              </w:rPr>
            </w:pPr>
            <w:r w:rsidRPr="00A92326">
              <w:rPr>
                <w:rFonts w:ascii="Verdana" w:hAnsi="Verdana"/>
                <w:sz w:val="18"/>
                <w:szCs w:val="18"/>
              </w:rPr>
              <w:t xml:space="preserve"> Rekening Courant ING nr. 21400 </w:t>
            </w:r>
          </w:p>
        </w:tc>
        <w:tc>
          <w:tcPr>
            <w:tcW w:w="1260" w:type="dxa"/>
            <w:tcBorders>
              <w:top w:val="nil"/>
              <w:left w:val="nil"/>
              <w:bottom w:val="nil"/>
              <w:right w:val="nil"/>
            </w:tcBorders>
          </w:tcPr>
          <w:p w14:paraId="6C216B52" w14:textId="7F9B77C9" w:rsidR="005E43F1" w:rsidRPr="00A92326" w:rsidRDefault="005E43F1" w:rsidP="005E43F1">
            <w:pPr>
              <w:jc w:val="right"/>
              <w:rPr>
                <w:rFonts w:ascii="Verdana" w:hAnsi="Verdana"/>
                <w:sz w:val="18"/>
                <w:szCs w:val="18"/>
              </w:rPr>
            </w:pPr>
            <w:r w:rsidRPr="00A92326">
              <w:rPr>
                <w:rFonts w:ascii="Verdana" w:hAnsi="Verdana"/>
                <w:sz w:val="18"/>
                <w:szCs w:val="18"/>
              </w:rPr>
              <w:t>8.7</w:t>
            </w:r>
            <w:r w:rsidR="004B3D42" w:rsidRPr="00A92326">
              <w:rPr>
                <w:rFonts w:ascii="Verdana" w:hAnsi="Verdana"/>
                <w:sz w:val="18"/>
                <w:szCs w:val="18"/>
              </w:rPr>
              <w:t>56</w:t>
            </w:r>
          </w:p>
        </w:tc>
        <w:tc>
          <w:tcPr>
            <w:tcW w:w="160" w:type="dxa"/>
            <w:tcBorders>
              <w:top w:val="nil"/>
              <w:left w:val="nil"/>
              <w:bottom w:val="nil"/>
              <w:right w:val="nil"/>
            </w:tcBorders>
            <w:noWrap/>
            <w:vAlign w:val="bottom"/>
          </w:tcPr>
          <w:p w14:paraId="591F2B17" w14:textId="77777777" w:rsidR="005E43F1" w:rsidRPr="00A92326" w:rsidRDefault="005E43F1" w:rsidP="005E43F1">
            <w:pPr>
              <w:rPr>
                <w:rFonts w:ascii="Verdana" w:hAnsi="Verdana"/>
                <w:sz w:val="18"/>
                <w:szCs w:val="18"/>
              </w:rPr>
            </w:pPr>
          </w:p>
        </w:tc>
        <w:tc>
          <w:tcPr>
            <w:tcW w:w="1240" w:type="dxa"/>
            <w:tcBorders>
              <w:top w:val="nil"/>
              <w:left w:val="nil"/>
              <w:bottom w:val="nil"/>
              <w:right w:val="nil"/>
            </w:tcBorders>
          </w:tcPr>
          <w:p w14:paraId="402D7DEC" w14:textId="01086D71" w:rsidR="005E43F1" w:rsidRPr="00A92326" w:rsidRDefault="005E43F1" w:rsidP="005E43F1">
            <w:pPr>
              <w:jc w:val="right"/>
              <w:rPr>
                <w:rFonts w:ascii="Verdana" w:hAnsi="Verdana"/>
                <w:sz w:val="18"/>
                <w:szCs w:val="18"/>
              </w:rPr>
            </w:pPr>
            <w:r w:rsidRPr="00A92326">
              <w:rPr>
                <w:rFonts w:ascii="Verdana" w:hAnsi="Verdana"/>
                <w:sz w:val="18"/>
                <w:szCs w:val="18"/>
              </w:rPr>
              <w:t>8.774</w:t>
            </w:r>
          </w:p>
        </w:tc>
      </w:tr>
      <w:tr w:rsidR="005E43F1" w:rsidRPr="00A92326" w14:paraId="418369F6" w14:textId="77777777" w:rsidTr="005E43F1">
        <w:trPr>
          <w:trHeight w:val="282"/>
        </w:trPr>
        <w:tc>
          <w:tcPr>
            <w:tcW w:w="6060" w:type="dxa"/>
            <w:tcBorders>
              <w:top w:val="nil"/>
              <w:left w:val="nil"/>
              <w:bottom w:val="nil"/>
              <w:right w:val="nil"/>
            </w:tcBorders>
          </w:tcPr>
          <w:p w14:paraId="19B26355" w14:textId="49A0A25F" w:rsidR="005E43F1" w:rsidRPr="00A92326" w:rsidRDefault="005E43F1" w:rsidP="005E43F1">
            <w:pPr>
              <w:rPr>
                <w:rFonts w:ascii="Verdana" w:hAnsi="Verdana"/>
                <w:sz w:val="18"/>
                <w:szCs w:val="18"/>
              </w:rPr>
            </w:pPr>
            <w:r w:rsidRPr="00A92326">
              <w:rPr>
                <w:rFonts w:ascii="Verdana" w:hAnsi="Verdana"/>
                <w:sz w:val="18"/>
                <w:szCs w:val="18"/>
              </w:rPr>
              <w:t xml:space="preserve"> Rekening Courant ING nr. 8820354</w:t>
            </w:r>
          </w:p>
        </w:tc>
        <w:tc>
          <w:tcPr>
            <w:tcW w:w="1260" w:type="dxa"/>
            <w:tcBorders>
              <w:top w:val="nil"/>
              <w:left w:val="nil"/>
              <w:bottom w:val="nil"/>
              <w:right w:val="nil"/>
            </w:tcBorders>
          </w:tcPr>
          <w:p w14:paraId="6B997FEE" w14:textId="3D1FB899" w:rsidR="005E43F1" w:rsidRPr="00A92326" w:rsidRDefault="005E43F1" w:rsidP="005E43F1">
            <w:pPr>
              <w:jc w:val="right"/>
              <w:rPr>
                <w:rFonts w:ascii="Verdana" w:hAnsi="Verdana"/>
                <w:sz w:val="18"/>
                <w:szCs w:val="18"/>
              </w:rPr>
            </w:pPr>
            <w:r w:rsidRPr="00A92326">
              <w:rPr>
                <w:rFonts w:ascii="Verdana" w:hAnsi="Verdana"/>
                <w:sz w:val="18"/>
                <w:szCs w:val="18"/>
              </w:rPr>
              <w:t>-</w:t>
            </w:r>
          </w:p>
        </w:tc>
        <w:tc>
          <w:tcPr>
            <w:tcW w:w="160" w:type="dxa"/>
            <w:tcBorders>
              <w:top w:val="nil"/>
              <w:left w:val="nil"/>
              <w:bottom w:val="nil"/>
              <w:right w:val="nil"/>
            </w:tcBorders>
            <w:noWrap/>
            <w:vAlign w:val="bottom"/>
          </w:tcPr>
          <w:p w14:paraId="7ACDC0CF" w14:textId="77777777" w:rsidR="005E43F1" w:rsidRPr="00A92326" w:rsidRDefault="005E43F1" w:rsidP="005E43F1">
            <w:pPr>
              <w:rPr>
                <w:rFonts w:ascii="Verdana" w:hAnsi="Verdana"/>
                <w:sz w:val="18"/>
                <w:szCs w:val="18"/>
              </w:rPr>
            </w:pPr>
          </w:p>
        </w:tc>
        <w:tc>
          <w:tcPr>
            <w:tcW w:w="1240" w:type="dxa"/>
            <w:tcBorders>
              <w:top w:val="nil"/>
              <w:left w:val="nil"/>
              <w:bottom w:val="nil"/>
              <w:right w:val="nil"/>
            </w:tcBorders>
          </w:tcPr>
          <w:p w14:paraId="60D3AD6F" w14:textId="3B5B3C6D" w:rsidR="005E43F1" w:rsidRPr="00A92326" w:rsidRDefault="005E43F1" w:rsidP="005E43F1">
            <w:pPr>
              <w:jc w:val="right"/>
              <w:rPr>
                <w:rFonts w:ascii="Verdana" w:hAnsi="Verdana"/>
                <w:sz w:val="18"/>
                <w:szCs w:val="18"/>
              </w:rPr>
            </w:pPr>
            <w:r w:rsidRPr="00A92326">
              <w:rPr>
                <w:rFonts w:ascii="Verdana" w:hAnsi="Verdana"/>
                <w:sz w:val="18"/>
                <w:szCs w:val="18"/>
              </w:rPr>
              <w:t>-</w:t>
            </w:r>
          </w:p>
        </w:tc>
      </w:tr>
      <w:tr w:rsidR="005E43F1" w:rsidRPr="00A92326" w14:paraId="0EE3AEB8" w14:textId="77777777" w:rsidTr="005E43F1">
        <w:trPr>
          <w:trHeight w:val="282"/>
        </w:trPr>
        <w:tc>
          <w:tcPr>
            <w:tcW w:w="6060" w:type="dxa"/>
            <w:tcBorders>
              <w:top w:val="nil"/>
              <w:left w:val="nil"/>
              <w:bottom w:val="nil"/>
              <w:right w:val="nil"/>
            </w:tcBorders>
          </w:tcPr>
          <w:p w14:paraId="17E6D6AD" w14:textId="77777777" w:rsidR="005E43F1" w:rsidRPr="00A92326" w:rsidRDefault="005E43F1" w:rsidP="005E43F1">
            <w:pPr>
              <w:rPr>
                <w:rFonts w:ascii="Verdana" w:hAnsi="Verdana"/>
                <w:sz w:val="18"/>
                <w:szCs w:val="18"/>
              </w:rPr>
            </w:pPr>
            <w:r w:rsidRPr="00A92326">
              <w:rPr>
                <w:rFonts w:ascii="Verdana" w:hAnsi="Verdana"/>
                <w:sz w:val="18"/>
                <w:szCs w:val="18"/>
              </w:rPr>
              <w:t xml:space="preserve"> Spaartegoed ABN-AMRO nr. 63.66.78.466 </w:t>
            </w:r>
          </w:p>
        </w:tc>
        <w:tc>
          <w:tcPr>
            <w:tcW w:w="1260" w:type="dxa"/>
            <w:tcBorders>
              <w:top w:val="nil"/>
              <w:left w:val="nil"/>
              <w:bottom w:val="nil"/>
              <w:right w:val="nil"/>
            </w:tcBorders>
          </w:tcPr>
          <w:p w14:paraId="0DC678C7" w14:textId="77175FA6" w:rsidR="005E43F1" w:rsidRPr="00A92326" w:rsidRDefault="005E43F1" w:rsidP="005E43F1">
            <w:pPr>
              <w:jc w:val="right"/>
              <w:rPr>
                <w:rFonts w:ascii="Verdana" w:hAnsi="Verdana"/>
                <w:sz w:val="18"/>
                <w:szCs w:val="18"/>
              </w:rPr>
            </w:pPr>
            <w:r w:rsidRPr="00A92326">
              <w:rPr>
                <w:rFonts w:ascii="Verdana" w:hAnsi="Verdana"/>
                <w:sz w:val="18"/>
                <w:szCs w:val="18"/>
              </w:rPr>
              <w:t>19.180</w:t>
            </w:r>
          </w:p>
        </w:tc>
        <w:tc>
          <w:tcPr>
            <w:tcW w:w="160" w:type="dxa"/>
            <w:tcBorders>
              <w:top w:val="nil"/>
              <w:left w:val="nil"/>
              <w:bottom w:val="nil"/>
              <w:right w:val="nil"/>
            </w:tcBorders>
            <w:noWrap/>
            <w:vAlign w:val="bottom"/>
          </w:tcPr>
          <w:p w14:paraId="12141A2D" w14:textId="77777777" w:rsidR="005E43F1" w:rsidRPr="00A92326" w:rsidRDefault="005E43F1" w:rsidP="005E43F1">
            <w:pPr>
              <w:rPr>
                <w:rFonts w:ascii="Verdana" w:hAnsi="Verdana"/>
                <w:sz w:val="18"/>
                <w:szCs w:val="18"/>
              </w:rPr>
            </w:pPr>
          </w:p>
        </w:tc>
        <w:tc>
          <w:tcPr>
            <w:tcW w:w="1240" w:type="dxa"/>
            <w:tcBorders>
              <w:top w:val="nil"/>
              <w:left w:val="nil"/>
              <w:bottom w:val="nil"/>
              <w:right w:val="nil"/>
            </w:tcBorders>
          </w:tcPr>
          <w:p w14:paraId="36F468B9" w14:textId="3629FA2A" w:rsidR="005E43F1" w:rsidRPr="00A92326" w:rsidRDefault="005E43F1" w:rsidP="005E43F1">
            <w:pPr>
              <w:jc w:val="right"/>
              <w:rPr>
                <w:rFonts w:ascii="Verdana" w:hAnsi="Verdana"/>
                <w:sz w:val="18"/>
                <w:szCs w:val="18"/>
              </w:rPr>
            </w:pPr>
            <w:r w:rsidRPr="00A92326">
              <w:rPr>
                <w:rFonts w:ascii="Verdana" w:hAnsi="Verdana"/>
                <w:sz w:val="18"/>
                <w:szCs w:val="18"/>
              </w:rPr>
              <w:t>19.180</w:t>
            </w:r>
          </w:p>
        </w:tc>
      </w:tr>
      <w:tr w:rsidR="005E43F1" w:rsidRPr="00A92326" w14:paraId="329E7F0C" w14:textId="77777777" w:rsidTr="005E43F1">
        <w:trPr>
          <w:trHeight w:val="282"/>
        </w:trPr>
        <w:tc>
          <w:tcPr>
            <w:tcW w:w="6060" w:type="dxa"/>
            <w:tcBorders>
              <w:top w:val="nil"/>
              <w:left w:val="nil"/>
              <w:bottom w:val="nil"/>
              <w:right w:val="nil"/>
            </w:tcBorders>
          </w:tcPr>
          <w:p w14:paraId="4FB27DD1" w14:textId="77777777" w:rsidR="005E43F1" w:rsidRPr="00A92326" w:rsidRDefault="005E43F1" w:rsidP="005E43F1">
            <w:pPr>
              <w:rPr>
                <w:rFonts w:ascii="Verdana" w:hAnsi="Verdana"/>
                <w:sz w:val="18"/>
                <w:szCs w:val="18"/>
              </w:rPr>
            </w:pPr>
            <w:r w:rsidRPr="00A92326">
              <w:rPr>
                <w:rFonts w:ascii="Verdana" w:hAnsi="Verdana"/>
                <w:sz w:val="18"/>
                <w:szCs w:val="18"/>
              </w:rPr>
              <w:t xml:space="preserve"> Deposito ABN-AMRO nr. 24.01.30.448 </w:t>
            </w:r>
          </w:p>
        </w:tc>
        <w:tc>
          <w:tcPr>
            <w:tcW w:w="1260" w:type="dxa"/>
            <w:tcBorders>
              <w:top w:val="nil"/>
              <w:left w:val="nil"/>
              <w:bottom w:val="nil"/>
              <w:right w:val="nil"/>
            </w:tcBorders>
          </w:tcPr>
          <w:p w14:paraId="0D91A4E1" w14:textId="6FCA3AE1" w:rsidR="005E43F1" w:rsidRPr="00A92326" w:rsidRDefault="005E43F1" w:rsidP="005E43F1">
            <w:pPr>
              <w:jc w:val="right"/>
              <w:rPr>
                <w:rFonts w:ascii="Verdana" w:hAnsi="Verdana"/>
                <w:sz w:val="18"/>
                <w:szCs w:val="18"/>
              </w:rPr>
            </w:pPr>
            <w:r w:rsidRPr="00A92326">
              <w:rPr>
                <w:rFonts w:ascii="Verdana" w:hAnsi="Verdana"/>
                <w:sz w:val="18"/>
                <w:szCs w:val="18"/>
              </w:rPr>
              <w:t>28.</w:t>
            </w:r>
            <w:r w:rsidR="004B3D42" w:rsidRPr="00A92326">
              <w:rPr>
                <w:rFonts w:ascii="Verdana" w:hAnsi="Verdana"/>
                <w:sz w:val="18"/>
                <w:szCs w:val="18"/>
              </w:rPr>
              <w:t>58</w:t>
            </w:r>
            <w:r w:rsidRPr="00A92326">
              <w:rPr>
                <w:rFonts w:ascii="Verdana" w:hAnsi="Verdana"/>
                <w:sz w:val="18"/>
                <w:szCs w:val="18"/>
              </w:rPr>
              <w:t>3</w:t>
            </w:r>
          </w:p>
        </w:tc>
        <w:tc>
          <w:tcPr>
            <w:tcW w:w="160" w:type="dxa"/>
            <w:tcBorders>
              <w:top w:val="nil"/>
              <w:left w:val="nil"/>
              <w:bottom w:val="nil"/>
              <w:right w:val="nil"/>
            </w:tcBorders>
            <w:noWrap/>
            <w:vAlign w:val="bottom"/>
          </w:tcPr>
          <w:p w14:paraId="276EF912" w14:textId="77777777" w:rsidR="005E43F1" w:rsidRPr="00A92326" w:rsidRDefault="005E43F1" w:rsidP="005E43F1">
            <w:pPr>
              <w:rPr>
                <w:rFonts w:ascii="Verdana" w:hAnsi="Verdana"/>
                <w:sz w:val="18"/>
                <w:szCs w:val="18"/>
              </w:rPr>
            </w:pPr>
          </w:p>
        </w:tc>
        <w:tc>
          <w:tcPr>
            <w:tcW w:w="1240" w:type="dxa"/>
            <w:tcBorders>
              <w:top w:val="nil"/>
              <w:left w:val="nil"/>
              <w:bottom w:val="nil"/>
              <w:right w:val="nil"/>
            </w:tcBorders>
          </w:tcPr>
          <w:p w14:paraId="29AE16AD" w14:textId="036EF707" w:rsidR="005E43F1" w:rsidRPr="00A92326" w:rsidRDefault="005E43F1" w:rsidP="005E43F1">
            <w:pPr>
              <w:jc w:val="right"/>
              <w:rPr>
                <w:rFonts w:ascii="Verdana" w:hAnsi="Verdana"/>
                <w:sz w:val="18"/>
                <w:szCs w:val="18"/>
              </w:rPr>
            </w:pPr>
            <w:r w:rsidRPr="00A92326">
              <w:rPr>
                <w:rFonts w:ascii="Verdana" w:hAnsi="Verdana"/>
                <w:sz w:val="18"/>
                <w:szCs w:val="18"/>
              </w:rPr>
              <w:t>28.163</w:t>
            </w:r>
          </w:p>
        </w:tc>
      </w:tr>
      <w:tr w:rsidR="005E43F1" w:rsidRPr="00A92326" w14:paraId="7A0F1B8B" w14:textId="77777777" w:rsidTr="005E43F1">
        <w:trPr>
          <w:trHeight w:val="282"/>
        </w:trPr>
        <w:tc>
          <w:tcPr>
            <w:tcW w:w="6060" w:type="dxa"/>
            <w:tcBorders>
              <w:top w:val="nil"/>
              <w:left w:val="nil"/>
              <w:bottom w:val="nil"/>
              <w:right w:val="nil"/>
            </w:tcBorders>
          </w:tcPr>
          <w:p w14:paraId="057CCF59" w14:textId="77777777" w:rsidR="005E43F1" w:rsidRPr="00A92326" w:rsidRDefault="005E43F1" w:rsidP="005E43F1">
            <w:pPr>
              <w:rPr>
                <w:rFonts w:ascii="Verdana" w:hAnsi="Verdana"/>
                <w:sz w:val="18"/>
                <w:szCs w:val="18"/>
              </w:rPr>
            </w:pPr>
            <w:r w:rsidRPr="00A92326">
              <w:rPr>
                <w:rFonts w:ascii="Verdana" w:hAnsi="Verdana"/>
                <w:sz w:val="18"/>
                <w:szCs w:val="18"/>
              </w:rPr>
              <w:t xml:space="preserve"> Deposito ABN-AMRO nr. 24.01.30.456 </w:t>
            </w:r>
          </w:p>
        </w:tc>
        <w:tc>
          <w:tcPr>
            <w:tcW w:w="1260" w:type="dxa"/>
            <w:tcBorders>
              <w:top w:val="nil"/>
              <w:left w:val="nil"/>
              <w:bottom w:val="nil"/>
              <w:right w:val="nil"/>
            </w:tcBorders>
          </w:tcPr>
          <w:p w14:paraId="202B3099" w14:textId="3FB1D573" w:rsidR="005E43F1" w:rsidRPr="00A92326" w:rsidRDefault="005E43F1" w:rsidP="005E43F1">
            <w:pPr>
              <w:jc w:val="right"/>
              <w:rPr>
                <w:rFonts w:ascii="Verdana" w:hAnsi="Verdana"/>
                <w:sz w:val="18"/>
                <w:szCs w:val="18"/>
              </w:rPr>
            </w:pPr>
            <w:r w:rsidRPr="00A92326">
              <w:rPr>
                <w:rFonts w:ascii="Verdana" w:hAnsi="Verdana"/>
                <w:sz w:val="18"/>
                <w:szCs w:val="18"/>
              </w:rPr>
              <w:t>22</w:t>
            </w:r>
            <w:r w:rsidR="004B3D42" w:rsidRPr="00A92326">
              <w:rPr>
                <w:rFonts w:ascii="Verdana" w:hAnsi="Verdana"/>
                <w:sz w:val="18"/>
                <w:szCs w:val="18"/>
              </w:rPr>
              <w:t>3</w:t>
            </w:r>
            <w:r w:rsidRPr="00A92326">
              <w:rPr>
                <w:rFonts w:ascii="Verdana" w:hAnsi="Verdana"/>
                <w:sz w:val="18"/>
                <w:szCs w:val="18"/>
              </w:rPr>
              <w:t>.</w:t>
            </w:r>
            <w:r w:rsidR="004B3D42" w:rsidRPr="00A92326">
              <w:rPr>
                <w:rFonts w:ascii="Verdana" w:hAnsi="Verdana"/>
                <w:sz w:val="18"/>
                <w:szCs w:val="18"/>
              </w:rPr>
              <w:t>556</w:t>
            </w:r>
          </w:p>
        </w:tc>
        <w:tc>
          <w:tcPr>
            <w:tcW w:w="160" w:type="dxa"/>
            <w:tcBorders>
              <w:top w:val="nil"/>
              <w:left w:val="nil"/>
              <w:bottom w:val="nil"/>
              <w:right w:val="nil"/>
            </w:tcBorders>
            <w:noWrap/>
            <w:vAlign w:val="bottom"/>
          </w:tcPr>
          <w:p w14:paraId="33F417F4" w14:textId="77777777" w:rsidR="005E43F1" w:rsidRPr="00A92326" w:rsidRDefault="005E43F1" w:rsidP="005E43F1">
            <w:pPr>
              <w:rPr>
                <w:rFonts w:ascii="Verdana" w:hAnsi="Verdana"/>
                <w:sz w:val="18"/>
                <w:szCs w:val="18"/>
              </w:rPr>
            </w:pPr>
          </w:p>
        </w:tc>
        <w:tc>
          <w:tcPr>
            <w:tcW w:w="1240" w:type="dxa"/>
            <w:tcBorders>
              <w:top w:val="nil"/>
              <w:left w:val="nil"/>
              <w:bottom w:val="nil"/>
              <w:right w:val="nil"/>
            </w:tcBorders>
          </w:tcPr>
          <w:p w14:paraId="6121818B" w14:textId="53076BE2" w:rsidR="005E43F1" w:rsidRPr="00A92326" w:rsidRDefault="005E43F1" w:rsidP="005E43F1">
            <w:pPr>
              <w:jc w:val="right"/>
              <w:rPr>
                <w:rFonts w:ascii="Verdana" w:hAnsi="Verdana"/>
                <w:sz w:val="18"/>
                <w:szCs w:val="18"/>
              </w:rPr>
            </w:pPr>
            <w:r w:rsidRPr="00A92326">
              <w:rPr>
                <w:rFonts w:ascii="Verdana" w:hAnsi="Verdana"/>
                <w:sz w:val="18"/>
                <w:szCs w:val="18"/>
              </w:rPr>
              <w:t>220.271</w:t>
            </w:r>
          </w:p>
        </w:tc>
      </w:tr>
      <w:tr w:rsidR="005E43F1" w:rsidRPr="00A92326" w14:paraId="3DEEE41B" w14:textId="77777777" w:rsidTr="005E43F1">
        <w:trPr>
          <w:trHeight w:val="282"/>
        </w:trPr>
        <w:tc>
          <w:tcPr>
            <w:tcW w:w="6060" w:type="dxa"/>
            <w:tcBorders>
              <w:top w:val="nil"/>
              <w:left w:val="nil"/>
              <w:right w:val="nil"/>
            </w:tcBorders>
          </w:tcPr>
          <w:p w14:paraId="30A0AAE5" w14:textId="77777777" w:rsidR="005E43F1" w:rsidRPr="00A92326" w:rsidRDefault="005E43F1" w:rsidP="005E43F1">
            <w:pPr>
              <w:rPr>
                <w:rFonts w:ascii="Verdana" w:hAnsi="Verdana"/>
                <w:sz w:val="18"/>
                <w:szCs w:val="18"/>
              </w:rPr>
            </w:pPr>
            <w:r w:rsidRPr="00A92326">
              <w:rPr>
                <w:rFonts w:ascii="Verdana" w:hAnsi="Verdana"/>
                <w:sz w:val="18"/>
                <w:szCs w:val="18"/>
              </w:rPr>
              <w:t xml:space="preserve"> Spaartegoed ING nr. 8880</w:t>
            </w:r>
          </w:p>
        </w:tc>
        <w:tc>
          <w:tcPr>
            <w:tcW w:w="1260" w:type="dxa"/>
            <w:tcBorders>
              <w:top w:val="nil"/>
              <w:left w:val="nil"/>
              <w:right w:val="nil"/>
            </w:tcBorders>
          </w:tcPr>
          <w:p w14:paraId="1EC8CF5C" w14:textId="7B10A726" w:rsidR="005E43F1" w:rsidRPr="00A92326" w:rsidRDefault="005E43F1" w:rsidP="005E43F1">
            <w:pPr>
              <w:jc w:val="right"/>
              <w:rPr>
                <w:rFonts w:ascii="Verdana" w:hAnsi="Verdana"/>
                <w:sz w:val="18"/>
                <w:szCs w:val="18"/>
              </w:rPr>
            </w:pPr>
            <w:r w:rsidRPr="00A92326">
              <w:rPr>
                <w:rFonts w:ascii="Verdana" w:hAnsi="Verdana"/>
                <w:sz w:val="18"/>
                <w:szCs w:val="18"/>
              </w:rPr>
              <w:t>5</w:t>
            </w:r>
            <w:r w:rsidR="004B3D42" w:rsidRPr="00A92326">
              <w:rPr>
                <w:rFonts w:ascii="Verdana" w:hAnsi="Verdana"/>
                <w:sz w:val="18"/>
                <w:szCs w:val="18"/>
              </w:rPr>
              <w:t>23</w:t>
            </w:r>
            <w:r w:rsidRPr="00A92326">
              <w:rPr>
                <w:rFonts w:ascii="Verdana" w:hAnsi="Verdana"/>
                <w:sz w:val="18"/>
                <w:szCs w:val="18"/>
              </w:rPr>
              <w:t>.</w:t>
            </w:r>
            <w:r w:rsidR="004B3D42" w:rsidRPr="00A92326">
              <w:rPr>
                <w:rFonts w:ascii="Verdana" w:hAnsi="Verdana"/>
                <w:sz w:val="18"/>
                <w:szCs w:val="18"/>
              </w:rPr>
              <w:t>488</w:t>
            </w:r>
          </w:p>
        </w:tc>
        <w:tc>
          <w:tcPr>
            <w:tcW w:w="160" w:type="dxa"/>
            <w:tcBorders>
              <w:top w:val="nil"/>
              <w:left w:val="nil"/>
              <w:right w:val="nil"/>
            </w:tcBorders>
            <w:noWrap/>
            <w:vAlign w:val="bottom"/>
          </w:tcPr>
          <w:p w14:paraId="18C7D0CB" w14:textId="77777777" w:rsidR="005E43F1" w:rsidRPr="00A92326" w:rsidRDefault="005E43F1" w:rsidP="005E43F1">
            <w:pPr>
              <w:rPr>
                <w:rFonts w:ascii="Verdana" w:hAnsi="Verdana"/>
                <w:sz w:val="18"/>
                <w:szCs w:val="18"/>
              </w:rPr>
            </w:pPr>
          </w:p>
        </w:tc>
        <w:tc>
          <w:tcPr>
            <w:tcW w:w="1240" w:type="dxa"/>
            <w:tcBorders>
              <w:top w:val="nil"/>
              <w:left w:val="nil"/>
              <w:right w:val="nil"/>
            </w:tcBorders>
          </w:tcPr>
          <w:p w14:paraId="35CEE73E" w14:textId="5EC29A9C" w:rsidR="005E43F1" w:rsidRPr="00A92326" w:rsidRDefault="005E43F1" w:rsidP="005E43F1">
            <w:pPr>
              <w:jc w:val="right"/>
              <w:rPr>
                <w:rFonts w:ascii="Verdana" w:hAnsi="Verdana"/>
                <w:sz w:val="18"/>
                <w:szCs w:val="18"/>
              </w:rPr>
            </w:pPr>
            <w:r w:rsidRPr="00A92326">
              <w:rPr>
                <w:rFonts w:ascii="Verdana" w:hAnsi="Verdana"/>
                <w:sz w:val="18"/>
                <w:szCs w:val="18"/>
              </w:rPr>
              <w:t>537.846</w:t>
            </w:r>
          </w:p>
        </w:tc>
      </w:tr>
      <w:tr w:rsidR="005E43F1" w:rsidRPr="00A92326" w14:paraId="1265E7F3" w14:textId="77777777" w:rsidTr="005E43F1">
        <w:trPr>
          <w:trHeight w:val="150"/>
        </w:trPr>
        <w:tc>
          <w:tcPr>
            <w:tcW w:w="6060" w:type="dxa"/>
            <w:tcBorders>
              <w:top w:val="nil"/>
              <w:left w:val="nil"/>
              <w:bottom w:val="nil"/>
              <w:right w:val="nil"/>
            </w:tcBorders>
          </w:tcPr>
          <w:p w14:paraId="261F7AE0" w14:textId="77777777" w:rsidR="005E43F1" w:rsidRPr="00A92326" w:rsidRDefault="005E43F1" w:rsidP="005E43F1">
            <w:pPr>
              <w:rPr>
                <w:rFonts w:ascii="Verdana" w:hAnsi="Verdana"/>
                <w:sz w:val="18"/>
                <w:szCs w:val="18"/>
              </w:rPr>
            </w:pPr>
          </w:p>
        </w:tc>
        <w:tc>
          <w:tcPr>
            <w:tcW w:w="1260" w:type="dxa"/>
            <w:tcBorders>
              <w:top w:val="nil"/>
              <w:left w:val="nil"/>
              <w:bottom w:val="single" w:sz="4" w:space="0" w:color="auto"/>
              <w:right w:val="nil"/>
            </w:tcBorders>
          </w:tcPr>
          <w:p w14:paraId="20B99C2C" w14:textId="77777777" w:rsidR="005E43F1" w:rsidRPr="00A92326" w:rsidRDefault="005E43F1" w:rsidP="005E43F1">
            <w:pPr>
              <w:jc w:val="right"/>
              <w:rPr>
                <w:rFonts w:ascii="Verdana" w:hAnsi="Verdana"/>
                <w:sz w:val="18"/>
                <w:szCs w:val="18"/>
              </w:rPr>
            </w:pPr>
          </w:p>
        </w:tc>
        <w:tc>
          <w:tcPr>
            <w:tcW w:w="160" w:type="dxa"/>
            <w:tcBorders>
              <w:top w:val="nil"/>
              <w:left w:val="nil"/>
              <w:bottom w:val="single" w:sz="4" w:space="0" w:color="auto"/>
              <w:right w:val="nil"/>
            </w:tcBorders>
            <w:noWrap/>
            <w:vAlign w:val="bottom"/>
          </w:tcPr>
          <w:p w14:paraId="0BA911B0" w14:textId="77777777" w:rsidR="005E43F1" w:rsidRPr="00A92326" w:rsidRDefault="005E43F1" w:rsidP="005E43F1">
            <w:pPr>
              <w:rPr>
                <w:rFonts w:ascii="Verdana" w:hAnsi="Verdana"/>
                <w:sz w:val="18"/>
                <w:szCs w:val="18"/>
              </w:rPr>
            </w:pPr>
          </w:p>
        </w:tc>
        <w:tc>
          <w:tcPr>
            <w:tcW w:w="1240" w:type="dxa"/>
            <w:tcBorders>
              <w:top w:val="nil"/>
              <w:left w:val="nil"/>
              <w:bottom w:val="single" w:sz="4" w:space="0" w:color="auto"/>
              <w:right w:val="nil"/>
            </w:tcBorders>
          </w:tcPr>
          <w:p w14:paraId="1162D827" w14:textId="77777777" w:rsidR="005E43F1" w:rsidRPr="00A92326" w:rsidRDefault="005E43F1" w:rsidP="005E43F1">
            <w:pPr>
              <w:jc w:val="right"/>
              <w:rPr>
                <w:rFonts w:ascii="Verdana" w:hAnsi="Verdana"/>
                <w:sz w:val="18"/>
                <w:szCs w:val="18"/>
              </w:rPr>
            </w:pPr>
          </w:p>
        </w:tc>
      </w:tr>
      <w:tr w:rsidR="005E43F1" w:rsidRPr="00A92326" w14:paraId="7D1BCABF" w14:textId="77777777" w:rsidTr="005E43F1">
        <w:trPr>
          <w:trHeight w:val="167"/>
        </w:trPr>
        <w:tc>
          <w:tcPr>
            <w:tcW w:w="6060" w:type="dxa"/>
            <w:tcBorders>
              <w:top w:val="nil"/>
              <w:left w:val="nil"/>
              <w:bottom w:val="nil"/>
              <w:right w:val="nil"/>
            </w:tcBorders>
          </w:tcPr>
          <w:p w14:paraId="6A802320" w14:textId="77777777" w:rsidR="005E43F1" w:rsidRPr="00A92326" w:rsidRDefault="005E43F1" w:rsidP="005E43F1">
            <w:pPr>
              <w:rPr>
                <w:rFonts w:ascii="Verdana" w:hAnsi="Verdana"/>
                <w:sz w:val="18"/>
                <w:szCs w:val="18"/>
              </w:rPr>
            </w:pPr>
          </w:p>
        </w:tc>
        <w:tc>
          <w:tcPr>
            <w:tcW w:w="1260" w:type="dxa"/>
            <w:tcBorders>
              <w:top w:val="single" w:sz="4" w:space="0" w:color="auto"/>
              <w:left w:val="nil"/>
              <w:bottom w:val="double" w:sz="6" w:space="0" w:color="auto"/>
              <w:right w:val="nil"/>
            </w:tcBorders>
          </w:tcPr>
          <w:p w14:paraId="50D07843" w14:textId="01494632" w:rsidR="005E43F1" w:rsidRPr="00A92326" w:rsidRDefault="005E43F1" w:rsidP="005E43F1">
            <w:pPr>
              <w:jc w:val="right"/>
              <w:rPr>
                <w:rFonts w:ascii="Verdana" w:hAnsi="Verdana"/>
                <w:b/>
                <w:bCs/>
                <w:sz w:val="18"/>
                <w:szCs w:val="18"/>
              </w:rPr>
            </w:pPr>
            <w:r w:rsidRPr="00A92326">
              <w:rPr>
                <w:rFonts w:ascii="Verdana" w:hAnsi="Verdana"/>
                <w:b/>
                <w:bCs/>
                <w:sz w:val="18"/>
                <w:szCs w:val="18"/>
              </w:rPr>
              <w:t>8</w:t>
            </w:r>
            <w:r w:rsidR="004B3D42" w:rsidRPr="00A92326">
              <w:rPr>
                <w:rFonts w:ascii="Verdana" w:hAnsi="Verdana"/>
                <w:b/>
                <w:bCs/>
                <w:sz w:val="18"/>
                <w:szCs w:val="18"/>
              </w:rPr>
              <w:t>13</w:t>
            </w:r>
            <w:r w:rsidRPr="00A92326">
              <w:rPr>
                <w:rFonts w:ascii="Verdana" w:hAnsi="Verdana"/>
                <w:b/>
                <w:bCs/>
                <w:sz w:val="18"/>
                <w:szCs w:val="18"/>
              </w:rPr>
              <w:t>.</w:t>
            </w:r>
            <w:r w:rsidR="004B3D42" w:rsidRPr="00A92326">
              <w:rPr>
                <w:rFonts w:ascii="Verdana" w:hAnsi="Verdana"/>
                <w:b/>
                <w:bCs/>
                <w:sz w:val="18"/>
                <w:szCs w:val="18"/>
              </w:rPr>
              <w:t>096</w:t>
            </w:r>
          </w:p>
        </w:tc>
        <w:tc>
          <w:tcPr>
            <w:tcW w:w="160" w:type="dxa"/>
            <w:tcBorders>
              <w:top w:val="single" w:sz="4" w:space="0" w:color="auto"/>
              <w:left w:val="nil"/>
              <w:bottom w:val="nil"/>
              <w:right w:val="nil"/>
            </w:tcBorders>
            <w:noWrap/>
            <w:vAlign w:val="bottom"/>
          </w:tcPr>
          <w:p w14:paraId="68A282EC" w14:textId="77777777" w:rsidR="005E43F1" w:rsidRPr="00A92326" w:rsidRDefault="005E43F1" w:rsidP="005E43F1">
            <w:pPr>
              <w:rPr>
                <w:rFonts w:ascii="Verdana" w:hAnsi="Verdana"/>
                <w:sz w:val="18"/>
                <w:szCs w:val="18"/>
              </w:rPr>
            </w:pPr>
          </w:p>
        </w:tc>
        <w:tc>
          <w:tcPr>
            <w:tcW w:w="1240" w:type="dxa"/>
            <w:tcBorders>
              <w:top w:val="single" w:sz="4" w:space="0" w:color="auto"/>
              <w:left w:val="nil"/>
              <w:bottom w:val="double" w:sz="6" w:space="0" w:color="auto"/>
              <w:right w:val="nil"/>
            </w:tcBorders>
          </w:tcPr>
          <w:p w14:paraId="7D40B873" w14:textId="6AB246E2" w:rsidR="005E43F1" w:rsidRPr="00A92326" w:rsidRDefault="005E43F1" w:rsidP="005E43F1">
            <w:pPr>
              <w:jc w:val="right"/>
              <w:rPr>
                <w:rFonts w:ascii="Verdana" w:hAnsi="Verdana"/>
                <w:b/>
                <w:bCs/>
                <w:sz w:val="18"/>
                <w:szCs w:val="18"/>
              </w:rPr>
            </w:pPr>
            <w:r w:rsidRPr="00A92326">
              <w:rPr>
                <w:rFonts w:ascii="Verdana" w:hAnsi="Verdana"/>
                <w:b/>
                <w:bCs/>
                <w:sz w:val="18"/>
                <w:szCs w:val="18"/>
              </w:rPr>
              <w:t>830.846</w:t>
            </w:r>
          </w:p>
        </w:tc>
      </w:tr>
    </w:tbl>
    <w:p w14:paraId="4EBADE1D" w14:textId="77777777" w:rsidR="003616A6" w:rsidRPr="00A92326" w:rsidRDefault="003616A6" w:rsidP="006020EA">
      <w:pPr>
        <w:rPr>
          <w:rFonts w:ascii="Verdana" w:hAnsi="Verdana"/>
          <w:sz w:val="18"/>
          <w:szCs w:val="18"/>
        </w:rPr>
      </w:pPr>
    </w:p>
    <w:p w14:paraId="59CAF682" w14:textId="1F01331F" w:rsidR="007667E0" w:rsidRPr="00A92326" w:rsidRDefault="00DE7FE8" w:rsidP="006020EA">
      <w:pPr>
        <w:rPr>
          <w:rFonts w:ascii="Verdana" w:hAnsi="Verdana"/>
          <w:sz w:val="18"/>
          <w:szCs w:val="18"/>
        </w:rPr>
      </w:pPr>
      <w:r w:rsidRPr="00A92326">
        <w:rPr>
          <w:rFonts w:ascii="Verdana" w:hAnsi="Verdana"/>
          <w:sz w:val="18"/>
          <w:szCs w:val="18"/>
        </w:rPr>
        <w:t>De</w:t>
      </w:r>
      <w:r w:rsidR="007667E0" w:rsidRPr="00A92326">
        <w:rPr>
          <w:rFonts w:ascii="Verdana" w:hAnsi="Verdana"/>
          <w:sz w:val="18"/>
          <w:szCs w:val="18"/>
        </w:rPr>
        <w:t xml:space="preserve"> spaartegoed</w:t>
      </w:r>
      <w:r w:rsidRPr="00A92326">
        <w:rPr>
          <w:rFonts w:ascii="Verdana" w:hAnsi="Verdana"/>
          <w:sz w:val="18"/>
          <w:szCs w:val="18"/>
        </w:rPr>
        <w:t>en zijn vrij besteedbaar.</w:t>
      </w:r>
    </w:p>
    <w:p w14:paraId="4B7F03B8" w14:textId="6118EC96" w:rsidR="007B6738" w:rsidRPr="00A92326" w:rsidRDefault="007B6738" w:rsidP="006020EA">
      <w:pPr>
        <w:rPr>
          <w:rFonts w:ascii="Verdana" w:hAnsi="Verdana"/>
          <w:b/>
          <w:sz w:val="18"/>
          <w:szCs w:val="18"/>
        </w:rPr>
      </w:pPr>
    </w:p>
    <w:p w14:paraId="14391ECC" w14:textId="77777777" w:rsidR="00A0355C" w:rsidRPr="00A92326" w:rsidRDefault="00A0355C" w:rsidP="006020EA">
      <w:pPr>
        <w:rPr>
          <w:rFonts w:ascii="Verdana" w:hAnsi="Verdana"/>
          <w:b/>
          <w:sz w:val="18"/>
          <w:szCs w:val="18"/>
        </w:rPr>
      </w:pPr>
    </w:p>
    <w:p w14:paraId="5116CE69" w14:textId="7EB39C45" w:rsidR="007667E0" w:rsidRPr="00A92326" w:rsidRDefault="007667E0" w:rsidP="006020EA">
      <w:pPr>
        <w:rPr>
          <w:rFonts w:ascii="Verdana" w:hAnsi="Verdana"/>
          <w:b/>
          <w:sz w:val="18"/>
          <w:szCs w:val="18"/>
        </w:rPr>
      </w:pPr>
      <w:r w:rsidRPr="00A92326">
        <w:rPr>
          <w:rFonts w:ascii="Verdana" w:hAnsi="Verdana"/>
          <w:b/>
          <w:sz w:val="18"/>
          <w:szCs w:val="18"/>
        </w:rPr>
        <w:t>Reserves en fondsen</w:t>
      </w:r>
    </w:p>
    <w:p w14:paraId="67821F44" w14:textId="58160DB6" w:rsidR="007667E0" w:rsidRPr="00A92326" w:rsidRDefault="007667E0" w:rsidP="00741AD3">
      <w:pPr>
        <w:rPr>
          <w:rFonts w:ascii="Verdana" w:hAnsi="Verdana"/>
          <w:sz w:val="18"/>
          <w:szCs w:val="18"/>
        </w:rPr>
      </w:pPr>
      <w:r w:rsidRPr="00A92326">
        <w:rPr>
          <w:rFonts w:ascii="Verdana" w:hAnsi="Verdana"/>
          <w:sz w:val="18"/>
          <w:szCs w:val="18"/>
        </w:rPr>
        <w:t>Het verloop van de reserves is als volgt:</w:t>
      </w:r>
    </w:p>
    <w:tbl>
      <w:tblPr>
        <w:tblW w:w="8876" w:type="dxa"/>
        <w:tblInd w:w="55" w:type="dxa"/>
        <w:tblLayout w:type="fixed"/>
        <w:tblCellMar>
          <w:left w:w="70" w:type="dxa"/>
          <w:right w:w="70" w:type="dxa"/>
        </w:tblCellMar>
        <w:tblLook w:val="01E0" w:firstRow="1" w:lastRow="1" w:firstColumn="1" w:lastColumn="1" w:noHBand="0" w:noVBand="0"/>
      </w:tblPr>
      <w:tblGrid>
        <w:gridCol w:w="4623"/>
        <w:gridCol w:w="1274"/>
        <w:gridCol w:w="160"/>
        <w:gridCol w:w="1311"/>
        <w:gridCol w:w="160"/>
        <w:gridCol w:w="1348"/>
      </w:tblGrid>
      <w:tr w:rsidR="003830B2" w:rsidRPr="00A92326" w14:paraId="2969B929" w14:textId="77777777" w:rsidTr="00322E7F">
        <w:trPr>
          <w:trHeight w:val="615"/>
        </w:trPr>
        <w:tc>
          <w:tcPr>
            <w:tcW w:w="4623" w:type="dxa"/>
            <w:tcBorders>
              <w:top w:val="nil"/>
              <w:left w:val="nil"/>
              <w:bottom w:val="nil"/>
              <w:right w:val="nil"/>
            </w:tcBorders>
          </w:tcPr>
          <w:p w14:paraId="05F66406" w14:textId="77777777" w:rsidR="007667E0" w:rsidRPr="00A92326" w:rsidRDefault="007667E0" w:rsidP="00A2335F">
            <w:pPr>
              <w:rPr>
                <w:rFonts w:ascii="Verdana" w:hAnsi="Verdana"/>
                <w:sz w:val="18"/>
                <w:szCs w:val="18"/>
              </w:rPr>
            </w:pPr>
          </w:p>
        </w:tc>
        <w:tc>
          <w:tcPr>
            <w:tcW w:w="1274" w:type="dxa"/>
            <w:tcBorders>
              <w:top w:val="nil"/>
              <w:left w:val="nil"/>
              <w:bottom w:val="single" w:sz="8" w:space="0" w:color="auto"/>
              <w:right w:val="nil"/>
            </w:tcBorders>
            <w:vAlign w:val="center"/>
          </w:tcPr>
          <w:p w14:paraId="25771B11" w14:textId="77777777" w:rsidR="00543C57" w:rsidRPr="00A92326" w:rsidRDefault="007667E0" w:rsidP="0009322F">
            <w:pPr>
              <w:jc w:val="center"/>
              <w:rPr>
                <w:rFonts w:ascii="Verdana" w:hAnsi="Verdana"/>
                <w:sz w:val="18"/>
                <w:szCs w:val="18"/>
              </w:rPr>
            </w:pPr>
            <w:r w:rsidRPr="00A92326">
              <w:rPr>
                <w:rFonts w:ascii="Verdana" w:hAnsi="Verdana"/>
                <w:sz w:val="18"/>
                <w:szCs w:val="18"/>
              </w:rPr>
              <w:t xml:space="preserve">Stand per    </w:t>
            </w:r>
          </w:p>
          <w:p w14:paraId="5867F85E" w14:textId="72D5D6CC" w:rsidR="007667E0" w:rsidRPr="00A92326" w:rsidRDefault="00543C57" w:rsidP="0009322F">
            <w:pPr>
              <w:jc w:val="center"/>
              <w:rPr>
                <w:rFonts w:ascii="Verdana" w:hAnsi="Verdana"/>
                <w:sz w:val="18"/>
                <w:szCs w:val="18"/>
              </w:rPr>
            </w:pPr>
            <w:r w:rsidRPr="00A92326">
              <w:rPr>
                <w:rFonts w:ascii="Verdana" w:hAnsi="Verdana"/>
                <w:sz w:val="18"/>
                <w:szCs w:val="18"/>
              </w:rPr>
              <w:t>31</w:t>
            </w:r>
            <w:r w:rsidR="003830B2" w:rsidRPr="00A92326">
              <w:rPr>
                <w:rFonts w:ascii="Verdana" w:hAnsi="Verdana"/>
                <w:sz w:val="18"/>
                <w:szCs w:val="18"/>
              </w:rPr>
              <w:t>-</w:t>
            </w:r>
            <w:r w:rsidRPr="00A92326">
              <w:rPr>
                <w:rFonts w:ascii="Verdana" w:hAnsi="Verdana"/>
                <w:sz w:val="18"/>
                <w:szCs w:val="18"/>
              </w:rPr>
              <w:t>12</w:t>
            </w:r>
            <w:r w:rsidR="003830B2" w:rsidRPr="00A92326">
              <w:rPr>
                <w:rFonts w:ascii="Verdana" w:hAnsi="Verdana"/>
                <w:sz w:val="18"/>
                <w:szCs w:val="18"/>
              </w:rPr>
              <w:t>-20</w:t>
            </w:r>
            <w:r w:rsidR="00E0514C" w:rsidRPr="00A92326">
              <w:rPr>
                <w:rFonts w:ascii="Verdana" w:hAnsi="Verdana"/>
                <w:sz w:val="18"/>
                <w:szCs w:val="18"/>
              </w:rPr>
              <w:t>2</w:t>
            </w:r>
            <w:r w:rsidR="0041200A" w:rsidRPr="00A92326">
              <w:rPr>
                <w:rFonts w:ascii="Verdana" w:hAnsi="Verdana"/>
                <w:sz w:val="18"/>
                <w:szCs w:val="18"/>
              </w:rPr>
              <w:t>4</w:t>
            </w:r>
          </w:p>
        </w:tc>
        <w:tc>
          <w:tcPr>
            <w:tcW w:w="160" w:type="dxa"/>
            <w:tcBorders>
              <w:top w:val="nil"/>
              <w:left w:val="nil"/>
              <w:bottom w:val="nil"/>
              <w:right w:val="nil"/>
            </w:tcBorders>
            <w:noWrap/>
            <w:vAlign w:val="bottom"/>
          </w:tcPr>
          <w:p w14:paraId="27B02536" w14:textId="77777777" w:rsidR="007667E0" w:rsidRPr="00A92326" w:rsidRDefault="007667E0" w:rsidP="00A2335F">
            <w:pPr>
              <w:rPr>
                <w:rFonts w:ascii="Verdana" w:hAnsi="Verdana"/>
                <w:sz w:val="18"/>
                <w:szCs w:val="18"/>
              </w:rPr>
            </w:pPr>
          </w:p>
        </w:tc>
        <w:tc>
          <w:tcPr>
            <w:tcW w:w="1311" w:type="dxa"/>
            <w:tcBorders>
              <w:top w:val="nil"/>
              <w:left w:val="nil"/>
              <w:bottom w:val="single" w:sz="8" w:space="0" w:color="auto"/>
              <w:right w:val="nil"/>
            </w:tcBorders>
            <w:vAlign w:val="center"/>
          </w:tcPr>
          <w:p w14:paraId="2B905425" w14:textId="77777777" w:rsidR="007667E0" w:rsidRPr="00A92326" w:rsidRDefault="007667E0" w:rsidP="00A2335F">
            <w:pPr>
              <w:jc w:val="center"/>
              <w:rPr>
                <w:rFonts w:ascii="Verdana" w:hAnsi="Verdana"/>
                <w:sz w:val="18"/>
                <w:szCs w:val="18"/>
              </w:rPr>
            </w:pPr>
            <w:r w:rsidRPr="00A92326">
              <w:rPr>
                <w:rFonts w:ascii="Verdana" w:hAnsi="Verdana"/>
                <w:sz w:val="18"/>
                <w:szCs w:val="18"/>
              </w:rPr>
              <w:t>Resultaat-bestemming</w:t>
            </w:r>
          </w:p>
        </w:tc>
        <w:tc>
          <w:tcPr>
            <w:tcW w:w="160" w:type="dxa"/>
            <w:tcBorders>
              <w:top w:val="nil"/>
              <w:left w:val="nil"/>
              <w:bottom w:val="nil"/>
              <w:right w:val="nil"/>
            </w:tcBorders>
          </w:tcPr>
          <w:p w14:paraId="5AF8ECE0" w14:textId="77777777" w:rsidR="007667E0" w:rsidRPr="00A92326" w:rsidRDefault="007667E0" w:rsidP="00A2335F">
            <w:pPr>
              <w:jc w:val="right"/>
              <w:rPr>
                <w:rFonts w:ascii="Verdana" w:hAnsi="Verdana"/>
                <w:sz w:val="18"/>
                <w:szCs w:val="18"/>
              </w:rPr>
            </w:pPr>
          </w:p>
        </w:tc>
        <w:tc>
          <w:tcPr>
            <w:tcW w:w="1348" w:type="dxa"/>
            <w:tcBorders>
              <w:top w:val="nil"/>
              <w:left w:val="nil"/>
              <w:bottom w:val="single" w:sz="8" w:space="0" w:color="auto"/>
              <w:right w:val="nil"/>
            </w:tcBorders>
            <w:vAlign w:val="center"/>
          </w:tcPr>
          <w:p w14:paraId="1AA43AA0" w14:textId="2502F8CF" w:rsidR="007667E0" w:rsidRPr="00A92326" w:rsidRDefault="007667E0" w:rsidP="00AE1107">
            <w:pPr>
              <w:jc w:val="center"/>
              <w:rPr>
                <w:rFonts w:ascii="Verdana" w:hAnsi="Verdana"/>
                <w:sz w:val="18"/>
                <w:szCs w:val="18"/>
              </w:rPr>
            </w:pPr>
            <w:r w:rsidRPr="00A92326">
              <w:rPr>
                <w:rFonts w:ascii="Verdana" w:hAnsi="Verdana"/>
                <w:sz w:val="18"/>
                <w:szCs w:val="18"/>
              </w:rPr>
              <w:t xml:space="preserve">Stand </w:t>
            </w:r>
            <w:r w:rsidR="00AE1107" w:rsidRPr="00A92326">
              <w:rPr>
                <w:rFonts w:ascii="Verdana" w:hAnsi="Verdana"/>
                <w:sz w:val="18"/>
                <w:szCs w:val="18"/>
              </w:rPr>
              <w:t xml:space="preserve">per </w:t>
            </w:r>
            <w:r w:rsidR="003830B2" w:rsidRPr="00A92326">
              <w:rPr>
                <w:rFonts w:ascii="Verdana" w:hAnsi="Verdana"/>
                <w:sz w:val="18"/>
                <w:szCs w:val="18"/>
              </w:rPr>
              <w:t>01-01</w:t>
            </w:r>
            <w:r w:rsidR="00AE1107" w:rsidRPr="00A92326">
              <w:rPr>
                <w:rFonts w:ascii="Verdana" w:hAnsi="Verdana"/>
                <w:sz w:val="18"/>
                <w:szCs w:val="18"/>
              </w:rPr>
              <w:t>-</w:t>
            </w:r>
            <w:r w:rsidR="00E53AB2" w:rsidRPr="00A92326">
              <w:rPr>
                <w:rFonts w:ascii="Verdana" w:hAnsi="Verdana"/>
                <w:sz w:val="18"/>
                <w:szCs w:val="18"/>
              </w:rPr>
              <w:t>202</w:t>
            </w:r>
            <w:r w:rsidR="0041200A" w:rsidRPr="00A92326">
              <w:rPr>
                <w:rFonts w:ascii="Verdana" w:hAnsi="Verdana"/>
                <w:sz w:val="18"/>
                <w:szCs w:val="18"/>
              </w:rPr>
              <w:t>4</w:t>
            </w:r>
          </w:p>
        </w:tc>
      </w:tr>
      <w:tr w:rsidR="003616A6" w:rsidRPr="00A92326" w14:paraId="68122878" w14:textId="77777777" w:rsidTr="00322E7F">
        <w:trPr>
          <w:trHeight w:val="282"/>
        </w:trPr>
        <w:tc>
          <w:tcPr>
            <w:tcW w:w="4623" w:type="dxa"/>
            <w:tcBorders>
              <w:top w:val="nil"/>
              <w:left w:val="nil"/>
              <w:bottom w:val="nil"/>
              <w:right w:val="nil"/>
            </w:tcBorders>
          </w:tcPr>
          <w:p w14:paraId="57F113BD" w14:textId="77777777" w:rsidR="003616A6" w:rsidRPr="00A92326" w:rsidRDefault="003616A6" w:rsidP="003616A6">
            <w:pPr>
              <w:rPr>
                <w:rFonts w:ascii="Verdana" w:hAnsi="Verdana"/>
                <w:sz w:val="18"/>
                <w:szCs w:val="18"/>
              </w:rPr>
            </w:pPr>
          </w:p>
          <w:p w14:paraId="568F1C31" w14:textId="77777777" w:rsidR="003616A6" w:rsidRPr="00A92326" w:rsidRDefault="003616A6" w:rsidP="003616A6">
            <w:pPr>
              <w:rPr>
                <w:rFonts w:ascii="Verdana" w:hAnsi="Verdana"/>
                <w:sz w:val="18"/>
                <w:szCs w:val="18"/>
              </w:rPr>
            </w:pPr>
            <w:r w:rsidRPr="00A92326">
              <w:rPr>
                <w:rFonts w:ascii="Verdana" w:hAnsi="Verdana"/>
                <w:sz w:val="18"/>
                <w:szCs w:val="18"/>
              </w:rPr>
              <w:t>Bestemmingsreserve</w:t>
            </w:r>
          </w:p>
        </w:tc>
        <w:tc>
          <w:tcPr>
            <w:tcW w:w="1274" w:type="dxa"/>
            <w:tcBorders>
              <w:top w:val="nil"/>
              <w:left w:val="nil"/>
              <w:bottom w:val="nil"/>
              <w:right w:val="nil"/>
            </w:tcBorders>
          </w:tcPr>
          <w:p w14:paraId="4EF406A1" w14:textId="77777777" w:rsidR="003616A6" w:rsidRPr="00A92326" w:rsidRDefault="003616A6" w:rsidP="003616A6">
            <w:pPr>
              <w:jc w:val="right"/>
              <w:rPr>
                <w:rFonts w:ascii="Verdana" w:hAnsi="Verdana"/>
                <w:sz w:val="18"/>
                <w:szCs w:val="18"/>
              </w:rPr>
            </w:pPr>
          </w:p>
          <w:p w14:paraId="71F857B0" w14:textId="17A1CE0C" w:rsidR="003616A6" w:rsidRPr="00A92326" w:rsidRDefault="003616A6" w:rsidP="003616A6">
            <w:pPr>
              <w:jc w:val="right"/>
              <w:rPr>
                <w:rFonts w:ascii="Verdana" w:hAnsi="Verdana"/>
                <w:sz w:val="18"/>
                <w:szCs w:val="18"/>
              </w:rPr>
            </w:pPr>
            <w:r w:rsidRPr="00A92326">
              <w:rPr>
                <w:rFonts w:ascii="Verdana" w:hAnsi="Verdana"/>
                <w:sz w:val="18"/>
                <w:szCs w:val="18"/>
              </w:rPr>
              <w:t>45</w:t>
            </w:r>
          </w:p>
        </w:tc>
        <w:tc>
          <w:tcPr>
            <w:tcW w:w="160" w:type="dxa"/>
            <w:tcBorders>
              <w:top w:val="nil"/>
              <w:left w:val="nil"/>
              <w:bottom w:val="nil"/>
              <w:right w:val="nil"/>
            </w:tcBorders>
            <w:noWrap/>
            <w:vAlign w:val="bottom"/>
          </w:tcPr>
          <w:p w14:paraId="5F48F49F" w14:textId="77777777" w:rsidR="003616A6" w:rsidRPr="00A92326" w:rsidRDefault="003616A6" w:rsidP="003616A6">
            <w:pPr>
              <w:rPr>
                <w:rFonts w:ascii="Verdana" w:hAnsi="Verdana"/>
                <w:sz w:val="18"/>
                <w:szCs w:val="18"/>
              </w:rPr>
            </w:pPr>
          </w:p>
        </w:tc>
        <w:tc>
          <w:tcPr>
            <w:tcW w:w="1311" w:type="dxa"/>
            <w:tcBorders>
              <w:top w:val="nil"/>
              <w:left w:val="nil"/>
              <w:bottom w:val="nil"/>
              <w:right w:val="nil"/>
            </w:tcBorders>
          </w:tcPr>
          <w:p w14:paraId="0CDD5101" w14:textId="77777777" w:rsidR="003616A6" w:rsidRPr="00A92326" w:rsidRDefault="003616A6" w:rsidP="003616A6">
            <w:pPr>
              <w:jc w:val="right"/>
              <w:rPr>
                <w:rFonts w:ascii="Verdana" w:hAnsi="Verdana"/>
                <w:sz w:val="18"/>
                <w:szCs w:val="18"/>
              </w:rPr>
            </w:pPr>
          </w:p>
        </w:tc>
        <w:tc>
          <w:tcPr>
            <w:tcW w:w="160" w:type="dxa"/>
            <w:tcBorders>
              <w:top w:val="nil"/>
              <w:left w:val="nil"/>
              <w:bottom w:val="nil"/>
              <w:right w:val="nil"/>
            </w:tcBorders>
          </w:tcPr>
          <w:p w14:paraId="217953A7" w14:textId="77777777" w:rsidR="003616A6" w:rsidRPr="00A92326" w:rsidRDefault="003616A6" w:rsidP="003616A6">
            <w:pPr>
              <w:jc w:val="right"/>
              <w:rPr>
                <w:rFonts w:ascii="Verdana" w:hAnsi="Verdana"/>
                <w:sz w:val="18"/>
                <w:szCs w:val="18"/>
              </w:rPr>
            </w:pPr>
          </w:p>
        </w:tc>
        <w:tc>
          <w:tcPr>
            <w:tcW w:w="1348" w:type="dxa"/>
            <w:tcBorders>
              <w:top w:val="nil"/>
              <w:left w:val="nil"/>
              <w:bottom w:val="nil"/>
              <w:right w:val="nil"/>
            </w:tcBorders>
          </w:tcPr>
          <w:p w14:paraId="7B34FF50" w14:textId="77777777" w:rsidR="003616A6" w:rsidRPr="00A92326" w:rsidRDefault="003616A6" w:rsidP="00AE1107">
            <w:pPr>
              <w:ind w:right="68"/>
              <w:jc w:val="right"/>
              <w:rPr>
                <w:rFonts w:ascii="Verdana" w:hAnsi="Verdana"/>
                <w:sz w:val="18"/>
                <w:szCs w:val="18"/>
              </w:rPr>
            </w:pPr>
          </w:p>
          <w:p w14:paraId="5DCBA1FC" w14:textId="3B33A403" w:rsidR="003616A6" w:rsidRPr="00A92326" w:rsidRDefault="003616A6" w:rsidP="003616A6">
            <w:pPr>
              <w:jc w:val="right"/>
              <w:rPr>
                <w:rFonts w:ascii="Verdana" w:hAnsi="Verdana"/>
                <w:sz w:val="18"/>
                <w:szCs w:val="18"/>
              </w:rPr>
            </w:pPr>
            <w:r w:rsidRPr="00A92326">
              <w:rPr>
                <w:rFonts w:ascii="Verdana" w:hAnsi="Verdana"/>
                <w:sz w:val="18"/>
                <w:szCs w:val="18"/>
              </w:rPr>
              <w:t>45</w:t>
            </w:r>
          </w:p>
        </w:tc>
      </w:tr>
      <w:tr w:rsidR="003616A6" w:rsidRPr="00A92326" w14:paraId="2593E213" w14:textId="77777777" w:rsidTr="00322E7F">
        <w:trPr>
          <w:trHeight w:val="282"/>
        </w:trPr>
        <w:tc>
          <w:tcPr>
            <w:tcW w:w="4623" w:type="dxa"/>
            <w:tcBorders>
              <w:top w:val="nil"/>
              <w:left w:val="nil"/>
              <w:bottom w:val="nil"/>
              <w:right w:val="nil"/>
            </w:tcBorders>
          </w:tcPr>
          <w:p w14:paraId="1BA78153" w14:textId="77777777" w:rsidR="003616A6" w:rsidRPr="00A92326" w:rsidRDefault="003616A6" w:rsidP="003616A6">
            <w:pPr>
              <w:rPr>
                <w:rFonts w:ascii="Verdana" w:hAnsi="Verdana"/>
                <w:sz w:val="18"/>
                <w:szCs w:val="18"/>
              </w:rPr>
            </w:pPr>
            <w:r w:rsidRPr="00A92326">
              <w:rPr>
                <w:rFonts w:ascii="Verdana" w:hAnsi="Verdana"/>
                <w:sz w:val="18"/>
                <w:szCs w:val="18"/>
              </w:rPr>
              <w:t>Algemene reserves</w:t>
            </w:r>
          </w:p>
        </w:tc>
        <w:tc>
          <w:tcPr>
            <w:tcW w:w="1274" w:type="dxa"/>
            <w:tcBorders>
              <w:top w:val="nil"/>
              <w:left w:val="nil"/>
              <w:bottom w:val="nil"/>
              <w:right w:val="nil"/>
            </w:tcBorders>
          </w:tcPr>
          <w:p w14:paraId="04191F0E" w14:textId="04871CB9" w:rsidR="003616A6" w:rsidRPr="00A92326" w:rsidRDefault="003616A6" w:rsidP="003616A6">
            <w:pPr>
              <w:jc w:val="right"/>
              <w:rPr>
                <w:rFonts w:ascii="Verdana" w:hAnsi="Verdana"/>
                <w:sz w:val="18"/>
                <w:szCs w:val="18"/>
              </w:rPr>
            </w:pPr>
            <w:r w:rsidRPr="00A92326">
              <w:rPr>
                <w:rFonts w:ascii="Verdana" w:hAnsi="Verdana"/>
                <w:sz w:val="18"/>
                <w:szCs w:val="18"/>
              </w:rPr>
              <w:t>8</w:t>
            </w:r>
            <w:r w:rsidR="0041200A" w:rsidRPr="00A92326">
              <w:rPr>
                <w:rFonts w:ascii="Verdana" w:hAnsi="Verdana"/>
                <w:sz w:val="18"/>
                <w:szCs w:val="18"/>
              </w:rPr>
              <w:t>74.438</w:t>
            </w:r>
          </w:p>
        </w:tc>
        <w:tc>
          <w:tcPr>
            <w:tcW w:w="160" w:type="dxa"/>
            <w:tcBorders>
              <w:top w:val="nil"/>
              <w:left w:val="nil"/>
              <w:bottom w:val="nil"/>
              <w:right w:val="nil"/>
            </w:tcBorders>
            <w:noWrap/>
            <w:vAlign w:val="bottom"/>
          </w:tcPr>
          <w:p w14:paraId="52C8FDA7" w14:textId="77777777" w:rsidR="003616A6" w:rsidRPr="00A92326" w:rsidRDefault="003616A6" w:rsidP="003616A6">
            <w:pPr>
              <w:rPr>
                <w:rFonts w:ascii="Verdana" w:hAnsi="Verdana"/>
                <w:sz w:val="18"/>
                <w:szCs w:val="18"/>
              </w:rPr>
            </w:pPr>
          </w:p>
        </w:tc>
        <w:tc>
          <w:tcPr>
            <w:tcW w:w="1311" w:type="dxa"/>
            <w:tcBorders>
              <w:top w:val="nil"/>
              <w:left w:val="nil"/>
              <w:bottom w:val="nil"/>
              <w:right w:val="nil"/>
            </w:tcBorders>
          </w:tcPr>
          <w:p w14:paraId="03B7D7E6" w14:textId="0BE6FB3B" w:rsidR="003616A6" w:rsidRPr="00A92326" w:rsidRDefault="003616A6" w:rsidP="003616A6">
            <w:pPr>
              <w:jc w:val="right"/>
              <w:rPr>
                <w:rFonts w:ascii="Verdana" w:hAnsi="Verdana"/>
                <w:sz w:val="18"/>
                <w:szCs w:val="18"/>
              </w:rPr>
            </w:pPr>
          </w:p>
        </w:tc>
        <w:tc>
          <w:tcPr>
            <w:tcW w:w="160" w:type="dxa"/>
            <w:tcBorders>
              <w:top w:val="nil"/>
              <w:left w:val="nil"/>
              <w:bottom w:val="nil"/>
              <w:right w:val="nil"/>
            </w:tcBorders>
          </w:tcPr>
          <w:p w14:paraId="3EE23911" w14:textId="77777777" w:rsidR="003616A6" w:rsidRPr="00A92326" w:rsidRDefault="003616A6" w:rsidP="003616A6">
            <w:pPr>
              <w:jc w:val="right"/>
              <w:rPr>
                <w:rFonts w:ascii="Verdana" w:hAnsi="Verdana"/>
                <w:sz w:val="18"/>
                <w:szCs w:val="18"/>
              </w:rPr>
            </w:pPr>
          </w:p>
        </w:tc>
        <w:tc>
          <w:tcPr>
            <w:tcW w:w="1348" w:type="dxa"/>
            <w:tcBorders>
              <w:top w:val="nil"/>
              <w:left w:val="nil"/>
              <w:bottom w:val="nil"/>
              <w:right w:val="nil"/>
            </w:tcBorders>
          </w:tcPr>
          <w:p w14:paraId="07B428F5" w14:textId="58708710" w:rsidR="003616A6" w:rsidRPr="00A92326" w:rsidRDefault="00391769" w:rsidP="003616A6">
            <w:pPr>
              <w:jc w:val="right"/>
              <w:rPr>
                <w:rFonts w:ascii="Verdana" w:hAnsi="Verdana"/>
                <w:sz w:val="18"/>
                <w:szCs w:val="18"/>
              </w:rPr>
            </w:pPr>
            <w:r w:rsidRPr="00A92326">
              <w:rPr>
                <w:rFonts w:ascii="Verdana" w:hAnsi="Verdana"/>
                <w:sz w:val="18"/>
                <w:szCs w:val="18"/>
              </w:rPr>
              <w:t>8</w:t>
            </w:r>
            <w:r w:rsidR="00F013B7" w:rsidRPr="00A92326">
              <w:rPr>
                <w:rFonts w:ascii="Verdana" w:hAnsi="Verdana"/>
                <w:sz w:val="18"/>
                <w:szCs w:val="18"/>
              </w:rPr>
              <w:t>74</w:t>
            </w:r>
            <w:r w:rsidRPr="00A92326">
              <w:rPr>
                <w:rFonts w:ascii="Verdana" w:hAnsi="Verdana"/>
                <w:sz w:val="18"/>
                <w:szCs w:val="18"/>
              </w:rPr>
              <w:t>.</w:t>
            </w:r>
            <w:r w:rsidR="00F013B7" w:rsidRPr="00A92326">
              <w:rPr>
                <w:rFonts w:ascii="Verdana" w:hAnsi="Verdana"/>
                <w:sz w:val="18"/>
                <w:szCs w:val="18"/>
              </w:rPr>
              <w:t>438</w:t>
            </w:r>
          </w:p>
        </w:tc>
      </w:tr>
      <w:tr w:rsidR="00391769" w:rsidRPr="00A92326" w14:paraId="1DCBB798" w14:textId="77777777" w:rsidTr="00322E7F">
        <w:trPr>
          <w:trHeight w:val="282"/>
        </w:trPr>
        <w:tc>
          <w:tcPr>
            <w:tcW w:w="4623" w:type="dxa"/>
            <w:tcBorders>
              <w:top w:val="nil"/>
              <w:left w:val="nil"/>
              <w:bottom w:val="nil"/>
              <w:right w:val="nil"/>
            </w:tcBorders>
          </w:tcPr>
          <w:p w14:paraId="4EA2F441" w14:textId="4182DA79" w:rsidR="00391769" w:rsidRPr="00A92326" w:rsidRDefault="00391769" w:rsidP="003616A6">
            <w:pPr>
              <w:rPr>
                <w:rFonts w:ascii="Verdana" w:hAnsi="Verdana"/>
                <w:sz w:val="18"/>
                <w:szCs w:val="18"/>
              </w:rPr>
            </w:pPr>
            <w:r w:rsidRPr="00A92326">
              <w:rPr>
                <w:rFonts w:ascii="Verdana" w:hAnsi="Verdana"/>
                <w:sz w:val="18"/>
                <w:szCs w:val="18"/>
              </w:rPr>
              <w:t>Resultaat 202</w:t>
            </w:r>
            <w:r w:rsidR="0041200A" w:rsidRPr="00A92326">
              <w:rPr>
                <w:rFonts w:ascii="Verdana" w:hAnsi="Verdana"/>
                <w:sz w:val="18"/>
                <w:szCs w:val="18"/>
              </w:rPr>
              <w:t>4</w:t>
            </w:r>
          </w:p>
        </w:tc>
        <w:tc>
          <w:tcPr>
            <w:tcW w:w="1274" w:type="dxa"/>
            <w:tcBorders>
              <w:top w:val="nil"/>
              <w:left w:val="nil"/>
              <w:bottom w:val="nil"/>
              <w:right w:val="nil"/>
            </w:tcBorders>
          </w:tcPr>
          <w:p w14:paraId="5C814A83" w14:textId="590B6453" w:rsidR="00391769" w:rsidRPr="00A92326" w:rsidRDefault="00391769" w:rsidP="003616A6">
            <w:pPr>
              <w:jc w:val="right"/>
              <w:rPr>
                <w:rFonts w:ascii="Verdana" w:hAnsi="Verdana"/>
                <w:sz w:val="18"/>
                <w:szCs w:val="18"/>
              </w:rPr>
            </w:pPr>
            <w:r w:rsidRPr="00A92326">
              <w:rPr>
                <w:rFonts w:ascii="Verdana" w:hAnsi="Verdana"/>
                <w:sz w:val="18"/>
                <w:szCs w:val="18"/>
              </w:rPr>
              <w:t>9.</w:t>
            </w:r>
            <w:r w:rsidR="0041200A" w:rsidRPr="00A92326">
              <w:rPr>
                <w:rFonts w:ascii="Verdana" w:hAnsi="Verdana"/>
                <w:sz w:val="18"/>
                <w:szCs w:val="18"/>
              </w:rPr>
              <w:t>143</w:t>
            </w:r>
          </w:p>
        </w:tc>
        <w:tc>
          <w:tcPr>
            <w:tcW w:w="160" w:type="dxa"/>
            <w:tcBorders>
              <w:top w:val="nil"/>
              <w:left w:val="nil"/>
              <w:bottom w:val="nil"/>
              <w:right w:val="nil"/>
            </w:tcBorders>
            <w:noWrap/>
            <w:vAlign w:val="bottom"/>
          </w:tcPr>
          <w:p w14:paraId="671468D1" w14:textId="77777777" w:rsidR="00391769" w:rsidRPr="00A92326" w:rsidRDefault="00391769" w:rsidP="003616A6">
            <w:pPr>
              <w:rPr>
                <w:rFonts w:ascii="Verdana" w:hAnsi="Verdana"/>
                <w:sz w:val="18"/>
                <w:szCs w:val="18"/>
              </w:rPr>
            </w:pPr>
          </w:p>
        </w:tc>
        <w:tc>
          <w:tcPr>
            <w:tcW w:w="1311" w:type="dxa"/>
            <w:tcBorders>
              <w:top w:val="nil"/>
              <w:left w:val="nil"/>
              <w:bottom w:val="nil"/>
              <w:right w:val="nil"/>
            </w:tcBorders>
          </w:tcPr>
          <w:p w14:paraId="150602FA" w14:textId="77777777" w:rsidR="00391769" w:rsidRPr="00A92326" w:rsidRDefault="00391769" w:rsidP="003616A6">
            <w:pPr>
              <w:jc w:val="right"/>
              <w:rPr>
                <w:rFonts w:ascii="Verdana" w:hAnsi="Verdana"/>
                <w:sz w:val="18"/>
                <w:szCs w:val="18"/>
              </w:rPr>
            </w:pPr>
          </w:p>
        </w:tc>
        <w:tc>
          <w:tcPr>
            <w:tcW w:w="160" w:type="dxa"/>
            <w:tcBorders>
              <w:top w:val="nil"/>
              <w:left w:val="nil"/>
              <w:bottom w:val="nil"/>
              <w:right w:val="nil"/>
            </w:tcBorders>
          </w:tcPr>
          <w:p w14:paraId="22ACFDA0" w14:textId="77777777" w:rsidR="00391769" w:rsidRPr="00A92326" w:rsidRDefault="00391769" w:rsidP="003616A6">
            <w:pPr>
              <w:jc w:val="right"/>
              <w:rPr>
                <w:rFonts w:ascii="Verdana" w:hAnsi="Verdana"/>
                <w:sz w:val="18"/>
                <w:szCs w:val="18"/>
              </w:rPr>
            </w:pPr>
          </w:p>
        </w:tc>
        <w:tc>
          <w:tcPr>
            <w:tcW w:w="1348" w:type="dxa"/>
            <w:tcBorders>
              <w:top w:val="nil"/>
              <w:left w:val="nil"/>
              <w:bottom w:val="nil"/>
              <w:right w:val="nil"/>
            </w:tcBorders>
          </w:tcPr>
          <w:p w14:paraId="618A9D91" w14:textId="77777777" w:rsidR="00391769" w:rsidRPr="00A92326" w:rsidRDefault="00391769" w:rsidP="003616A6">
            <w:pPr>
              <w:jc w:val="right"/>
              <w:rPr>
                <w:rFonts w:ascii="Verdana" w:hAnsi="Verdana"/>
                <w:sz w:val="18"/>
                <w:szCs w:val="18"/>
              </w:rPr>
            </w:pPr>
          </w:p>
        </w:tc>
      </w:tr>
      <w:tr w:rsidR="003616A6" w:rsidRPr="00A92326" w14:paraId="50FE1856" w14:textId="77777777" w:rsidTr="00322E7F">
        <w:trPr>
          <w:trHeight w:val="60"/>
        </w:trPr>
        <w:tc>
          <w:tcPr>
            <w:tcW w:w="4623" w:type="dxa"/>
            <w:tcBorders>
              <w:top w:val="nil"/>
              <w:left w:val="nil"/>
              <w:bottom w:val="nil"/>
              <w:right w:val="nil"/>
            </w:tcBorders>
          </w:tcPr>
          <w:p w14:paraId="3554A6AE" w14:textId="77777777" w:rsidR="003616A6" w:rsidRPr="00A92326" w:rsidRDefault="003616A6" w:rsidP="003616A6">
            <w:pPr>
              <w:rPr>
                <w:rFonts w:ascii="Verdana" w:hAnsi="Verdana"/>
                <w:sz w:val="18"/>
                <w:szCs w:val="18"/>
              </w:rPr>
            </w:pPr>
          </w:p>
        </w:tc>
        <w:tc>
          <w:tcPr>
            <w:tcW w:w="1274" w:type="dxa"/>
            <w:tcBorders>
              <w:top w:val="single" w:sz="4" w:space="0" w:color="auto"/>
              <w:left w:val="nil"/>
              <w:bottom w:val="nil"/>
              <w:right w:val="nil"/>
            </w:tcBorders>
          </w:tcPr>
          <w:p w14:paraId="0B8B2865" w14:textId="76D0FFBD" w:rsidR="003616A6" w:rsidRPr="00A92326" w:rsidRDefault="003616A6" w:rsidP="003616A6">
            <w:pPr>
              <w:jc w:val="right"/>
              <w:rPr>
                <w:rFonts w:ascii="Verdana" w:hAnsi="Verdana"/>
                <w:sz w:val="18"/>
                <w:szCs w:val="18"/>
              </w:rPr>
            </w:pPr>
          </w:p>
        </w:tc>
        <w:tc>
          <w:tcPr>
            <w:tcW w:w="160" w:type="dxa"/>
            <w:tcBorders>
              <w:top w:val="nil"/>
              <w:left w:val="nil"/>
              <w:bottom w:val="nil"/>
              <w:right w:val="nil"/>
            </w:tcBorders>
            <w:noWrap/>
            <w:vAlign w:val="bottom"/>
          </w:tcPr>
          <w:p w14:paraId="74997398" w14:textId="77777777" w:rsidR="003616A6" w:rsidRPr="00A92326" w:rsidRDefault="003616A6" w:rsidP="003616A6">
            <w:pPr>
              <w:rPr>
                <w:rFonts w:ascii="Verdana" w:hAnsi="Verdana"/>
                <w:sz w:val="18"/>
                <w:szCs w:val="18"/>
              </w:rPr>
            </w:pPr>
          </w:p>
        </w:tc>
        <w:tc>
          <w:tcPr>
            <w:tcW w:w="1311" w:type="dxa"/>
            <w:tcBorders>
              <w:top w:val="single" w:sz="4" w:space="0" w:color="auto"/>
              <w:left w:val="nil"/>
              <w:bottom w:val="nil"/>
              <w:right w:val="nil"/>
            </w:tcBorders>
          </w:tcPr>
          <w:p w14:paraId="3DF4844E" w14:textId="77777777" w:rsidR="003616A6" w:rsidRPr="00A92326" w:rsidRDefault="003616A6" w:rsidP="003616A6">
            <w:pPr>
              <w:jc w:val="right"/>
              <w:rPr>
                <w:rFonts w:ascii="Verdana" w:hAnsi="Verdana"/>
                <w:sz w:val="18"/>
                <w:szCs w:val="18"/>
              </w:rPr>
            </w:pPr>
            <w:r w:rsidRPr="00A92326">
              <w:rPr>
                <w:rFonts w:ascii="Verdana" w:hAnsi="Verdana"/>
                <w:sz w:val="18"/>
                <w:szCs w:val="18"/>
              </w:rPr>
              <w:t> </w:t>
            </w:r>
          </w:p>
        </w:tc>
        <w:tc>
          <w:tcPr>
            <w:tcW w:w="160" w:type="dxa"/>
            <w:tcBorders>
              <w:top w:val="nil"/>
              <w:left w:val="nil"/>
              <w:bottom w:val="nil"/>
              <w:right w:val="nil"/>
            </w:tcBorders>
          </w:tcPr>
          <w:p w14:paraId="6884885D" w14:textId="77777777" w:rsidR="003616A6" w:rsidRPr="00A92326" w:rsidRDefault="003616A6" w:rsidP="003616A6">
            <w:pPr>
              <w:jc w:val="right"/>
              <w:rPr>
                <w:rFonts w:ascii="Verdana" w:hAnsi="Verdana"/>
                <w:sz w:val="18"/>
                <w:szCs w:val="18"/>
              </w:rPr>
            </w:pPr>
          </w:p>
        </w:tc>
        <w:tc>
          <w:tcPr>
            <w:tcW w:w="1348" w:type="dxa"/>
            <w:tcBorders>
              <w:top w:val="single" w:sz="4" w:space="0" w:color="auto"/>
              <w:left w:val="nil"/>
              <w:bottom w:val="nil"/>
              <w:right w:val="nil"/>
            </w:tcBorders>
          </w:tcPr>
          <w:p w14:paraId="3F70446E" w14:textId="2E9E90F5" w:rsidR="003616A6" w:rsidRPr="00A92326" w:rsidRDefault="003616A6" w:rsidP="003616A6">
            <w:pPr>
              <w:jc w:val="right"/>
              <w:rPr>
                <w:rFonts w:ascii="Verdana" w:hAnsi="Verdana"/>
                <w:sz w:val="18"/>
                <w:szCs w:val="18"/>
              </w:rPr>
            </w:pPr>
          </w:p>
        </w:tc>
      </w:tr>
      <w:tr w:rsidR="003616A6" w:rsidRPr="00A92326" w14:paraId="012E4962" w14:textId="77777777" w:rsidTr="00322E7F">
        <w:trPr>
          <w:trHeight w:val="282"/>
        </w:trPr>
        <w:tc>
          <w:tcPr>
            <w:tcW w:w="4623" w:type="dxa"/>
            <w:tcBorders>
              <w:top w:val="nil"/>
              <w:left w:val="nil"/>
              <w:bottom w:val="nil"/>
              <w:right w:val="nil"/>
            </w:tcBorders>
          </w:tcPr>
          <w:p w14:paraId="3EF8760E" w14:textId="77777777" w:rsidR="003616A6" w:rsidRPr="00A92326" w:rsidRDefault="003616A6" w:rsidP="003616A6">
            <w:pPr>
              <w:rPr>
                <w:rFonts w:ascii="Verdana" w:hAnsi="Verdana"/>
                <w:sz w:val="18"/>
                <w:szCs w:val="18"/>
              </w:rPr>
            </w:pPr>
          </w:p>
        </w:tc>
        <w:tc>
          <w:tcPr>
            <w:tcW w:w="1274" w:type="dxa"/>
            <w:tcBorders>
              <w:top w:val="nil"/>
              <w:left w:val="nil"/>
              <w:bottom w:val="double" w:sz="4" w:space="0" w:color="auto"/>
              <w:right w:val="nil"/>
            </w:tcBorders>
          </w:tcPr>
          <w:p w14:paraId="5CD5D69E" w14:textId="5138DA5B" w:rsidR="003616A6" w:rsidRPr="00A92326" w:rsidRDefault="003616A6" w:rsidP="003616A6">
            <w:pPr>
              <w:jc w:val="right"/>
              <w:rPr>
                <w:rFonts w:ascii="Verdana" w:hAnsi="Verdana"/>
                <w:b/>
                <w:bCs/>
                <w:sz w:val="18"/>
                <w:szCs w:val="18"/>
              </w:rPr>
            </w:pPr>
            <w:r w:rsidRPr="00A92326">
              <w:rPr>
                <w:rFonts w:ascii="Verdana" w:hAnsi="Verdana"/>
                <w:b/>
                <w:bCs/>
                <w:sz w:val="18"/>
                <w:szCs w:val="18"/>
              </w:rPr>
              <w:t>8</w:t>
            </w:r>
            <w:r w:rsidR="0041200A" w:rsidRPr="00A92326">
              <w:rPr>
                <w:rFonts w:ascii="Verdana" w:hAnsi="Verdana"/>
                <w:b/>
                <w:bCs/>
                <w:sz w:val="18"/>
                <w:szCs w:val="18"/>
              </w:rPr>
              <w:t>83</w:t>
            </w:r>
            <w:r w:rsidR="00391769" w:rsidRPr="00A92326">
              <w:rPr>
                <w:rFonts w:ascii="Verdana" w:hAnsi="Verdana"/>
                <w:b/>
                <w:bCs/>
                <w:sz w:val="18"/>
                <w:szCs w:val="18"/>
              </w:rPr>
              <w:t>.</w:t>
            </w:r>
            <w:r w:rsidR="0041200A" w:rsidRPr="00A92326">
              <w:rPr>
                <w:rFonts w:ascii="Verdana" w:hAnsi="Verdana"/>
                <w:b/>
                <w:bCs/>
                <w:sz w:val="18"/>
                <w:szCs w:val="18"/>
              </w:rPr>
              <w:t>626</w:t>
            </w:r>
          </w:p>
        </w:tc>
        <w:tc>
          <w:tcPr>
            <w:tcW w:w="160" w:type="dxa"/>
            <w:tcBorders>
              <w:top w:val="nil"/>
              <w:left w:val="nil"/>
              <w:bottom w:val="nil"/>
              <w:right w:val="nil"/>
            </w:tcBorders>
            <w:noWrap/>
            <w:vAlign w:val="bottom"/>
          </w:tcPr>
          <w:p w14:paraId="12975BF2" w14:textId="77777777" w:rsidR="003616A6" w:rsidRPr="00A92326" w:rsidRDefault="003616A6" w:rsidP="003616A6">
            <w:pPr>
              <w:rPr>
                <w:rFonts w:ascii="Verdana" w:hAnsi="Verdana"/>
                <w:sz w:val="18"/>
                <w:szCs w:val="18"/>
              </w:rPr>
            </w:pPr>
          </w:p>
        </w:tc>
        <w:tc>
          <w:tcPr>
            <w:tcW w:w="1311" w:type="dxa"/>
            <w:tcBorders>
              <w:top w:val="nil"/>
              <w:left w:val="nil"/>
              <w:bottom w:val="double" w:sz="4" w:space="0" w:color="auto"/>
              <w:right w:val="nil"/>
            </w:tcBorders>
          </w:tcPr>
          <w:p w14:paraId="53AEFFA5" w14:textId="7E925762" w:rsidR="003616A6" w:rsidRPr="00A92326" w:rsidRDefault="00391769" w:rsidP="003616A6">
            <w:pPr>
              <w:jc w:val="right"/>
              <w:rPr>
                <w:rFonts w:ascii="Verdana" w:hAnsi="Verdana"/>
                <w:b/>
                <w:bCs/>
                <w:sz w:val="18"/>
                <w:szCs w:val="18"/>
              </w:rPr>
            </w:pPr>
            <w:r w:rsidRPr="00A92326">
              <w:rPr>
                <w:rFonts w:ascii="Verdana" w:hAnsi="Verdana"/>
                <w:b/>
                <w:bCs/>
                <w:sz w:val="18"/>
                <w:szCs w:val="18"/>
              </w:rPr>
              <w:t>9.</w:t>
            </w:r>
            <w:r w:rsidR="00B61884" w:rsidRPr="00A92326">
              <w:rPr>
                <w:rFonts w:ascii="Verdana" w:hAnsi="Verdana"/>
                <w:b/>
                <w:bCs/>
                <w:sz w:val="18"/>
                <w:szCs w:val="18"/>
              </w:rPr>
              <w:t>143</w:t>
            </w:r>
          </w:p>
        </w:tc>
        <w:tc>
          <w:tcPr>
            <w:tcW w:w="160" w:type="dxa"/>
            <w:tcBorders>
              <w:top w:val="nil"/>
              <w:left w:val="nil"/>
              <w:bottom w:val="nil"/>
              <w:right w:val="nil"/>
            </w:tcBorders>
          </w:tcPr>
          <w:p w14:paraId="7B9247A3" w14:textId="77777777" w:rsidR="003616A6" w:rsidRPr="00A92326" w:rsidRDefault="003616A6" w:rsidP="003616A6">
            <w:pPr>
              <w:jc w:val="right"/>
              <w:rPr>
                <w:rFonts w:ascii="Verdana" w:hAnsi="Verdana"/>
                <w:b/>
                <w:bCs/>
                <w:sz w:val="18"/>
                <w:szCs w:val="18"/>
              </w:rPr>
            </w:pPr>
          </w:p>
        </w:tc>
        <w:tc>
          <w:tcPr>
            <w:tcW w:w="1348" w:type="dxa"/>
            <w:tcBorders>
              <w:top w:val="nil"/>
              <w:left w:val="nil"/>
              <w:bottom w:val="double" w:sz="4" w:space="0" w:color="auto"/>
              <w:right w:val="nil"/>
            </w:tcBorders>
          </w:tcPr>
          <w:p w14:paraId="35D32B3B" w14:textId="173C9854" w:rsidR="003616A6" w:rsidRPr="00A92326" w:rsidRDefault="003616A6" w:rsidP="003616A6">
            <w:pPr>
              <w:jc w:val="right"/>
              <w:rPr>
                <w:rFonts w:ascii="Verdana" w:hAnsi="Verdana"/>
                <w:b/>
                <w:bCs/>
                <w:sz w:val="18"/>
                <w:szCs w:val="18"/>
              </w:rPr>
            </w:pPr>
            <w:r w:rsidRPr="00A92326">
              <w:rPr>
                <w:rFonts w:ascii="Verdana" w:hAnsi="Verdana"/>
                <w:b/>
                <w:bCs/>
                <w:sz w:val="18"/>
                <w:szCs w:val="18"/>
              </w:rPr>
              <w:t>8</w:t>
            </w:r>
            <w:r w:rsidR="00F013B7" w:rsidRPr="00A92326">
              <w:rPr>
                <w:rFonts w:ascii="Verdana" w:hAnsi="Verdana"/>
                <w:b/>
                <w:bCs/>
                <w:sz w:val="18"/>
                <w:szCs w:val="18"/>
              </w:rPr>
              <w:t>74.483</w:t>
            </w:r>
          </w:p>
        </w:tc>
      </w:tr>
    </w:tbl>
    <w:p w14:paraId="67C1EAFF" w14:textId="77777777" w:rsidR="007667E0" w:rsidRPr="00A92326" w:rsidRDefault="007667E0" w:rsidP="00741AD3">
      <w:pPr>
        <w:rPr>
          <w:rFonts w:ascii="Verdana" w:hAnsi="Verdana"/>
          <w:sz w:val="18"/>
          <w:szCs w:val="18"/>
        </w:rPr>
      </w:pPr>
    </w:p>
    <w:p w14:paraId="5331F582" w14:textId="5F87A72D" w:rsidR="00A0355C" w:rsidRPr="00A92326" w:rsidRDefault="00A0355C" w:rsidP="006020EA">
      <w:pPr>
        <w:rPr>
          <w:rFonts w:ascii="Verdana" w:hAnsi="Verdana"/>
          <w:sz w:val="18"/>
          <w:szCs w:val="18"/>
        </w:rPr>
      </w:pPr>
    </w:p>
    <w:p w14:paraId="06D9E737" w14:textId="77777777" w:rsidR="006E2690" w:rsidRPr="00A92326" w:rsidRDefault="006E2690" w:rsidP="006020EA">
      <w:pPr>
        <w:rPr>
          <w:rFonts w:ascii="Verdana" w:hAnsi="Verdana"/>
          <w:sz w:val="18"/>
          <w:szCs w:val="18"/>
        </w:rPr>
      </w:pPr>
    </w:p>
    <w:p w14:paraId="1300EFAF" w14:textId="77777777" w:rsidR="007667E0" w:rsidRPr="00A92326" w:rsidRDefault="007667E0" w:rsidP="006020EA">
      <w:pPr>
        <w:rPr>
          <w:rFonts w:ascii="Verdana" w:hAnsi="Verdana"/>
          <w:b/>
          <w:sz w:val="18"/>
          <w:szCs w:val="18"/>
        </w:rPr>
      </w:pPr>
      <w:r w:rsidRPr="00A92326">
        <w:rPr>
          <w:rFonts w:ascii="Verdana" w:hAnsi="Verdana"/>
          <w:b/>
          <w:sz w:val="18"/>
          <w:szCs w:val="18"/>
        </w:rPr>
        <w:t>Kortlopende schulden</w:t>
      </w:r>
    </w:p>
    <w:p w14:paraId="25F7B7BC" w14:textId="77777777" w:rsidR="007667E0" w:rsidRPr="00A92326" w:rsidRDefault="007667E0" w:rsidP="006020EA">
      <w:pPr>
        <w:rPr>
          <w:rFonts w:ascii="Verdana" w:hAnsi="Verdana"/>
          <w:sz w:val="18"/>
          <w:szCs w:val="18"/>
        </w:rPr>
      </w:pPr>
      <w:r w:rsidRPr="00A92326">
        <w:rPr>
          <w:rFonts w:ascii="Verdana" w:hAnsi="Verdana"/>
          <w:sz w:val="18"/>
          <w:szCs w:val="18"/>
        </w:rPr>
        <w:t>De kortlopende schulden bestaan uit:</w:t>
      </w:r>
    </w:p>
    <w:p w14:paraId="2B5072C0" w14:textId="77777777" w:rsidR="007667E0" w:rsidRPr="00A92326" w:rsidRDefault="007667E0" w:rsidP="006020EA">
      <w:pPr>
        <w:rPr>
          <w:rFonts w:ascii="Verdana" w:hAnsi="Verdana"/>
          <w:sz w:val="18"/>
          <w:szCs w:val="18"/>
        </w:rPr>
      </w:pPr>
    </w:p>
    <w:p w14:paraId="484F0638" w14:textId="77777777" w:rsidR="007667E0" w:rsidRPr="00A92326" w:rsidRDefault="007667E0" w:rsidP="006020EA">
      <w:pPr>
        <w:rPr>
          <w:rFonts w:ascii="Verdana" w:hAnsi="Verdana"/>
          <w:sz w:val="18"/>
          <w:szCs w:val="18"/>
        </w:rPr>
      </w:pPr>
    </w:p>
    <w:tbl>
      <w:tblPr>
        <w:tblW w:w="7840" w:type="dxa"/>
        <w:tblInd w:w="55" w:type="dxa"/>
        <w:tblCellMar>
          <w:left w:w="70" w:type="dxa"/>
          <w:right w:w="70" w:type="dxa"/>
        </w:tblCellMar>
        <w:tblLook w:val="0000" w:firstRow="0" w:lastRow="0" w:firstColumn="0" w:lastColumn="0" w:noHBand="0" w:noVBand="0"/>
      </w:tblPr>
      <w:tblGrid>
        <w:gridCol w:w="5000"/>
        <w:gridCol w:w="1340"/>
        <w:gridCol w:w="160"/>
        <w:gridCol w:w="1340"/>
      </w:tblGrid>
      <w:tr w:rsidR="007667E0" w:rsidRPr="00A92326" w14:paraId="7B3AF701" w14:textId="77777777" w:rsidTr="00F10F1B">
        <w:trPr>
          <w:trHeight w:val="185"/>
        </w:trPr>
        <w:tc>
          <w:tcPr>
            <w:tcW w:w="5000" w:type="dxa"/>
            <w:tcBorders>
              <w:top w:val="nil"/>
              <w:left w:val="nil"/>
              <w:bottom w:val="nil"/>
              <w:right w:val="nil"/>
            </w:tcBorders>
          </w:tcPr>
          <w:p w14:paraId="1AAE5D59" w14:textId="77777777" w:rsidR="007667E0" w:rsidRPr="00A92326" w:rsidRDefault="007667E0" w:rsidP="004A4189">
            <w:pPr>
              <w:rPr>
                <w:rFonts w:ascii="Verdana" w:hAnsi="Verdana"/>
                <w:sz w:val="18"/>
                <w:szCs w:val="18"/>
              </w:rPr>
            </w:pPr>
          </w:p>
        </w:tc>
        <w:tc>
          <w:tcPr>
            <w:tcW w:w="1340" w:type="dxa"/>
            <w:tcBorders>
              <w:top w:val="nil"/>
              <w:left w:val="nil"/>
              <w:right w:val="nil"/>
            </w:tcBorders>
          </w:tcPr>
          <w:p w14:paraId="2E3FF25B" w14:textId="38AAAD05" w:rsidR="007667E0" w:rsidRPr="00A92326" w:rsidRDefault="007667E0" w:rsidP="00F97A9A">
            <w:pPr>
              <w:jc w:val="right"/>
              <w:rPr>
                <w:rFonts w:ascii="Verdana" w:hAnsi="Verdana"/>
                <w:sz w:val="18"/>
                <w:szCs w:val="18"/>
                <w:u w:val="single"/>
              </w:rPr>
            </w:pPr>
            <w:r w:rsidRPr="00A92326">
              <w:rPr>
                <w:rFonts w:ascii="Verdana" w:hAnsi="Verdana"/>
                <w:sz w:val="18"/>
                <w:szCs w:val="18"/>
                <w:u w:val="single"/>
              </w:rPr>
              <w:t>31-12-</w:t>
            </w:r>
            <w:r w:rsidR="00E53AB2" w:rsidRPr="00A92326">
              <w:rPr>
                <w:rFonts w:ascii="Verdana" w:hAnsi="Verdana"/>
                <w:sz w:val="18"/>
                <w:szCs w:val="18"/>
                <w:u w:val="single"/>
              </w:rPr>
              <w:t>202</w:t>
            </w:r>
            <w:r w:rsidR="00F013B7" w:rsidRPr="00A92326">
              <w:rPr>
                <w:rFonts w:ascii="Verdana" w:hAnsi="Verdana"/>
                <w:sz w:val="18"/>
                <w:szCs w:val="18"/>
                <w:u w:val="single"/>
              </w:rPr>
              <w:t>4</w:t>
            </w:r>
          </w:p>
        </w:tc>
        <w:tc>
          <w:tcPr>
            <w:tcW w:w="160" w:type="dxa"/>
            <w:tcBorders>
              <w:top w:val="nil"/>
              <w:left w:val="nil"/>
              <w:bottom w:val="nil"/>
              <w:right w:val="nil"/>
            </w:tcBorders>
            <w:noWrap/>
            <w:vAlign w:val="bottom"/>
          </w:tcPr>
          <w:p w14:paraId="66414A6C" w14:textId="77777777" w:rsidR="007667E0" w:rsidRPr="00A92326" w:rsidRDefault="007667E0" w:rsidP="004A4189">
            <w:pPr>
              <w:rPr>
                <w:rFonts w:ascii="Verdana" w:hAnsi="Verdana"/>
                <w:sz w:val="18"/>
                <w:szCs w:val="18"/>
              </w:rPr>
            </w:pPr>
          </w:p>
        </w:tc>
        <w:tc>
          <w:tcPr>
            <w:tcW w:w="1340" w:type="dxa"/>
            <w:tcBorders>
              <w:top w:val="nil"/>
              <w:left w:val="nil"/>
              <w:right w:val="nil"/>
            </w:tcBorders>
          </w:tcPr>
          <w:p w14:paraId="71D1085E" w14:textId="3325338D" w:rsidR="007667E0" w:rsidRPr="00A92326" w:rsidRDefault="00C02F94" w:rsidP="00F97A9A">
            <w:pPr>
              <w:jc w:val="right"/>
              <w:rPr>
                <w:rFonts w:ascii="Verdana" w:hAnsi="Verdana"/>
                <w:sz w:val="18"/>
                <w:szCs w:val="18"/>
                <w:u w:val="single"/>
              </w:rPr>
            </w:pPr>
            <w:r w:rsidRPr="00A92326">
              <w:rPr>
                <w:rFonts w:ascii="Verdana" w:hAnsi="Verdana"/>
                <w:sz w:val="18"/>
                <w:szCs w:val="18"/>
                <w:u w:val="single"/>
              </w:rPr>
              <w:t>31-12</w:t>
            </w:r>
            <w:r w:rsidR="007667E0" w:rsidRPr="00A92326">
              <w:rPr>
                <w:rFonts w:ascii="Verdana" w:hAnsi="Verdana"/>
                <w:sz w:val="18"/>
                <w:szCs w:val="18"/>
                <w:u w:val="single"/>
              </w:rPr>
              <w:t>-</w:t>
            </w:r>
            <w:r w:rsidR="00E53AB2" w:rsidRPr="00A92326">
              <w:rPr>
                <w:rFonts w:ascii="Verdana" w:hAnsi="Verdana"/>
                <w:sz w:val="18"/>
                <w:szCs w:val="18"/>
                <w:u w:val="single"/>
              </w:rPr>
              <w:t>20</w:t>
            </w:r>
            <w:r w:rsidR="009A50B0" w:rsidRPr="00A92326">
              <w:rPr>
                <w:rFonts w:ascii="Verdana" w:hAnsi="Verdana"/>
                <w:sz w:val="18"/>
                <w:szCs w:val="18"/>
                <w:u w:val="single"/>
              </w:rPr>
              <w:t>2</w:t>
            </w:r>
            <w:r w:rsidR="00F013B7" w:rsidRPr="00A92326">
              <w:rPr>
                <w:rFonts w:ascii="Verdana" w:hAnsi="Verdana"/>
                <w:sz w:val="18"/>
                <w:szCs w:val="18"/>
                <w:u w:val="single"/>
              </w:rPr>
              <w:t>3</w:t>
            </w:r>
          </w:p>
        </w:tc>
      </w:tr>
      <w:tr w:rsidR="00F10F1B" w:rsidRPr="00A92326" w14:paraId="7A9F1FEA" w14:textId="77777777" w:rsidTr="007C7417">
        <w:trPr>
          <w:trHeight w:val="477"/>
        </w:trPr>
        <w:tc>
          <w:tcPr>
            <w:tcW w:w="5000" w:type="dxa"/>
            <w:tcBorders>
              <w:top w:val="nil"/>
              <w:left w:val="nil"/>
              <w:bottom w:val="nil"/>
              <w:right w:val="nil"/>
            </w:tcBorders>
          </w:tcPr>
          <w:p w14:paraId="2022E11E" w14:textId="77777777" w:rsidR="00F10F1B" w:rsidRPr="00A92326" w:rsidRDefault="00F10F1B" w:rsidP="00F10F1B">
            <w:pPr>
              <w:rPr>
                <w:rFonts w:ascii="Verdana" w:hAnsi="Verdana"/>
                <w:sz w:val="18"/>
                <w:szCs w:val="18"/>
              </w:rPr>
            </w:pPr>
          </w:p>
          <w:p w14:paraId="75230A32" w14:textId="0374A40F" w:rsidR="00F10F1B" w:rsidRPr="00A92326" w:rsidRDefault="00F10F1B" w:rsidP="00F10F1B">
            <w:pPr>
              <w:rPr>
                <w:rFonts w:ascii="Verdana" w:hAnsi="Verdana"/>
                <w:sz w:val="18"/>
                <w:szCs w:val="18"/>
              </w:rPr>
            </w:pPr>
            <w:r w:rsidRPr="00A92326">
              <w:rPr>
                <w:rFonts w:ascii="Verdana" w:hAnsi="Verdana"/>
                <w:sz w:val="18"/>
                <w:szCs w:val="18"/>
              </w:rPr>
              <w:t xml:space="preserve">Nog te betalen kosten </w:t>
            </w:r>
            <w:r w:rsidR="0072009D" w:rsidRPr="00A92326">
              <w:rPr>
                <w:rFonts w:ascii="Verdana" w:hAnsi="Verdana"/>
                <w:sz w:val="18"/>
                <w:szCs w:val="18"/>
              </w:rPr>
              <w:t>kerstattenties</w:t>
            </w:r>
          </w:p>
        </w:tc>
        <w:tc>
          <w:tcPr>
            <w:tcW w:w="1340" w:type="dxa"/>
            <w:tcBorders>
              <w:top w:val="nil"/>
              <w:left w:val="nil"/>
              <w:right w:val="nil"/>
            </w:tcBorders>
          </w:tcPr>
          <w:p w14:paraId="0B20C8EA" w14:textId="77777777" w:rsidR="00F10F1B" w:rsidRPr="00A92326" w:rsidRDefault="00F10F1B" w:rsidP="00F10F1B">
            <w:pPr>
              <w:jc w:val="right"/>
              <w:rPr>
                <w:rFonts w:ascii="Verdana" w:hAnsi="Verdana"/>
                <w:sz w:val="18"/>
                <w:szCs w:val="18"/>
              </w:rPr>
            </w:pPr>
          </w:p>
          <w:p w14:paraId="4814741B" w14:textId="3424261B" w:rsidR="003279EB" w:rsidRPr="00A92326" w:rsidRDefault="001A0026" w:rsidP="00F10F1B">
            <w:pPr>
              <w:jc w:val="right"/>
              <w:rPr>
                <w:rFonts w:ascii="Verdana" w:hAnsi="Verdana"/>
                <w:sz w:val="18"/>
                <w:szCs w:val="18"/>
              </w:rPr>
            </w:pPr>
            <w:r w:rsidRPr="00A92326">
              <w:rPr>
                <w:rFonts w:ascii="Verdana" w:hAnsi="Verdana"/>
                <w:sz w:val="18"/>
                <w:szCs w:val="18"/>
              </w:rPr>
              <w:t>-</w:t>
            </w:r>
          </w:p>
        </w:tc>
        <w:tc>
          <w:tcPr>
            <w:tcW w:w="160" w:type="dxa"/>
            <w:tcBorders>
              <w:top w:val="nil"/>
              <w:left w:val="nil"/>
              <w:bottom w:val="nil"/>
              <w:right w:val="nil"/>
            </w:tcBorders>
            <w:noWrap/>
            <w:vAlign w:val="bottom"/>
          </w:tcPr>
          <w:p w14:paraId="53B71111" w14:textId="77777777" w:rsidR="00F10F1B" w:rsidRPr="00A92326" w:rsidRDefault="00F10F1B" w:rsidP="00F10F1B">
            <w:pPr>
              <w:rPr>
                <w:rFonts w:ascii="Verdana" w:hAnsi="Verdana"/>
                <w:sz w:val="18"/>
                <w:szCs w:val="18"/>
              </w:rPr>
            </w:pPr>
          </w:p>
        </w:tc>
        <w:tc>
          <w:tcPr>
            <w:tcW w:w="1340" w:type="dxa"/>
            <w:tcBorders>
              <w:top w:val="nil"/>
              <w:left w:val="nil"/>
              <w:right w:val="nil"/>
            </w:tcBorders>
          </w:tcPr>
          <w:p w14:paraId="425197F7" w14:textId="77777777" w:rsidR="00F10F1B" w:rsidRPr="00A92326" w:rsidRDefault="00F10F1B" w:rsidP="00F10F1B">
            <w:pPr>
              <w:jc w:val="right"/>
              <w:rPr>
                <w:rFonts w:ascii="Verdana" w:hAnsi="Verdana"/>
                <w:sz w:val="18"/>
                <w:szCs w:val="18"/>
              </w:rPr>
            </w:pPr>
            <w:r w:rsidRPr="00A92326">
              <w:rPr>
                <w:rFonts w:ascii="Verdana" w:hAnsi="Verdana"/>
                <w:sz w:val="18"/>
                <w:szCs w:val="18"/>
              </w:rPr>
              <w:t xml:space="preserve">          </w:t>
            </w:r>
          </w:p>
          <w:p w14:paraId="48BFA163" w14:textId="7A940B7F" w:rsidR="00F10F1B" w:rsidRPr="00A92326" w:rsidRDefault="00F013B7" w:rsidP="00F10F1B">
            <w:pPr>
              <w:jc w:val="right"/>
              <w:rPr>
                <w:rFonts w:ascii="Verdana" w:hAnsi="Verdana"/>
                <w:sz w:val="18"/>
                <w:szCs w:val="18"/>
              </w:rPr>
            </w:pPr>
            <w:r w:rsidRPr="00A92326">
              <w:rPr>
                <w:rFonts w:ascii="Verdana" w:hAnsi="Verdana"/>
                <w:sz w:val="18"/>
                <w:szCs w:val="18"/>
              </w:rPr>
              <w:t>349</w:t>
            </w:r>
          </w:p>
        </w:tc>
      </w:tr>
      <w:tr w:rsidR="00F10F1B" w:rsidRPr="00A92326" w14:paraId="6B8D2407" w14:textId="77777777" w:rsidTr="00B96FDB">
        <w:trPr>
          <w:trHeight w:val="135"/>
        </w:trPr>
        <w:tc>
          <w:tcPr>
            <w:tcW w:w="5000" w:type="dxa"/>
            <w:tcBorders>
              <w:top w:val="nil"/>
              <w:left w:val="nil"/>
              <w:bottom w:val="nil"/>
              <w:right w:val="nil"/>
            </w:tcBorders>
          </w:tcPr>
          <w:p w14:paraId="459842C0" w14:textId="395BE9B0" w:rsidR="00F10F1B" w:rsidRPr="00A92326" w:rsidRDefault="00915281" w:rsidP="00F10F1B">
            <w:pPr>
              <w:rPr>
                <w:rFonts w:ascii="Verdana" w:hAnsi="Verdana"/>
                <w:sz w:val="18"/>
                <w:szCs w:val="18"/>
              </w:rPr>
            </w:pPr>
            <w:r w:rsidRPr="00A92326">
              <w:rPr>
                <w:rFonts w:ascii="Verdana" w:hAnsi="Verdana"/>
                <w:sz w:val="18"/>
                <w:szCs w:val="18"/>
              </w:rPr>
              <w:t xml:space="preserve">Nog te betalen </w:t>
            </w:r>
            <w:r w:rsidR="0072009D" w:rsidRPr="00A92326">
              <w:rPr>
                <w:rFonts w:ascii="Verdana" w:hAnsi="Verdana"/>
                <w:sz w:val="18"/>
                <w:szCs w:val="18"/>
              </w:rPr>
              <w:t>kosten betalingsverkeer</w:t>
            </w:r>
            <w:r w:rsidRPr="00A92326">
              <w:rPr>
                <w:rFonts w:ascii="Verdana" w:hAnsi="Verdana"/>
                <w:sz w:val="18"/>
                <w:szCs w:val="18"/>
              </w:rPr>
              <w:t xml:space="preserve"> </w:t>
            </w:r>
          </w:p>
        </w:tc>
        <w:tc>
          <w:tcPr>
            <w:tcW w:w="1340" w:type="dxa"/>
            <w:tcBorders>
              <w:left w:val="nil"/>
              <w:bottom w:val="nil"/>
              <w:right w:val="nil"/>
            </w:tcBorders>
          </w:tcPr>
          <w:p w14:paraId="7D45AB92" w14:textId="2CF74093" w:rsidR="00F10F1B" w:rsidRPr="00A92326" w:rsidRDefault="001A0026" w:rsidP="00F10F1B">
            <w:pPr>
              <w:jc w:val="right"/>
              <w:rPr>
                <w:rFonts w:ascii="Verdana" w:hAnsi="Verdana"/>
                <w:sz w:val="18"/>
                <w:szCs w:val="18"/>
              </w:rPr>
            </w:pPr>
            <w:r w:rsidRPr="00A92326">
              <w:rPr>
                <w:rFonts w:ascii="Verdana" w:hAnsi="Verdana"/>
                <w:sz w:val="18"/>
                <w:szCs w:val="18"/>
              </w:rPr>
              <w:t>55</w:t>
            </w:r>
          </w:p>
        </w:tc>
        <w:tc>
          <w:tcPr>
            <w:tcW w:w="160" w:type="dxa"/>
            <w:tcBorders>
              <w:top w:val="nil"/>
              <w:left w:val="nil"/>
              <w:bottom w:val="nil"/>
              <w:right w:val="nil"/>
            </w:tcBorders>
            <w:noWrap/>
            <w:vAlign w:val="bottom"/>
          </w:tcPr>
          <w:p w14:paraId="74D3E87C" w14:textId="77777777" w:rsidR="00F10F1B" w:rsidRPr="00A92326" w:rsidRDefault="00F10F1B" w:rsidP="00F10F1B">
            <w:pPr>
              <w:rPr>
                <w:rFonts w:ascii="Verdana" w:hAnsi="Verdana"/>
                <w:sz w:val="18"/>
                <w:szCs w:val="18"/>
              </w:rPr>
            </w:pPr>
          </w:p>
        </w:tc>
        <w:tc>
          <w:tcPr>
            <w:tcW w:w="1340" w:type="dxa"/>
            <w:tcBorders>
              <w:left w:val="nil"/>
              <w:bottom w:val="nil"/>
              <w:right w:val="nil"/>
            </w:tcBorders>
          </w:tcPr>
          <w:p w14:paraId="008AE558" w14:textId="7792F78D" w:rsidR="00F10F1B" w:rsidRPr="00A92326" w:rsidRDefault="00F013B7" w:rsidP="00F10F1B">
            <w:pPr>
              <w:jc w:val="right"/>
              <w:rPr>
                <w:rFonts w:ascii="Verdana" w:hAnsi="Verdana"/>
                <w:sz w:val="18"/>
                <w:szCs w:val="18"/>
              </w:rPr>
            </w:pPr>
            <w:r w:rsidRPr="00A92326">
              <w:rPr>
                <w:rFonts w:ascii="Verdana" w:hAnsi="Verdana"/>
                <w:sz w:val="18"/>
                <w:szCs w:val="18"/>
              </w:rPr>
              <w:t>44</w:t>
            </w:r>
          </w:p>
        </w:tc>
      </w:tr>
      <w:tr w:rsidR="00F10F1B" w:rsidRPr="00A92326" w14:paraId="30763650" w14:textId="77777777" w:rsidTr="00F10F1B">
        <w:trPr>
          <w:trHeight w:val="135"/>
        </w:trPr>
        <w:tc>
          <w:tcPr>
            <w:tcW w:w="5000" w:type="dxa"/>
            <w:tcBorders>
              <w:top w:val="nil"/>
              <w:left w:val="nil"/>
              <w:bottom w:val="nil"/>
              <w:right w:val="nil"/>
            </w:tcBorders>
          </w:tcPr>
          <w:p w14:paraId="20AC1031" w14:textId="77777777" w:rsidR="00F10F1B" w:rsidRPr="00A92326" w:rsidRDefault="00F10F1B" w:rsidP="00F10F1B">
            <w:pPr>
              <w:rPr>
                <w:rFonts w:ascii="Verdana" w:hAnsi="Verdana"/>
                <w:sz w:val="18"/>
                <w:szCs w:val="18"/>
              </w:rPr>
            </w:pPr>
          </w:p>
        </w:tc>
        <w:tc>
          <w:tcPr>
            <w:tcW w:w="1340" w:type="dxa"/>
            <w:tcBorders>
              <w:top w:val="nil"/>
              <w:left w:val="nil"/>
              <w:bottom w:val="single" w:sz="4" w:space="0" w:color="auto"/>
              <w:right w:val="nil"/>
            </w:tcBorders>
          </w:tcPr>
          <w:p w14:paraId="03F5D92F" w14:textId="77777777" w:rsidR="00F10F1B" w:rsidRPr="00A92326" w:rsidRDefault="00F10F1B" w:rsidP="00F10F1B">
            <w:pPr>
              <w:jc w:val="right"/>
              <w:rPr>
                <w:rFonts w:ascii="Verdana" w:hAnsi="Verdana"/>
                <w:sz w:val="18"/>
                <w:szCs w:val="18"/>
              </w:rPr>
            </w:pPr>
          </w:p>
        </w:tc>
        <w:tc>
          <w:tcPr>
            <w:tcW w:w="160" w:type="dxa"/>
            <w:tcBorders>
              <w:top w:val="nil"/>
              <w:left w:val="nil"/>
              <w:bottom w:val="nil"/>
              <w:right w:val="nil"/>
            </w:tcBorders>
            <w:noWrap/>
            <w:vAlign w:val="bottom"/>
          </w:tcPr>
          <w:p w14:paraId="09998817" w14:textId="77777777" w:rsidR="00F10F1B" w:rsidRPr="00A92326" w:rsidRDefault="00F10F1B" w:rsidP="00F10F1B">
            <w:pPr>
              <w:rPr>
                <w:rFonts w:ascii="Verdana" w:hAnsi="Verdana"/>
                <w:sz w:val="18"/>
                <w:szCs w:val="18"/>
              </w:rPr>
            </w:pPr>
          </w:p>
        </w:tc>
        <w:tc>
          <w:tcPr>
            <w:tcW w:w="1340" w:type="dxa"/>
            <w:tcBorders>
              <w:top w:val="nil"/>
              <w:left w:val="nil"/>
              <w:bottom w:val="single" w:sz="4" w:space="0" w:color="auto"/>
              <w:right w:val="nil"/>
            </w:tcBorders>
          </w:tcPr>
          <w:p w14:paraId="62068DAE" w14:textId="77777777" w:rsidR="00F10F1B" w:rsidRPr="00A92326" w:rsidRDefault="00F10F1B" w:rsidP="00F10F1B">
            <w:pPr>
              <w:jc w:val="right"/>
              <w:rPr>
                <w:rFonts w:ascii="Verdana" w:hAnsi="Verdana"/>
                <w:sz w:val="18"/>
                <w:szCs w:val="18"/>
              </w:rPr>
            </w:pPr>
          </w:p>
        </w:tc>
      </w:tr>
      <w:tr w:rsidR="00F10F1B" w:rsidRPr="00A92326" w14:paraId="073371BE" w14:textId="77777777" w:rsidTr="00F10F1B">
        <w:trPr>
          <w:trHeight w:val="219"/>
        </w:trPr>
        <w:tc>
          <w:tcPr>
            <w:tcW w:w="5000" w:type="dxa"/>
            <w:tcBorders>
              <w:top w:val="nil"/>
              <w:left w:val="nil"/>
              <w:bottom w:val="nil"/>
              <w:right w:val="nil"/>
            </w:tcBorders>
          </w:tcPr>
          <w:p w14:paraId="420E5655" w14:textId="77777777" w:rsidR="00F10F1B" w:rsidRPr="00A92326" w:rsidRDefault="00F10F1B" w:rsidP="00F10F1B">
            <w:pPr>
              <w:jc w:val="right"/>
              <w:rPr>
                <w:rFonts w:ascii="Verdana" w:hAnsi="Verdana"/>
                <w:sz w:val="18"/>
                <w:szCs w:val="18"/>
              </w:rPr>
            </w:pPr>
          </w:p>
        </w:tc>
        <w:tc>
          <w:tcPr>
            <w:tcW w:w="1340" w:type="dxa"/>
            <w:tcBorders>
              <w:top w:val="single" w:sz="4" w:space="0" w:color="auto"/>
              <w:left w:val="nil"/>
              <w:bottom w:val="double" w:sz="6" w:space="0" w:color="auto"/>
              <w:right w:val="nil"/>
            </w:tcBorders>
          </w:tcPr>
          <w:p w14:paraId="4B7BBEA6" w14:textId="77777777" w:rsidR="007C7417" w:rsidRPr="00A92326" w:rsidRDefault="007C7417" w:rsidP="003279EB">
            <w:pPr>
              <w:jc w:val="right"/>
              <w:rPr>
                <w:rFonts w:ascii="Verdana" w:hAnsi="Verdana"/>
                <w:b/>
                <w:bCs/>
                <w:sz w:val="18"/>
                <w:szCs w:val="18"/>
              </w:rPr>
            </w:pPr>
          </w:p>
          <w:p w14:paraId="3B12C85B" w14:textId="3E24A821" w:rsidR="003279EB" w:rsidRPr="00A92326" w:rsidRDefault="001A0026" w:rsidP="003279EB">
            <w:pPr>
              <w:jc w:val="right"/>
              <w:rPr>
                <w:rFonts w:ascii="Verdana" w:hAnsi="Verdana"/>
                <w:b/>
                <w:bCs/>
                <w:sz w:val="18"/>
                <w:szCs w:val="18"/>
              </w:rPr>
            </w:pPr>
            <w:r w:rsidRPr="00A92326">
              <w:rPr>
                <w:rFonts w:ascii="Verdana" w:hAnsi="Verdana"/>
                <w:b/>
                <w:bCs/>
                <w:sz w:val="18"/>
                <w:szCs w:val="18"/>
              </w:rPr>
              <w:t>55</w:t>
            </w:r>
          </w:p>
        </w:tc>
        <w:tc>
          <w:tcPr>
            <w:tcW w:w="160" w:type="dxa"/>
            <w:tcBorders>
              <w:top w:val="nil"/>
              <w:left w:val="nil"/>
              <w:bottom w:val="nil"/>
              <w:right w:val="nil"/>
            </w:tcBorders>
            <w:noWrap/>
            <w:vAlign w:val="bottom"/>
          </w:tcPr>
          <w:p w14:paraId="5A9D1DDA" w14:textId="77777777" w:rsidR="00F10F1B" w:rsidRPr="00A92326" w:rsidRDefault="00F10F1B" w:rsidP="00F10F1B">
            <w:pPr>
              <w:jc w:val="right"/>
              <w:rPr>
                <w:rFonts w:ascii="Verdana" w:hAnsi="Verdana"/>
                <w:sz w:val="18"/>
                <w:szCs w:val="18"/>
              </w:rPr>
            </w:pPr>
          </w:p>
        </w:tc>
        <w:tc>
          <w:tcPr>
            <w:tcW w:w="1340" w:type="dxa"/>
            <w:tcBorders>
              <w:top w:val="single" w:sz="4" w:space="0" w:color="auto"/>
              <w:left w:val="nil"/>
              <w:bottom w:val="double" w:sz="6" w:space="0" w:color="auto"/>
              <w:right w:val="nil"/>
            </w:tcBorders>
          </w:tcPr>
          <w:p w14:paraId="74AE47A4" w14:textId="77777777" w:rsidR="007C7417" w:rsidRPr="00A92326" w:rsidRDefault="007C7417" w:rsidP="00F10F1B">
            <w:pPr>
              <w:jc w:val="right"/>
              <w:rPr>
                <w:rFonts w:ascii="Verdana" w:hAnsi="Verdana"/>
                <w:b/>
                <w:bCs/>
                <w:sz w:val="18"/>
                <w:szCs w:val="18"/>
              </w:rPr>
            </w:pPr>
          </w:p>
          <w:p w14:paraId="588F2962" w14:textId="057CB8BD" w:rsidR="00F10F1B" w:rsidRPr="00A92326" w:rsidRDefault="00F013B7" w:rsidP="00F10F1B">
            <w:pPr>
              <w:jc w:val="right"/>
              <w:rPr>
                <w:rFonts w:ascii="Verdana" w:hAnsi="Verdana"/>
                <w:b/>
                <w:bCs/>
                <w:sz w:val="18"/>
                <w:szCs w:val="18"/>
              </w:rPr>
            </w:pPr>
            <w:r w:rsidRPr="00A92326">
              <w:rPr>
                <w:rFonts w:ascii="Verdana" w:hAnsi="Verdana"/>
                <w:b/>
                <w:bCs/>
                <w:sz w:val="18"/>
                <w:szCs w:val="18"/>
              </w:rPr>
              <w:t>393</w:t>
            </w:r>
          </w:p>
        </w:tc>
      </w:tr>
    </w:tbl>
    <w:p w14:paraId="5B9F3108" w14:textId="77777777" w:rsidR="007667E0" w:rsidRPr="00A92326" w:rsidRDefault="007667E0" w:rsidP="006020EA">
      <w:pPr>
        <w:rPr>
          <w:rFonts w:ascii="Verdana" w:hAnsi="Verdana"/>
          <w:sz w:val="18"/>
          <w:szCs w:val="18"/>
        </w:rPr>
      </w:pPr>
    </w:p>
    <w:p w14:paraId="0CB774BB" w14:textId="77777777" w:rsidR="00195996" w:rsidRPr="00A92326" w:rsidRDefault="00195996" w:rsidP="006020EA">
      <w:pPr>
        <w:rPr>
          <w:rFonts w:ascii="Verdana" w:hAnsi="Verdana"/>
          <w:sz w:val="18"/>
          <w:szCs w:val="18"/>
        </w:rPr>
      </w:pPr>
    </w:p>
    <w:p w14:paraId="7505F42F" w14:textId="18427A4A" w:rsidR="00EB69E8" w:rsidRPr="00A92326" w:rsidRDefault="00976B6B" w:rsidP="006020EA">
      <w:pPr>
        <w:rPr>
          <w:rFonts w:ascii="Verdana" w:hAnsi="Verdana"/>
          <w:sz w:val="18"/>
          <w:szCs w:val="18"/>
        </w:rPr>
      </w:pPr>
      <w:r w:rsidRPr="00A92326">
        <w:rPr>
          <w:rFonts w:ascii="Verdana" w:hAnsi="Verdana"/>
          <w:sz w:val="18"/>
          <w:szCs w:val="18"/>
        </w:rPr>
        <w:t xml:space="preserve">De </w:t>
      </w:r>
      <w:r w:rsidR="00CE0674" w:rsidRPr="00A92326">
        <w:rPr>
          <w:rFonts w:ascii="Verdana" w:hAnsi="Verdana"/>
          <w:sz w:val="18"/>
          <w:szCs w:val="18"/>
        </w:rPr>
        <w:t xml:space="preserve">post </w:t>
      </w:r>
      <w:r w:rsidRPr="00A92326">
        <w:rPr>
          <w:rFonts w:ascii="Verdana" w:hAnsi="Verdana"/>
          <w:sz w:val="18"/>
          <w:szCs w:val="18"/>
        </w:rPr>
        <w:t xml:space="preserve">nog te betalen </w:t>
      </w:r>
      <w:r w:rsidR="00EB69E8" w:rsidRPr="00A92326">
        <w:rPr>
          <w:rFonts w:ascii="Verdana" w:hAnsi="Verdana"/>
          <w:sz w:val="18"/>
          <w:szCs w:val="18"/>
        </w:rPr>
        <w:t xml:space="preserve">kosten </w:t>
      </w:r>
      <w:r w:rsidR="00CE0674" w:rsidRPr="00A92326">
        <w:rPr>
          <w:rFonts w:ascii="Verdana" w:hAnsi="Verdana"/>
          <w:sz w:val="18"/>
          <w:szCs w:val="18"/>
        </w:rPr>
        <w:t xml:space="preserve">betreft </w:t>
      </w:r>
      <w:r w:rsidR="00E908D6" w:rsidRPr="00A92326">
        <w:rPr>
          <w:rFonts w:ascii="Verdana" w:hAnsi="Verdana"/>
          <w:sz w:val="18"/>
          <w:szCs w:val="18"/>
        </w:rPr>
        <w:t xml:space="preserve">de kosten </w:t>
      </w:r>
      <w:r w:rsidR="00EB69E8" w:rsidRPr="00A92326">
        <w:rPr>
          <w:rFonts w:ascii="Verdana" w:hAnsi="Verdana"/>
          <w:sz w:val="18"/>
          <w:szCs w:val="18"/>
        </w:rPr>
        <w:t>betalingsve</w:t>
      </w:r>
      <w:r w:rsidR="00DE540C" w:rsidRPr="00A92326">
        <w:rPr>
          <w:rFonts w:ascii="Verdana" w:hAnsi="Verdana"/>
          <w:sz w:val="18"/>
          <w:szCs w:val="18"/>
        </w:rPr>
        <w:t>rkeer</w:t>
      </w:r>
      <w:r w:rsidRPr="00A92326">
        <w:rPr>
          <w:rFonts w:ascii="Verdana" w:hAnsi="Verdana"/>
          <w:sz w:val="18"/>
          <w:szCs w:val="18"/>
        </w:rPr>
        <w:t xml:space="preserve"> over </w:t>
      </w:r>
      <w:r w:rsidR="00CE0674" w:rsidRPr="00A92326">
        <w:rPr>
          <w:rFonts w:ascii="Verdana" w:hAnsi="Verdana"/>
          <w:sz w:val="18"/>
          <w:szCs w:val="18"/>
        </w:rPr>
        <w:t xml:space="preserve">de maand december </w:t>
      </w:r>
      <w:r w:rsidR="00E53AB2" w:rsidRPr="00A92326">
        <w:rPr>
          <w:rFonts w:ascii="Verdana" w:hAnsi="Verdana"/>
          <w:sz w:val="18"/>
          <w:szCs w:val="18"/>
        </w:rPr>
        <w:t>202</w:t>
      </w:r>
      <w:r w:rsidR="001A0026" w:rsidRPr="00A92326">
        <w:rPr>
          <w:rFonts w:ascii="Verdana" w:hAnsi="Verdana"/>
          <w:sz w:val="18"/>
          <w:szCs w:val="18"/>
        </w:rPr>
        <w:t>4</w:t>
      </w:r>
      <w:r w:rsidRPr="00A92326">
        <w:rPr>
          <w:rFonts w:ascii="Verdana" w:hAnsi="Verdana"/>
          <w:sz w:val="18"/>
          <w:szCs w:val="18"/>
        </w:rPr>
        <w:t xml:space="preserve"> </w:t>
      </w:r>
      <w:r w:rsidR="006716C8" w:rsidRPr="00A92326">
        <w:rPr>
          <w:rFonts w:ascii="Verdana" w:hAnsi="Verdana"/>
          <w:sz w:val="18"/>
          <w:szCs w:val="18"/>
        </w:rPr>
        <w:t xml:space="preserve">bij de </w:t>
      </w:r>
      <w:r w:rsidRPr="00A92326">
        <w:rPr>
          <w:rFonts w:ascii="Verdana" w:hAnsi="Verdana"/>
          <w:sz w:val="18"/>
          <w:szCs w:val="18"/>
        </w:rPr>
        <w:t>ING</w:t>
      </w:r>
      <w:r w:rsidR="006716C8" w:rsidRPr="00A92326">
        <w:rPr>
          <w:rFonts w:ascii="Verdana" w:hAnsi="Verdana"/>
          <w:sz w:val="18"/>
          <w:szCs w:val="18"/>
        </w:rPr>
        <w:t xml:space="preserve"> en </w:t>
      </w:r>
      <w:r w:rsidRPr="00A92326">
        <w:rPr>
          <w:rFonts w:ascii="Verdana" w:hAnsi="Verdana"/>
          <w:sz w:val="18"/>
          <w:szCs w:val="18"/>
        </w:rPr>
        <w:t>ABN-AMRO</w:t>
      </w:r>
      <w:r w:rsidR="001A0026" w:rsidRPr="00A92326">
        <w:rPr>
          <w:rFonts w:ascii="Verdana" w:hAnsi="Verdana"/>
          <w:sz w:val="18"/>
          <w:szCs w:val="18"/>
        </w:rPr>
        <w:t>.</w:t>
      </w:r>
    </w:p>
    <w:p w14:paraId="3DDAA83A" w14:textId="77777777" w:rsidR="007667E0" w:rsidRPr="00A92326" w:rsidRDefault="007667E0" w:rsidP="006020EA">
      <w:pPr>
        <w:rPr>
          <w:rFonts w:ascii="Verdana" w:hAnsi="Verdana"/>
          <w:sz w:val="18"/>
          <w:szCs w:val="18"/>
        </w:rPr>
      </w:pPr>
    </w:p>
    <w:p w14:paraId="7B5FEFD6" w14:textId="6F49D6A8" w:rsidR="007667E0" w:rsidRPr="00A92326" w:rsidRDefault="007667E0" w:rsidP="006020EA">
      <w:pPr>
        <w:rPr>
          <w:rFonts w:ascii="Verdana" w:hAnsi="Verdana"/>
          <w:sz w:val="18"/>
          <w:szCs w:val="18"/>
        </w:rPr>
      </w:pPr>
    </w:p>
    <w:p w14:paraId="2A80EB64" w14:textId="77777777" w:rsidR="007667E0" w:rsidRPr="00A92326" w:rsidRDefault="007667E0" w:rsidP="004B7D1B">
      <w:pPr>
        <w:pStyle w:val="Kop2"/>
        <w:ind w:hanging="936"/>
        <w:rPr>
          <w:rFonts w:ascii="Verdana" w:hAnsi="Verdana"/>
          <w:sz w:val="18"/>
          <w:szCs w:val="18"/>
        </w:rPr>
      </w:pPr>
      <w:bookmarkStart w:id="13" w:name="_Toc343296794"/>
      <w:r w:rsidRPr="00A92326">
        <w:rPr>
          <w:rFonts w:ascii="Verdana" w:hAnsi="Verdana"/>
          <w:sz w:val="18"/>
          <w:szCs w:val="18"/>
        </w:rPr>
        <w:lastRenderedPageBreak/>
        <w:t>Toelichting op de staat van baten en lasten</w:t>
      </w:r>
      <w:bookmarkEnd w:id="13"/>
    </w:p>
    <w:p w14:paraId="2ED31E8A" w14:textId="77777777" w:rsidR="007667E0" w:rsidRPr="00A92326" w:rsidRDefault="007667E0" w:rsidP="00D918C3">
      <w:pPr>
        <w:rPr>
          <w:rFonts w:ascii="Verdana" w:hAnsi="Verdana"/>
          <w:sz w:val="18"/>
          <w:szCs w:val="18"/>
        </w:rPr>
      </w:pPr>
    </w:p>
    <w:p w14:paraId="74476B59" w14:textId="77777777" w:rsidR="007667E0" w:rsidRPr="00A92326" w:rsidRDefault="007667E0" w:rsidP="00D918C3">
      <w:pPr>
        <w:rPr>
          <w:rFonts w:ascii="Verdana" w:hAnsi="Verdana"/>
          <w:sz w:val="18"/>
          <w:szCs w:val="18"/>
        </w:rPr>
      </w:pPr>
      <w:r w:rsidRPr="00A92326">
        <w:rPr>
          <w:rFonts w:ascii="Verdana" w:hAnsi="Verdana"/>
          <w:i/>
          <w:sz w:val="18"/>
          <w:szCs w:val="18"/>
        </w:rPr>
        <w:t xml:space="preserve">Alle bedragen </w:t>
      </w:r>
      <w:r w:rsidR="001B193F" w:rsidRPr="00A92326">
        <w:rPr>
          <w:rFonts w:ascii="Verdana" w:hAnsi="Verdana"/>
          <w:i/>
          <w:sz w:val="18"/>
          <w:szCs w:val="18"/>
        </w:rPr>
        <w:t xml:space="preserve">x 1 </w:t>
      </w:r>
      <w:r w:rsidRPr="00A92326">
        <w:rPr>
          <w:rFonts w:ascii="Verdana" w:hAnsi="Verdana"/>
          <w:i/>
          <w:sz w:val="18"/>
          <w:szCs w:val="18"/>
        </w:rPr>
        <w:t>EURO</w:t>
      </w:r>
    </w:p>
    <w:p w14:paraId="72EE1FA7" w14:textId="77777777" w:rsidR="007667E0" w:rsidRPr="00A92326" w:rsidRDefault="007667E0" w:rsidP="00D918C3">
      <w:pPr>
        <w:rPr>
          <w:rFonts w:ascii="Verdana" w:hAnsi="Verdana"/>
          <w:sz w:val="18"/>
          <w:szCs w:val="18"/>
        </w:rPr>
      </w:pPr>
    </w:p>
    <w:p w14:paraId="34414048" w14:textId="77777777" w:rsidR="007667E0" w:rsidRPr="00A92326" w:rsidRDefault="007667E0" w:rsidP="00D918C3">
      <w:pPr>
        <w:rPr>
          <w:rFonts w:ascii="Verdana" w:hAnsi="Verdana"/>
          <w:b/>
          <w:sz w:val="18"/>
          <w:szCs w:val="18"/>
        </w:rPr>
      </w:pPr>
      <w:r w:rsidRPr="00A92326">
        <w:rPr>
          <w:rFonts w:ascii="Verdana" w:hAnsi="Verdana"/>
          <w:b/>
          <w:sz w:val="18"/>
          <w:szCs w:val="18"/>
        </w:rPr>
        <w:t>Baten uit eigen fondswerving</w:t>
      </w:r>
    </w:p>
    <w:p w14:paraId="464BD250" w14:textId="77777777" w:rsidR="007667E0" w:rsidRPr="00A92326" w:rsidRDefault="007667E0" w:rsidP="00D918C3">
      <w:pPr>
        <w:rPr>
          <w:rFonts w:ascii="Verdana" w:hAnsi="Verdana"/>
          <w:sz w:val="18"/>
          <w:szCs w:val="18"/>
        </w:rPr>
      </w:pPr>
      <w:r w:rsidRPr="00A92326">
        <w:rPr>
          <w:rFonts w:ascii="Verdana" w:hAnsi="Verdana"/>
          <w:sz w:val="18"/>
          <w:szCs w:val="18"/>
        </w:rPr>
        <w:t>De baten uit eigen fondswerving bestaan uit:</w:t>
      </w:r>
    </w:p>
    <w:p w14:paraId="65D01DD4" w14:textId="77777777" w:rsidR="007667E0" w:rsidRPr="00A92326" w:rsidRDefault="007667E0" w:rsidP="00D918C3">
      <w:pPr>
        <w:rPr>
          <w:rFonts w:ascii="Verdana" w:hAnsi="Verdana"/>
          <w:sz w:val="18"/>
          <w:szCs w:val="18"/>
        </w:rPr>
      </w:pPr>
    </w:p>
    <w:tbl>
      <w:tblPr>
        <w:tblW w:w="9066" w:type="dxa"/>
        <w:tblInd w:w="55" w:type="dxa"/>
        <w:tblCellMar>
          <w:left w:w="70" w:type="dxa"/>
          <w:right w:w="70" w:type="dxa"/>
        </w:tblCellMar>
        <w:tblLook w:val="0000" w:firstRow="0" w:lastRow="0" w:firstColumn="0" w:lastColumn="0" w:noHBand="0" w:noVBand="0"/>
      </w:tblPr>
      <w:tblGrid>
        <w:gridCol w:w="4126"/>
        <w:gridCol w:w="1540"/>
        <w:gridCol w:w="160"/>
        <w:gridCol w:w="1540"/>
        <w:gridCol w:w="160"/>
        <w:gridCol w:w="1540"/>
      </w:tblGrid>
      <w:tr w:rsidR="003440B1" w:rsidRPr="00A92326" w14:paraId="5B277782" w14:textId="77777777" w:rsidTr="00166C7D">
        <w:trPr>
          <w:trHeight w:val="282"/>
        </w:trPr>
        <w:tc>
          <w:tcPr>
            <w:tcW w:w="4126" w:type="dxa"/>
            <w:tcBorders>
              <w:top w:val="nil"/>
              <w:left w:val="nil"/>
              <w:bottom w:val="nil"/>
              <w:right w:val="nil"/>
            </w:tcBorders>
            <w:shd w:val="clear" w:color="auto" w:fill="auto"/>
          </w:tcPr>
          <w:p w14:paraId="7C1534E4" w14:textId="77777777" w:rsidR="003440B1" w:rsidRPr="00A92326" w:rsidRDefault="003440B1" w:rsidP="003440B1">
            <w:pPr>
              <w:rPr>
                <w:rFonts w:ascii="Verdana" w:eastAsia="Times New Roman" w:hAnsi="Verdana" w:cs="Arial"/>
                <w:b/>
                <w:sz w:val="18"/>
                <w:szCs w:val="18"/>
              </w:rPr>
            </w:pPr>
            <w:r w:rsidRPr="00A92326">
              <w:rPr>
                <w:rFonts w:ascii="Verdana" w:eastAsia="Times New Roman" w:hAnsi="Verdana" w:cs="Arial"/>
                <w:b/>
                <w:sz w:val="18"/>
                <w:szCs w:val="18"/>
              </w:rPr>
              <w:t>Contributies</w:t>
            </w:r>
          </w:p>
        </w:tc>
        <w:tc>
          <w:tcPr>
            <w:tcW w:w="1540" w:type="dxa"/>
            <w:tcBorders>
              <w:top w:val="nil"/>
              <w:left w:val="nil"/>
              <w:bottom w:val="single" w:sz="8" w:space="0" w:color="auto"/>
              <w:right w:val="nil"/>
            </w:tcBorders>
            <w:shd w:val="clear" w:color="auto" w:fill="auto"/>
          </w:tcPr>
          <w:p w14:paraId="549AF7BA" w14:textId="7915131D" w:rsidR="003440B1" w:rsidRPr="00A92326" w:rsidRDefault="003440B1" w:rsidP="003440B1">
            <w:pPr>
              <w:jc w:val="right"/>
              <w:rPr>
                <w:rFonts w:ascii="Verdana" w:eastAsia="Times New Roman" w:hAnsi="Verdana" w:cs="Arial"/>
                <w:sz w:val="18"/>
                <w:szCs w:val="18"/>
              </w:rPr>
            </w:pPr>
            <w:r w:rsidRPr="00A92326">
              <w:rPr>
                <w:rFonts w:ascii="Verdana" w:eastAsia="Times New Roman" w:hAnsi="Verdana" w:cs="Arial"/>
                <w:sz w:val="18"/>
                <w:szCs w:val="18"/>
              </w:rPr>
              <w:t>31-12-</w:t>
            </w:r>
            <w:r w:rsidR="00E53AB2" w:rsidRPr="00A92326">
              <w:rPr>
                <w:rFonts w:ascii="Verdana" w:eastAsia="Times New Roman" w:hAnsi="Verdana" w:cs="Arial"/>
                <w:sz w:val="18"/>
                <w:szCs w:val="18"/>
              </w:rPr>
              <w:t>202</w:t>
            </w:r>
            <w:r w:rsidR="004336EE" w:rsidRPr="00A92326">
              <w:rPr>
                <w:rFonts w:ascii="Verdana" w:eastAsia="Times New Roman" w:hAnsi="Verdana" w:cs="Arial"/>
                <w:sz w:val="18"/>
                <w:szCs w:val="18"/>
              </w:rPr>
              <w:t>4</w:t>
            </w:r>
          </w:p>
        </w:tc>
        <w:tc>
          <w:tcPr>
            <w:tcW w:w="160" w:type="dxa"/>
            <w:tcBorders>
              <w:top w:val="nil"/>
              <w:left w:val="nil"/>
              <w:bottom w:val="nil"/>
              <w:right w:val="nil"/>
            </w:tcBorders>
            <w:shd w:val="clear" w:color="auto" w:fill="auto"/>
            <w:noWrap/>
            <w:vAlign w:val="bottom"/>
          </w:tcPr>
          <w:p w14:paraId="581E7FCC" w14:textId="77777777" w:rsidR="003440B1" w:rsidRPr="00A92326" w:rsidRDefault="003440B1" w:rsidP="003440B1">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25199E29" w14:textId="4F83B9B7" w:rsidR="003440B1" w:rsidRPr="00A92326" w:rsidRDefault="003440B1" w:rsidP="003440B1">
            <w:pPr>
              <w:jc w:val="right"/>
              <w:rPr>
                <w:rFonts w:ascii="Verdana" w:eastAsia="Times New Roman" w:hAnsi="Verdana" w:cs="Arial"/>
                <w:sz w:val="18"/>
                <w:szCs w:val="18"/>
              </w:rPr>
            </w:pPr>
            <w:r w:rsidRPr="00A92326">
              <w:rPr>
                <w:rFonts w:ascii="Verdana" w:eastAsia="Times New Roman" w:hAnsi="Verdana" w:cs="Arial"/>
                <w:sz w:val="18"/>
                <w:szCs w:val="18"/>
              </w:rPr>
              <w:t xml:space="preserve">Begroot </w:t>
            </w:r>
            <w:r w:rsidR="00E53AB2" w:rsidRPr="00A92326">
              <w:rPr>
                <w:rFonts w:ascii="Verdana" w:eastAsia="Times New Roman" w:hAnsi="Verdana" w:cs="Arial"/>
                <w:sz w:val="18"/>
                <w:szCs w:val="18"/>
              </w:rPr>
              <w:t>202</w:t>
            </w:r>
            <w:r w:rsidR="004336EE" w:rsidRPr="00A92326">
              <w:rPr>
                <w:rFonts w:ascii="Verdana" w:eastAsia="Times New Roman" w:hAnsi="Verdana" w:cs="Arial"/>
                <w:sz w:val="18"/>
                <w:szCs w:val="18"/>
              </w:rPr>
              <w:t>4</w:t>
            </w:r>
          </w:p>
        </w:tc>
        <w:tc>
          <w:tcPr>
            <w:tcW w:w="160" w:type="dxa"/>
            <w:tcBorders>
              <w:top w:val="nil"/>
              <w:left w:val="nil"/>
              <w:bottom w:val="nil"/>
              <w:right w:val="nil"/>
            </w:tcBorders>
            <w:shd w:val="clear" w:color="auto" w:fill="auto"/>
            <w:noWrap/>
            <w:vAlign w:val="bottom"/>
          </w:tcPr>
          <w:p w14:paraId="62D557B2" w14:textId="77777777" w:rsidR="003440B1" w:rsidRPr="00A92326" w:rsidRDefault="003440B1" w:rsidP="003440B1">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2D922879" w14:textId="2AFCC97C" w:rsidR="003440B1" w:rsidRPr="00A92326" w:rsidRDefault="003440B1" w:rsidP="003440B1">
            <w:pPr>
              <w:jc w:val="right"/>
              <w:rPr>
                <w:rFonts w:ascii="Verdana" w:eastAsia="Times New Roman" w:hAnsi="Verdana" w:cs="Arial"/>
                <w:sz w:val="18"/>
                <w:szCs w:val="18"/>
              </w:rPr>
            </w:pPr>
            <w:r w:rsidRPr="00A92326">
              <w:rPr>
                <w:rFonts w:ascii="Verdana" w:eastAsia="Times New Roman" w:hAnsi="Verdana" w:cs="Arial"/>
                <w:sz w:val="18"/>
                <w:szCs w:val="18"/>
              </w:rPr>
              <w:t>31-12-</w:t>
            </w:r>
            <w:r w:rsidR="00E53AB2" w:rsidRPr="00A92326">
              <w:rPr>
                <w:rFonts w:ascii="Verdana" w:eastAsia="Times New Roman" w:hAnsi="Verdana" w:cs="Arial"/>
                <w:sz w:val="18"/>
                <w:szCs w:val="18"/>
              </w:rPr>
              <w:t>20</w:t>
            </w:r>
            <w:r w:rsidR="005C16A6" w:rsidRPr="00A92326">
              <w:rPr>
                <w:rFonts w:ascii="Verdana" w:eastAsia="Times New Roman" w:hAnsi="Verdana" w:cs="Arial"/>
                <w:sz w:val="18"/>
                <w:szCs w:val="18"/>
              </w:rPr>
              <w:t>2</w:t>
            </w:r>
            <w:r w:rsidR="004336EE" w:rsidRPr="00A92326">
              <w:rPr>
                <w:rFonts w:ascii="Verdana" w:eastAsia="Times New Roman" w:hAnsi="Verdana" w:cs="Arial"/>
                <w:sz w:val="18"/>
                <w:szCs w:val="18"/>
              </w:rPr>
              <w:t>3</w:t>
            </w:r>
          </w:p>
        </w:tc>
      </w:tr>
      <w:tr w:rsidR="004336EE" w:rsidRPr="00A92326" w14:paraId="01CF29C1" w14:textId="77777777" w:rsidTr="00166C7D">
        <w:trPr>
          <w:trHeight w:val="282"/>
        </w:trPr>
        <w:tc>
          <w:tcPr>
            <w:tcW w:w="4126" w:type="dxa"/>
            <w:tcBorders>
              <w:top w:val="nil"/>
              <w:left w:val="nil"/>
              <w:bottom w:val="nil"/>
              <w:right w:val="nil"/>
            </w:tcBorders>
            <w:shd w:val="clear" w:color="auto" w:fill="auto"/>
          </w:tcPr>
          <w:p w14:paraId="14208FFE" w14:textId="58A95349" w:rsidR="004336EE" w:rsidRPr="00A92326" w:rsidRDefault="004336EE" w:rsidP="004336EE">
            <w:pPr>
              <w:rPr>
                <w:rFonts w:ascii="Verdana" w:eastAsia="Times New Roman" w:hAnsi="Verdana" w:cs="Arial"/>
                <w:sz w:val="18"/>
                <w:szCs w:val="18"/>
              </w:rPr>
            </w:pPr>
            <w:r w:rsidRPr="00A92326">
              <w:rPr>
                <w:rFonts w:ascii="Verdana" w:eastAsia="Times New Roman" w:hAnsi="Verdana" w:cs="Arial"/>
                <w:sz w:val="18"/>
                <w:szCs w:val="18"/>
              </w:rPr>
              <w:t>Inhoudingen EZ/KGG</w:t>
            </w:r>
          </w:p>
        </w:tc>
        <w:tc>
          <w:tcPr>
            <w:tcW w:w="1540" w:type="dxa"/>
            <w:tcBorders>
              <w:top w:val="nil"/>
              <w:left w:val="nil"/>
              <w:bottom w:val="nil"/>
              <w:right w:val="nil"/>
            </w:tcBorders>
            <w:shd w:val="clear" w:color="auto" w:fill="auto"/>
          </w:tcPr>
          <w:p w14:paraId="4040CDFA" w14:textId="7E8FE722"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6.047</w:t>
            </w:r>
          </w:p>
        </w:tc>
        <w:tc>
          <w:tcPr>
            <w:tcW w:w="160" w:type="dxa"/>
            <w:tcBorders>
              <w:top w:val="nil"/>
              <w:left w:val="nil"/>
              <w:bottom w:val="nil"/>
              <w:right w:val="nil"/>
            </w:tcBorders>
            <w:shd w:val="clear" w:color="auto" w:fill="auto"/>
            <w:noWrap/>
            <w:vAlign w:val="bottom"/>
          </w:tcPr>
          <w:p w14:paraId="112ACD56"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nil"/>
              <w:right w:val="nil"/>
            </w:tcBorders>
            <w:shd w:val="clear" w:color="auto" w:fill="auto"/>
          </w:tcPr>
          <w:p w14:paraId="321403BB" w14:textId="77777777" w:rsidR="004336EE" w:rsidRPr="00A92326" w:rsidRDefault="004336EE" w:rsidP="004336EE">
            <w:pPr>
              <w:jc w:val="right"/>
              <w:rPr>
                <w:rFonts w:ascii="Verdana" w:eastAsia="Times New Roman" w:hAnsi="Verdana" w:cs="Arial"/>
                <w:sz w:val="18"/>
                <w:szCs w:val="18"/>
              </w:rPr>
            </w:pPr>
          </w:p>
        </w:tc>
        <w:tc>
          <w:tcPr>
            <w:tcW w:w="160" w:type="dxa"/>
            <w:tcBorders>
              <w:top w:val="nil"/>
              <w:left w:val="nil"/>
              <w:bottom w:val="nil"/>
              <w:right w:val="nil"/>
            </w:tcBorders>
            <w:shd w:val="clear" w:color="auto" w:fill="auto"/>
            <w:noWrap/>
            <w:vAlign w:val="bottom"/>
          </w:tcPr>
          <w:p w14:paraId="44DFEC35"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nil"/>
              <w:right w:val="nil"/>
            </w:tcBorders>
            <w:shd w:val="clear" w:color="auto" w:fill="auto"/>
          </w:tcPr>
          <w:p w14:paraId="5D758DD6" w14:textId="21543DFA"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6.883</w:t>
            </w:r>
          </w:p>
        </w:tc>
      </w:tr>
      <w:tr w:rsidR="004336EE" w:rsidRPr="00A92326" w14:paraId="7A4644C3" w14:textId="77777777" w:rsidTr="00166C7D">
        <w:trPr>
          <w:trHeight w:val="282"/>
        </w:trPr>
        <w:tc>
          <w:tcPr>
            <w:tcW w:w="4126" w:type="dxa"/>
            <w:tcBorders>
              <w:top w:val="nil"/>
              <w:left w:val="nil"/>
              <w:bottom w:val="nil"/>
              <w:right w:val="nil"/>
            </w:tcBorders>
            <w:shd w:val="clear" w:color="auto" w:fill="auto"/>
          </w:tcPr>
          <w:p w14:paraId="038190E2" w14:textId="4EFE57C5" w:rsidR="004336EE" w:rsidRPr="00A92326" w:rsidRDefault="004336EE" w:rsidP="004336EE">
            <w:pPr>
              <w:rPr>
                <w:rFonts w:ascii="Verdana" w:eastAsia="Times New Roman" w:hAnsi="Verdana" w:cs="Arial"/>
                <w:sz w:val="18"/>
                <w:szCs w:val="18"/>
              </w:rPr>
            </w:pPr>
            <w:r w:rsidRPr="00A92326">
              <w:rPr>
                <w:rFonts w:ascii="Verdana" w:eastAsia="Times New Roman" w:hAnsi="Verdana" w:cs="Arial"/>
                <w:sz w:val="18"/>
                <w:szCs w:val="18"/>
              </w:rPr>
              <w:t>Inhoudingen LVVN</w:t>
            </w:r>
          </w:p>
        </w:tc>
        <w:tc>
          <w:tcPr>
            <w:tcW w:w="1540" w:type="dxa"/>
            <w:tcBorders>
              <w:top w:val="nil"/>
              <w:left w:val="nil"/>
              <w:bottom w:val="nil"/>
              <w:right w:val="nil"/>
            </w:tcBorders>
            <w:shd w:val="clear" w:color="auto" w:fill="auto"/>
          </w:tcPr>
          <w:p w14:paraId="1C9FD153" w14:textId="2F1EDD6B"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1.634</w:t>
            </w:r>
          </w:p>
        </w:tc>
        <w:tc>
          <w:tcPr>
            <w:tcW w:w="160" w:type="dxa"/>
            <w:tcBorders>
              <w:top w:val="nil"/>
              <w:left w:val="nil"/>
              <w:bottom w:val="nil"/>
              <w:right w:val="nil"/>
            </w:tcBorders>
            <w:shd w:val="clear" w:color="auto" w:fill="auto"/>
            <w:noWrap/>
            <w:vAlign w:val="bottom"/>
          </w:tcPr>
          <w:p w14:paraId="3A2E0F7F"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nil"/>
              <w:right w:val="nil"/>
            </w:tcBorders>
            <w:shd w:val="clear" w:color="auto" w:fill="auto"/>
          </w:tcPr>
          <w:p w14:paraId="14154821" w14:textId="77777777" w:rsidR="004336EE" w:rsidRPr="00A92326" w:rsidRDefault="004336EE" w:rsidP="004336EE">
            <w:pPr>
              <w:jc w:val="right"/>
              <w:rPr>
                <w:rFonts w:ascii="Verdana" w:eastAsia="Times New Roman" w:hAnsi="Verdana" w:cs="Arial"/>
                <w:sz w:val="18"/>
                <w:szCs w:val="18"/>
              </w:rPr>
            </w:pPr>
          </w:p>
        </w:tc>
        <w:tc>
          <w:tcPr>
            <w:tcW w:w="160" w:type="dxa"/>
            <w:tcBorders>
              <w:top w:val="nil"/>
              <w:left w:val="nil"/>
              <w:bottom w:val="nil"/>
              <w:right w:val="nil"/>
            </w:tcBorders>
            <w:shd w:val="clear" w:color="auto" w:fill="auto"/>
            <w:noWrap/>
            <w:vAlign w:val="bottom"/>
          </w:tcPr>
          <w:p w14:paraId="0F7CD2A3"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nil"/>
              <w:right w:val="nil"/>
            </w:tcBorders>
            <w:shd w:val="clear" w:color="auto" w:fill="auto"/>
          </w:tcPr>
          <w:p w14:paraId="42A976FB" w14:textId="52DEE10D"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1.799</w:t>
            </w:r>
          </w:p>
        </w:tc>
      </w:tr>
      <w:tr w:rsidR="004336EE" w:rsidRPr="00A92326" w14:paraId="3DAF86DC" w14:textId="77777777" w:rsidTr="001B34F2">
        <w:trPr>
          <w:trHeight w:val="282"/>
        </w:trPr>
        <w:tc>
          <w:tcPr>
            <w:tcW w:w="4126" w:type="dxa"/>
            <w:tcBorders>
              <w:top w:val="nil"/>
              <w:left w:val="nil"/>
              <w:bottom w:val="nil"/>
              <w:right w:val="nil"/>
            </w:tcBorders>
            <w:shd w:val="clear" w:color="auto" w:fill="auto"/>
          </w:tcPr>
          <w:p w14:paraId="74C8D4EA" w14:textId="77777777" w:rsidR="004336EE" w:rsidRPr="00A92326" w:rsidRDefault="004336EE" w:rsidP="004336EE">
            <w:pPr>
              <w:rPr>
                <w:rFonts w:ascii="Verdana" w:eastAsia="Times New Roman" w:hAnsi="Verdana" w:cs="Arial"/>
                <w:sz w:val="18"/>
                <w:szCs w:val="18"/>
              </w:rPr>
            </w:pPr>
            <w:r w:rsidRPr="00A92326">
              <w:rPr>
                <w:rFonts w:ascii="Verdana" w:eastAsia="Times New Roman" w:hAnsi="Verdana" w:cs="Arial"/>
                <w:sz w:val="18"/>
                <w:szCs w:val="18"/>
              </w:rPr>
              <w:t>Inhoudingen CBS</w:t>
            </w:r>
          </w:p>
        </w:tc>
        <w:tc>
          <w:tcPr>
            <w:tcW w:w="1540" w:type="dxa"/>
            <w:tcBorders>
              <w:top w:val="nil"/>
              <w:left w:val="nil"/>
              <w:bottom w:val="nil"/>
              <w:right w:val="nil"/>
            </w:tcBorders>
            <w:shd w:val="clear" w:color="auto" w:fill="auto"/>
          </w:tcPr>
          <w:p w14:paraId="579CFA62" w14:textId="2DF2847A"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2.901</w:t>
            </w:r>
          </w:p>
        </w:tc>
        <w:tc>
          <w:tcPr>
            <w:tcW w:w="160" w:type="dxa"/>
            <w:tcBorders>
              <w:top w:val="nil"/>
              <w:left w:val="nil"/>
              <w:bottom w:val="nil"/>
              <w:right w:val="nil"/>
            </w:tcBorders>
            <w:shd w:val="clear" w:color="auto" w:fill="auto"/>
            <w:noWrap/>
            <w:vAlign w:val="bottom"/>
          </w:tcPr>
          <w:p w14:paraId="3C3E78AA"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nil"/>
              <w:right w:val="nil"/>
            </w:tcBorders>
            <w:shd w:val="clear" w:color="auto" w:fill="auto"/>
          </w:tcPr>
          <w:p w14:paraId="43A7DD49" w14:textId="77777777" w:rsidR="004336EE" w:rsidRPr="00A92326" w:rsidRDefault="004336EE" w:rsidP="004336EE">
            <w:pPr>
              <w:jc w:val="right"/>
              <w:rPr>
                <w:rFonts w:ascii="Verdana" w:eastAsia="Times New Roman" w:hAnsi="Verdana" w:cs="Arial"/>
                <w:sz w:val="18"/>
                <w:szCs w:val="18"/>
              </w:rPr>
            </w:pPr>
          </w:p>
        </w:tc>
        <w:tc>
          <w:tcPr>
            <w:tcW w:w="160" w:type="dxa"/>
            <w:tcBorders>
              <w:top w:val="nil"/>
              <w:left w:val="nil"/>
              <w:bottom w:val="nil"/>
              <w:right w:val="nil"/>
            </w:tcBorders>
            <w:shd w:val="clear" w:color="auto" w:fill="auto"/>
            <w:noWrap/>
            <w:vAlign w:val="bottom"/>
          </w:tcPr>
          <w:p w14:paraId="19E116F5"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nil"/>
              <w:right w:val="nil"/>
            </w:tcBorders>
            <w:shd w:val="clear" w:color="auto" w:fill="auto"/>
          </w:tcPr>
          <w:p w14:paraId="6B3A7BE2" w14:textId="1CAFB8F4"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2.954</w:t>
            </w:r>
          </w:p>
        </w:tc>
      </w:tr>
      <w:tr w:rsidR="004336EE" w:rsidRPr="00A92326" w14:paraId="7EC27F91" w14:textId="77777777" w:rsidTr="00166C7D">
        <w:trPr>
          <w:trHeight w:val="282"/>
        </w:trPr>
        <w:tc>
          <w:tcPr>
            <w:tcW w:w="4126" w:type="dxa"/>
            <w:tcBorders>
              <w:top w:val="nil"/>
              <w:left w:val="nil"/>
              <w:bottom w:val="nil"/>
              <w:right w:val="nil"/>
            </w:tcBorders>
            <w:shd w:val="clear" w:color="auto" w:fill="auto"/>
          </w:tcPr>
          <w:p w14:paraId="11D58635" w14:textId="77777777" w:rsidR="004336EE" w:rsidRPr="00A92326" w:rsidRDefault="004336EE" w:rsidP="004336EE">
            <w:pPr>
              <w:rPr>
                <w:rFonts w:ascii="Verdana" w:eastAsia="Times New Roman" w:hAnsi="Verdana" w:cs="Arial"/>
                <w:sz w:val="18"/>
                <w:szCs w:val="18"/>
              </w:rPr>
            </w:pPr>
            <w:r w:rsidRPr="00A92326">
              <w:rPr>
                <w:rFonts w:ascii="Verdana" w:eastAsia="Times New Roman" w:hAnsi="Verdana" w:cs="Arial"/>
                <w:sz w:val="18"/>
                <w:szCs w:val="18"/>
              </w:rPr>
              <w:t>Gepensioneerden/overige contribuanten</w:t>
            </w:r>
          </w:p>
        </w:tc>
        <w:tc>
          <w:tcPr>
            <w:tcW w:w="1540" w:type="dxa"/>
            <w:tcBorders>
              <w:top w:val="nil"/>
              <w:left w:val="nil"/>
              <w:bottom w:val="single" w:sz="8" w:space="0" w:color="auto"/>
              <w:right w:val="nil"/>
            </w:tcBorders>
            <w:shd w:val="clear" w:color="auto" w:fill="auto"/>
          </w:tcPr>
          <w:p w14:paraId="478A6264" w14:textId="5F07CABA"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17</w:t>
            </w:r>
          </w:p>
        </w:tc>
        <w:tc>
          <w:tcPr>
            <w:tcW w:w="160" w:type="dxa"/>
            <w:tcBorders>
              <w:top w:val="nil"/>
              <w:left w:val="nil"/>
              <w:bottom w:val="nil"/>
              <w:right w:val="nil"/>
            </w:tcBorders>
            <w:shd w:val="clear" w:color="auto" w:fill="auto"/>
            <w:noWrap/>
            <w:vAlign w:val="bottom"/>
          </w:tcPr>
          <w:p w14:paraId="22ED6694"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088503DA" w14:textId="77777777" w:rsidR="004336EE" w:rsidRPr="00A92326" w:rsidRDefault="004336EE" w:rsidP="004336EE">
            <w:pPr>
              <w:jc w:val="right"/>
              <w:rPr>
                <w:rFonts w:ascii="Verdana" w:eastAsia="Times New Roman" w:hAnsi="Verdana" w:cs="Arial"/>
                <w:sz w:val="18"/>
                <w:szCs w:val="18"/>
              </w:rPr>
            </w:pPr>
          </w:p>
        </w:tc>
        <w:tc>
          <w:tcPr>
            <w:tcW w:w="160" w:type="dxa"/>
            <w:tcBorders>
              <w:top w:val="nil"/>
              <w:left w:val="nil"/>
              <w:bottom w:val="nil"/>
              <w:right w:val="nil"/>
            </w:tcBorders>
            <w:shd w:val="clear" w:color="auto" w:fill="auto"/>
            <w:noWrap/>
            <w:vAlign w:val="bottom"/>
          </w:tcPr>
          <w:p w14:paraId="71F16BA1"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55BAEA7C" w14:textId="58429583" w:rsidR="004336EE" w:rsidRPr="00A92326" w:rsidRDefault="004336EE" w:rsidP="004336EE">
            <w:pPr>
              <w:jc w:val="right"/>
              <w:rPr>
                <w:rFonts w:ascii="Verdana" w:eastAsia="Times New Roman" w:hAnsi="Verdana" w:cs="Arial"/>
                <w:sz w:val="18"/>
                <w:szCs w:val="18"/>
              </w:rPr>
            </w:pPr>
            <w:r w:rsidRPr="00A92326">
              <w:rPr>
                <w:rFonts w:ascii="Verdana" w:eastAsia="Times New Roman" w:hAnsi="Verdana" w:cs="Arial"/>
                <w:sz w:val="18"/>
                <w:szCs w:val="18"/>
              </w:rPr>
              <w:t>17</w:t>
            </w:r>
          </w:p>
        </w:tc>
      </w:tr>
      <w:tr w:rsidR="004336EE" w:rsidRPr="00A92326" w14:paraId="391C3CAB" w14:textId="77777777" w:rsidTr="00166C7D">
        <w:trPr>
          <w:trHeight w:val="282"/>
        </w:trPr>
        <w:tc>
          <w:tcPr>
            <w:tcW w:w="4126" w:type="dxa"/>
            <w:tcBorders>
              <w:top w:val="nil"/>
              <w:left w:val="nil"/>
              <w:bottom w:val="nil"/>
              <w:right w:val="nil"/>
            </w:tcBorders>
            <w:shd w:val="clear" w:color="auto" w:fill="auto"/>
          </w:tcPr>
          <w:p w14:paraId="06A4ECCB"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double" w:sz="6" w:space="0" w:color="auto"/>
              <w:right w:val="nil"/>
            </w:tcBorders>
            <w:shd w:val="clear" w:color="auto" w:fill="auto"/>
          </w:tcPr>
          <w:p w14:paraId="001CD8D4" w14:textId="22C6D76F" w:rsidR="004336EE" w:rsidRPr="00A92326" w:rsidRDefault="004336EE" w:rsidP="004336EE">
            <w:pPr>
              <w:jc w:val="right"/>
              <w:rPr>
                <w:rFonts w:ascii="Verdana" w:eastAsia="Times New Roman" w:hAnsi="Verdana" w:cs="Arial"/>
                <w:b/>
                <w:bCs/>
                <w:sz w:val="18"/>
                <w:szCs w:val="18"/>
              </w:rPr>
            </w:pPr>
            <w:r w:rsidRPr="00A92326">
              <w:rPr>
                <w:rFonts w:ascii="Verdana" w:eastAsia="Times New Roman" w:hAnsi="Verdana" w:cs="Arial"/>
                <w:b/>
                <w:bCs/>
                <w:sz w:val="18"/>
                <w:szCs w:val="18"/>
              </w:rPr>
              <w:t>10.599</w:t>
            </w:r>
          </w:p>
        </w:tc>
        <w:tc>
          <w:tcPr>
            <w:tcW w:w="160" w:type="dxa"/>
            <w:tcBorders>
              <w:top w:val="nil"/>
              <w:left w:val="nil"/>
              <w:bottom w:val="nil"/>
              <w:right w:val="nil"/>
            </w:tcBorders>
            <w:shd w:val="clear" w:color="auto" w:fill="auto"/>
            <w:noWrap/>
            <w:vAlign w:val="bottom"/>
          </w:tcPr>
          <w:p w14:paraId="6DB6EF84"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double" w:sz="6" w:space="0" w:color="auto"/>
              <w:right w:val="nil"/>
            </w:tcBorders>
            <w:shd w:val="clear" w:color="auto" w:fill="auto"/>
          </w:tcPr>
          <w:p w14:paraId="1E0F8521" w14:textId="7840BCA4" w:rsidR="004336EE" w:rsidRPr="00A92326" w:rsidRDefault="004336EE" w:rsidP="004336EE">
            <w:pPr>
              <w:jc w:val="right"/>
              <w:rPr>
                <w:rFonts w:ascii="Verdana" w:eastAsia="Times New Roman" w:hAnsi="Verdana" w:cs="Arial"/>
                <w:b/>
                <w:bCs/>
                <w:sz w:val="18"/>
                <w:szCs w:val="18"/>
              </w:rPr>
            </w:pPr>
            <w:r w:rsidRPr="00A92326">
              <w:rPr>
                <w:rFonts w:ascii="Verdana" w:eastAsia="Times New Roman" w:hAnsi="Verdana" w:cs="Arial"/>
                <w:b/>
                <w:bCs/>
                <w:sz w:val="18"/>
                <w:szCs w:val="18"/>
              </w:rPr>
              <w:t>10.000</w:t>
            </w:r>
          </w:p>
        </w:tc>
        <w:tc>
          <w:tcPr>
            <w:tcW w:w="160" w:type="dxa"/>
            <w:tcBorders>
              <w:top w:val="nil"/>
              <w:left w:val="nil"/>
              <w:bottom w:val="nil"/>
              <w:right w:val="nil"/>
            </w:tcBorders>
            <w:shd w:val="clear" w:color="auto" w:fill="auto"/>
            <w:noWrap/>
            <w:vAlign w:val="bottom"/>
          </w:tcPr>
          <w:p w14:paraId="547313AF" w14:textId="77777777" w:rsidR="004336EE" w:rsidRPr="00A92326" w:rsidRDefault="004336EE" w:rsidP="004336EE">
            <w:pPr>
              <w:rPr>
                <w:rFonts w:ascii="Verdana" w:eastAsia="Times New Roman" w:hAnsi="Verdana" w:cs="Arial"/>
                <w:sz w:val="18"/>
                <w:szCs w:val="18"/>
              </w:rPr>
            </w:pPr>
          </w:p>
        </w:tc>
        <w:tc>
          <w:tcPr>
            <w:tcW w:w="1540" w:type="dxa"/>
            <w:tcBorders>
              <w:top w:val="nil"/>
              <w:left w:val="nil"/>
              <w:bottom w:val="double" w:sz="6" w:space="0" w:color="auto"/>
              <w:right w:val="nil"/>
            </w:tcBorders>
            <w:shd w:val="clear" w:color="auto" w:fill="auto"/>
          </w:tcPr>
          <w:p w14:paraId="5DC71277" w14:textId="6A98D56B" w:rsidR="004336EE" w:rsidRPr="00A92326" w:rsidRDefault="004336EE" w:rsidP="004336EE">
            <w:pPr>
              <w:jc w:val="right"/>
              <w:rPr>
                <w:rFonts w:ascii="Verdana" w:eastAsia="Times New Roman" w:hAnsi="Verdana" w:cs="Arial"/>
                <w:b/>
                <w:bCs/>
                <w:sz w:val="18"/>
                <w:szCs w:val="18"/>
              </w:rPr>
            </w:pPr>
            <w:r w:rsidRPr="00A92326">
              <w:rPr>
                <w:rFonts w:ascii="Verdana" w:eastAsia="Times New Roman" w:hAnsi="Verdana" w:cs="Arial"/>
                <w:b/>
                <w:bCs/>
                <w:sz w:val="18"/>
                <w:szCs w:val="18"/>
              </w:rPr>
              <w:t>11.653</w:t>
            </w:r>
          </w:p>
        </w:tc>
      </w:tr>
      <w:tr w:rsidR="005C16A6" w:rsidRPr="00A92326" w14:paraId="65CE8E2D" w14:textId="77777777" w:rsidTr="00A82A43">
        <w:trPr>
          <w:trHeight w:val="282"/>
        </w:trPr>
        <w:tc>
          <w:tcPr>
            <w:tcW w:w="9066" w:type="dxa"/>
            <w:gridSpan w:val="6"/>
            <w:tcBorders>
              <w:top w:val="nil"/>
              <w:left w:val="nil"/>
              <w:bottom w:val="nil"/>
              <w:right w:val="nil"/>
            </w:tcBorders>
            <w:shd w:val="clear" w:color="auto" w:fill="auto"/>
            <w:noWrap/>
            <w:vAlign w:val="bottom"/>
          </w:tcPr>
          <w:p w14:paraId="0B503302" w14:textId="77777777" w:rsidR="005C16A6" w:rsidRPr="00A92326" w:rsidRDefault="005C16A6" w:rsidP="005C16A6">
            <w:pPr>
              <w:rPr>
                <w:rFonts w:ascii="Verdana" w:eastAsia="Times New Roman" w:hAnsi="Verdana" w:cs="Arial"/>
                <w:sz w:val="18"/>
                <w:szCs w:val="18"/>
              </w:rPr>
            </w:pPr>
          </w:p>
          <w:p w14:paraId="1EC180C3" w14:textId="77777777" w:rsidR="005C16A6" w:rsidRPr="00A92326" w:rsidRDefault="005C16A6" w:rsidP="005C16A6">
            <w:pPr>
              <w:rPr>
                <w:rFonts w:ascii="Verdana" w:hAnsi="Verdana"/>
                <w:sz w:val="18"/>
                <w:szCs w:val="18"/>
              </w:rPr>
            </w:pPr>
          </w:p>
          <w:p w14:paraId="007572B0" w14:textId="20EC179A" w:rsidR="005C16A6" w:rsidRPr="00A92326" w:rsidRDefault="005C16A6" w:rsidP="005C16A6">
            <w:pPr>
              <w:rPr>
                <w:rFonts w:ascii="Verdana" w:hAnsi="Verdana"/>
                <w:b/>
                <w:sz w:val="18"/>
                <w:szCs w:val="18"/>
              </w:rPr>
            </w:pPr>
            <w:r w:rsidRPr="00A92326">
              <w:rPr>
                <w:rFonts w:ascii="Verdana" w:hAnsi="Verdana"/>
                <w:sz w:val="18"/>
                <w:szCs w:val="18"/>
              </w:rPr>
              <w:t>Per 31 december 202</w:t>
            </w:r>
            <w:r w:rsidR="00A23FFD" w:rsidRPr="00A92326">
              <w:rPr>
                <w:rFonts w:ascii="Verdana" w:hAnsi="Verdana"/>
                <w:sz w:val="18"/>
                <w:szCs w:val="18"/>
              </w:rPr>
              <w:t>4</w:t>
            </w:r>
            <w:r w:rsidRPr="00A92326">
              <w:rPr>
                <w:rFonts w:ascii="Verdana" w:hAnsi="Verdana"/>
                <w:sz w:val="18"/>
                <w:szCs w:val="18"/>
              </w:rPr>
              <w:t xml:space="preserve"> had het Sociaal Fonds </w:t>
            </w:r>
            <w:r w:rsidR="00C64B9A" w:rsidRPr="00A92326">
              <w:rPr>
                <w:rFonts w:ascii="Verdana" w:hAnsi="Verdana"/>
                <w:sz w:val="18"/>
                <w:szCs w:val="18"/>
              </w:rPr>
              <w:t>4</w:t>
            </w:r>
            <w:r w:rsidR="00A23FFD" w:rsidRPr="00A92326">
              <w:rPr>
                <w:rFonts w:ascii="Verdana" w:hAnsi="Verdana"/>
                <w:sz w:val="18"/>
                <w:szCs w:val="18"/>
              </w:rPr>
              <w:t>60</w:t>
            </w:r>
            <w:r w:rsidRPr="00A92326">
              <w:rPr>
                <w:rFonts w:ascii="Verdana" w:hAnsi="Verdana"/>
                <w:sz w:val="18"/>
                <w:szCs w:val="18"/>
              </w:rPr>
              <w:t xml:space="preserve"> contribuanten. Namelijk 2</w:t>
            </w:r>
            <w:r w:rsidR="00A23FFD" w:rsidRPr="00A92326">
              <w:rPr>
                <w:rFonts w:ascii="Verdana" w:hAnsi="Verdana"/>
                <w:sz w:val="18"/>
                <w:szCs w:val="18"/>
              </w:rPr>
              <w:t>04</w:t>
            </w:r>
            <w:r w:rsidRPr="00A92326">
              <w:rPr>
                <w:rFonts w:ascii="Verdana" w:hAnsi="Verdana"/>
                <w:sz w:val="18"/>
                <w:szCs w:val="18"/>
              </w:rPr>
              <w:t xml:space="preserve"> contribuanten bij het ministerie van EZ</w:t>
            </w:r>
            <w:r w:rsidR="004336EE" w:rsidRPr="00A92326">
              <w:rPr>
                <w:rFonts w:ascii="Verdana" w:hAnsi="Verdana"/>
                <w:sz w:val="18"/>
                <w:szCs w:val="18"/>
              </w:rPr>
              <w:t>/KGG</w:t>
            </w:r>
            <w:r w:rsidRPr="00A92326">
              <w:rPr>
                <w:rFonts w:ascii="Verdana" w:hAnsi="Verdana"/>
                <w:sz w:val="18"/>
                <w:szCs w:val="18"/>
              </w:rPr>
              <w:t xml:space="preserve">, </w:t>
            </w:r>
            <w:r w:rsidR="00C64B9A" w:rsidRPr="00A92326">
              <w:rPr>
                <w:rFonts w:ascii="Verdana" w:hAnsi="Verdana"/>
                <w:sz w:val="18"/>
                <w:szCs w:val="18"/>
              </w:rPr>
              <w:t>6</w:t>
            </w:r>
            <w:r w:rsidR="00A23FFD" w:rsidRPr="00A92326">
              <w:rPr>
                <w:rFonts w:ascii="Verdana" w:hAnsi="Verdana"/>
                <w:sz w:val="18"/>
                <w:szCs w:val="18"/>
              </w:rPr>
              <w:t>2</w:t>
            </w:r>
            <w:r w:rsidRPr="00A92326">
              <w:rPr>
                <w:rFonts w:ascii="Verdana" w:hAnsi="Verdana"/>
                <w:sz w:val="18"/>
                <w:szCs w:val="18"/>
              </w:rPr>
              <w:t xml:space="preserve"> contribuanten van L</w:t>
            </w:r>
            <w:r w:rsidR="00A23FFD" w:rsidRPr="00A92326">
              <w:rPr>
                <w:rFonts w:ascii="Verdana" w:hAnsi="Verdana"/>
                <w:sz w:val="18"/>
                <w:szCs w:val="18"/>
              </w:rPr>
              <w:t>VVN</w:t>
            </w:r>
            <w:r w:rsidRPr="00A92326">
              <w:rPr>
                <w:rFonts w:ascii="Verdana" w:hAnsi="Verdana"/>
                <w:sz w:val="18"/>
                <w:szCs w:val="18"/>
              </w:rPr>
              <w:t xml:space="preserve"> en </w:t>
            </w:r>
            <w:r w:rsidR="00A23FFD" w:rsidRPr="00A92326">
              <w:rPr>
                <w:rFonts w:ascii="Verdana" w:hAnsi="Verdana"/>
                <w:sz w:val="18"/>
                <w:szCs w:val="18"/>
              </w:rPr>
              <w:t>194</w:t>
            </w:r>
            <w:r w:rsidRPr="00A92326">
              <w:rPr>
                <w:rFonts w:ascii="Verdana" w:hAnsi="Verdana"/>
                <w:sz w:val="18"/>
                <w:szCs w:val="18"/>
              </w:rPr>
              <w:t xml:space="preserve"> bij het CBS die via een maandelijkse inhouding op hun salaris bijdragen aan het fonds. Daarnaast waren er </w:t>
            </w:r>
            <w:r w:rsidR="00C64B9A" w:rsidRPr="00A92326">
              <w:rPr>
                <w:rFonts w:ascii="Verdana" w:hAnsi="Verdana"/>
                <w:sz w:val="18"/>
                <w:szCs w:val="18"/>
              </w:rPr>
              <w:t>3</w:t>
            </w:r>
            <w:r w:rsidRPr="00A92326">
              <w:rPr>
                <w:rFonts w:ascii="Verdana" w:hAnsi="Verdana"/>
                <w:sz w:val="18"/>
                <w:szCs w:val="18"/>
              </w:rPr>
              <w:t xml:space="preserve"> contribuanten die zelf een maandelijkse of jaarlijkse contributiebijdrage naar het Sociaal Fonds overmaakten.</w:t>
            </w:r>
          </w:p>
          <w:p w14:paraId="34BD861B" w14:textId="0735AC7B" w:rsidR="00543C57" w:rsidRPr="00A92326" w:rsidRDefault="005C16A6" w:rsidP="00C64B9A">
            <w:pPr>
              <w:rPr>
                <w:rFonts w:ascii="Verdana" w:eastAsia="Times New Roman" w:hAnsi="Verdana" w:cs="Arial"/>
                <w:i/>
                <w:sz w:val="18"/>
                <w:szCs w:val="18"/>
              </w:rPr>
            </w:pPr>
            <w:r w:rsidRPr="00A92326">
              <w:rPr>
                <w:rFonts w:ascii="Verdana" w:hAnsi="Verdana"/>
                <w:sz w:val="18"/>
                <w:szCs w:val="18"/>
              </w:rPr>
              <w:br/>
            </w:r>
          </w:p>
        </w:tc>
      </w:tr>
      <w:tr w:rsidR="005C16A6" w:rsidRPr="00A92326" w14:paraId="661E8DCC" w14:textId="77777777" w:rsidTr="00166C7D">
        <w:trPr>
          <w:trHeight w:val="282"/>
        </w:trPr>
        <w:tc>
          <w:tcPr>
            <w:tcW w:w="4126" w:type="dxa"/>
            <w:tcBorders>
              <w:top w:val="nil"/>
              <w:left w:val="nil"/>
              <w:bottom w:val="nil"/>
              <w:right w:val="nil"/>
            </w:tcBorders>
            <w:shd w:val="clear" w:color="auto" w:fill="auto"/>
            <w:noWrap/>
            <w:vAlign w:val="bottom"/>
          </w:tcPr>
          <w:p w14:paraId="40314DEB" w14:textId="77777777" w:rsidR="005C16A6" w:rsidRPr="00A92326" w:rsidRDefault="005C16A6" w:rsidP="005C16A6">
            <w:pPr>
              <w:rPr>
                <w:rFonts w:ascii="Verdana" w:eastAsia="Times New Roman" w:hAnsi="Verdana" w:cs="Arial"/>
                <w:sz w:val="18"/>
                <w:szCs w:val="18"/>
              </w:rPr>
            </w:pPr>
          </w:p>
        </w:tc>
        <w:tc>
          <w:tcPr>
            <w:tcW w:w="1540" w:type="dxa"/>
            <w:tcBorders>
              <w:top w:val="nil"/>
              <w:left w:val="nil"/>
              <w:bottom w:val="nil"/>
              <w:right w:val="nil"/>
            </w:tcBorders>
            <w:shd w:val="clear" w:color="auto" w:fill="auto"/>
            <w:noWrap/>
            <w:vAlign w:val="bottom"/>
          </w:tcPr>
          <w:p w14:paraId="3E871261" w14:textId="77777777" w:rsidR="005C16A6" w:rsidRPr="00A92326" w:rsidRDefault="005C16A6" w:rsidP="005C16A6">
            <w:pPr>
              <w:rPr>
                <w:rFonts w:ascii="Verdana" w:eastAsia="Times New Roman" w:hAnsi="Verdana" w:cs="Arial"/>
                <w:sz w:val="18"/>
                <w:szCs w:val="18"/>
              </w:rPr>
            </w:pPr>
          </w:p>
        </w:tc>
        <w:tc>
          <w:tcPr>
            <w:tcW w:w="160" w:type="dxa"/>
            <w:tcBorders>
              <w:top w:val="nil"/>
              <w:left w:val="nil"/>
              <w:bottom w:val="nil"/>
              <w:right w:val="nil"/>
            </w:tcBorders>
            <w:shd w:val="clear" w:color="auto" w:fill="auto"/>
            <w:noWrap/>
            <w:vAlign w:val="bottom"/>
          </w:tcPr>
          <w:p w14:paraId="5ED8DD31" w14:textId="77777777" w:rsidR="005C16A6" w:rsidRPr="00A92326" w:rsidRDefault="005C16A6" w:rsidP="005C16A6">
            <w:pPr>
              <w:rPr>
                <w:rFonts w:ascii="Verdana" w:eastAsia="Times New Roman" w:hAnsi="Verdana" w:cs="Arial"/>
                <w:sz w:val="18"/>
                <w:szCs w:val="18"/>
              </w:rPr>
            </w:pPr>
          </w:p>
        </w:tc>
        <w:tc>
          <w:tcPr>
            <w:tcW w:w="1540" w:type="dxa"/>
            <w:tcBorders>
              <w:top w:val="nil"/>
              <w:left w:val="nil"/>
              <w:bottom w:val="nil"/>
              <w:right w:val="nil"/>
            </w:tcBorders>
            <w:shd w:val="clear" w:color="auto" w:fill="auto"/>
            <w:noWrap/>
            <w:vAlign w:val="bottom"/>
          </w:tcPr>
          <w:p w14:paraId="40AA855B" w14:textId="77777777" w:rsidR="005C16A6" w:rsidRPr="00A92326" w:rsidRDefault="005C16A6" w:rsidP="005C16A6">
            <w:pPr>
              <w:rPr>
                <w:rFonts w:ascii="Verdana" w:eastAsia="Times New Roman" w:hAnsi="Verdana" w:cs="Arial"/>
                <w:sz w:val="18"/>
                <w:szCs w:val="18"/>
              </w:rPr>
            </w:pPr>
          </w:p>
        </w:tc>
        <w:tc>
          <w:tcPr>
            <w:tcW w:w="160" w:type="dxa"/>
            <w:tcBorders>
              <w:top w:val="nil"/>
              <w:left w:val="nil"/>
              <w:bottom w:val="nil"/>
              <w:right w:val="nil"/>
            </w:tcBorders>
            <w:shd w:val="clear" w:color="auto" w:fill="auto"/>
            <w:noWrap/>
            <w:vAlign w:val="bottom"/>
          </w:tcPr>
          <w:p w14:paraId="68CAC4C1" w14:textId="77777777" w:rsidR="005C16A6" w:rsidRPr="00A92326" w:rsidRDefault="005C16A6" w:rsidP="005C16A6">
            <w:pPr>
              <w:rPr>
                <w:rFonts w:ascii="Verdana" w:eastAsia="Times New Roman" w:hAnsi="Verdana" w:cs="Arial"/>
                <w:sz w:val="18"/>
                <w:szCs w:val="18"/>
              </w:rPr>
            </w:pPr>
          </w:p>
        </w:tc>
        <w:tc>
          <w:tcPr>
            <w:tcW w:w="1540" w:type="dxa"/>
            <w:tcBorders>
              <w:top w:val="nil"/>
              <w:left w:val="nil"/>
              <w:bottom w:val="nil"/>
              <w:right w:val="nil"/>
            </w:tcBorders>
            <w:shd w:val="clear" w:color="auto" w:fill="auto"/>
            <w:noWrap/>
            <w:vAlign w:val="bottom"/>
          </w:tcPr>
          <w:p w14:paraId="45EB1201" w14:textId="77777777" w:rsidR="005C16A6" w:rsidRPr="00A92326" w:rsidRDefault="005C16A6" w:rsidP="005C16A6">
            <w:pPr>
              <w:rPr>
                <w:rFonts w:ascii="Verdana" w:eastAsia="Times New Roman" w:hAnsi="Verdana" w:cs="Arial"/>
                <w:sz w:val="18"/>
                <w:szCs w:val="18"/>
              </w:rPr>
            </w:pPr>
          </w:p>
        </w:tc>
      </w:tr>
      <w:tr w:rsidR="005C16A6" w:rsidRPr="00A92326" w14:paraId="2807FBFB" w14:textId="77777777" w:rsidTr="00166C7D">
        <w:trPr>
          <w:trHeight w:val="282"/>
        </w:trPr>
        <w:tc>
          <w:tcPr>
            <w:tcW w:w="4126" w:type="dxa"/>
            <w:tcBorders>
              <w:top w:val="nil"/>
              <w:left w:val="nil"/>
              <w:bottom w:val="nil"/>
              <w:right w:val="nil"/>
            </w:tcBorders>
            <w:shd w:val="clear" w:color="auto" w:fill="auto"/>
          </w:tcPr>
          <w:p w14:paraId="3D32B85B" w14:textId="77777777" w:rsidR="005C16A6" w:rsidRPr="00A92326" w:rsidRDefault="005C16A6" w:rsidP="005C16A6">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5DD74E74" w14:textId="136C9238" w:rsidR="005C16A6" w:rsidRPr="00A92326" w:rsidRDefault="005C16A6" w:rsidP="005C16A6">
            <w:pPr>
              <w:jc w:val="right"/>
              <w:rPr>
                <w:rFonts w:ascii="Verdana" w:eastAsia="Times New Roman" w:hAnsi="Verdana" w:cs="Arial"/>
                <w:sz w:val="18"/>
                <w:szCs w:val="18"/>
              </w:rPr>
            </w:pPr>
            <w:r w:rsidRPr="00A92326">
              <w:rPr>
                <w:rFonts w:ascii="Verdana" w:eastAsia="Times New Roman" w:hAnsi="Verdana" w:cs="Arial"/>
                <w:sz w:val="18"/>
                <w:szCs w:val="18"/>
              </w:rPr>
              <w:t>31-12-202</w:t>
            </w:r>
            <w:r w:rsidR="00DC2062" w:rsidRPr="00A92326">
              <w:rPr>
                <w:rFonts w:ascii="Verdana" w:eastAsia="Times New Roman" w:hAnsi="Verdana" w:cs="Arial"/>
                <w:sz w:val="18"/>
                <w:szCs w:val="18"/>
              </w:rPr>
              <w:t>4</w:t>
            </w:r>
          </w:p>
        </w:tc>
        <w:tc>
          <w:tcPr>
            <w:tcW w:w="160" w:type="dxa"/>
            <w:tcBorders>
              <w:top w:val="nil"/>
              <w:left w:val="nil"/>
              <w:bottom w:val="nil"/>
              <w:right w:val="nil"/>
            </w:tcBorders>
            <w:shd w:val="clear" w:color="auto" w:fill="auto"/>
            <w:noWrap/>
            <w:vAlign w:val="bottom"/>
          </w:tcPr>
          <w:p w14:paraId="27E9985A" w14:textId="77777777" w:rsidR="005C16A6" w:rsidRPr="00A92326" w:rsidRDefault="005C16A6" w:rsidP="005C16A6">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478670DD" w14:textId="6A64DA28" w:rsidR="005C16A6" w:rsidRPr="00A92326" w:rsidRDefault="005C16A6" w:rsidP="005C16A6">
            <w:pPr>
              <w:jc w:val="right"/>
              <w:rPr>
                <w:rFonts w:ascii="Verdana" w:eastAsia="Times New Roman" w:hAnsi="Verdana" w:cs="Arial"/>
                <w:sz w:val="18"/>
                <w:szCs w:val="18"/>
              </w:rPr>
            </w:pPr>
            <w:r w:rsidRPr="00A92326">
              <w:rPr>
                <w:rFonts w:ascii="Verdana" w:eastAsia="Times New Roman" w:hAnsi="Verdana" w:cs="Arial"/>
                <w:sz w:val="18"/>
                <w:szCs w:val="18"/>
              </w:rPr>
              <w:t>Begroot 202</w:t>
            </w:r>
            <w:r w:rsidR="00DC2062" w:rsidRPr="00A92326">
              <w:rPr>
                <w:rFonts w:ascii="Verdana" w:eastAsia="Times New Roman" w:hAnsi="Verdana" w:cs="Arial"/>
                <w:sz w:val="18"/>
                <w:szCs w:val="18"/>
              </w:rPr>
              <w:t>4</w:t>
            </w:r>
          </w:p>
        </w:tc>
        <w:tc>
          <w:tcPr>
            <w:tcW w:w="160" w:type="dxa"/>
            <w:tcBorders>
              <w:top w:val="nil"/>
              <w:left w:val="nil"/>
              <w:bottom w:val="nil"/>
              <w:right w:val="nil"/>
            </w:tcBorders>
            <w:shd w:val="clear" w:color="auto" w:fill="auto"/>
            <w:noWrap/>
            <w:vAlign w:val="bottom"/>
          </w:tcPr>
          <w:p w14:paraId="0BA4A2A8" w14:textId="77777777" w:rsidR="005C16A6" w:rsidRPr="00A92326" w:rsidRDefault="005C16A6" w:rsidP="005C16A6">
            <w:pPr>
              <w:rPr>
                <w:rFonts w:ascii="Verdana" w:eastAsia="Times New Roman" w:hAnsi="Verdana" w:cs="Arial"/>
                <w:sz w:val="18"/>
                <w:szCs w:val="18"/>
              </w:rPr>
            </w:pPr>
          </w:p>
        </w:tc>
        <w:tc>
          <w:tcPr>
            <w:tcW w:w="1540" w:type="dxa"/>
            <w:tcBorders>
              <w:top w:val="nil"/>
              <w:left w:val="nil"/>
              <w:bottom w:val="single" w:sz="8" w:space="0" w:color="auto"/>
              <w:right w:val="nil"/>
            </w:tcBorders>
            <w:shd w:val="clear" w:color="auto" w:fill="auto"/>
          </w:tcPr>
          <w:p w14:paraId="4600CEBD" w14:textId="632CF8C6" w:rsidR="005C16A6" w:rsidRPr="00A92326" w:rsidRDefault="005C16A6" w:rsidP="005C16A6">
            <w:pPr>
              <w:jc w:val="right"/>
              <w:rPr>
                <w:rFonts w:ascii="Verdana" w:eastAsia="Times New Roman" w:hAnsi="Verdana" w:cs="Arial"/>
                <w:sz w:val="18"/>
                <w:szCs w:val="18"/>
              </w:rPr>
            </w:pPr>
            <w:r w:rsidRPr="00A92326">
              <w:rPr>
                <w:rFonts w:ascii="Verdana" w:eastAsia="Times New Roman" w:hAnsi="Verdana" w:cs="Arial"/>
                <w:sz w:val="18"/>
                <w:szCs w:val="18"/>
              </w:rPr>
              <w:t>31-12-20</w:t>
            </w:r>
            <w:r w:rsidR="0063616E" w:rsidRPr="00A92326">
              <w:rPr>
                <w:rFonts w:ascii="Verdana" w:eastAsia="Times New Roman" w:hAnsi="Verdana" w:cs="Arial"/>
                <w:sz w:val="18"/>
                <w:szCs w:val="18"/>
              </w:rPr>
              <w:t>2</w:t>
            </w:r>
            <w:r w:rsidR="00DC2062" w:rsidRPr="00A92326">
              <w:rPr>
                <w:rFonts w:ascii="Verdana" w:eastAsia="Times New Roman" w:hAnsi="Verdana" w:cs="Arial"/>
                <w:sz w:val="18"/>
                <w:szCs w:val="18"/>
              </w:rPr>
              <w:t>3</w:t>
            </w:r>
          </w:p>
        </w:tc>
      </w:tr>
      <w:tr w:rsidR="005C16A6" w:rsidRPr="00A92326" w14:paraId="590A1D98" w14:textId="77777777" w:rsidTr="00166C7D">
        <w:trPr>
          <w:trHeight w:val="282"/>
        </w:trPr>
        <w:tc>
          <w:tcPr>
            <w:tcW w:w="4126" w:type="dxa"/>
            <w:tcBorders>
              <w:top w:val="nil"/>
              <w:left w:val="nil"/>
              <w:bottom w:val="nil"/>
              <w:right w:val="nil"/>
            </w:tcBorders>
            <w:shd w:val="clear" w:color="auto" w:fill="auto"/>
          </w:tcPr>
          <w:p w14:paraId="555AA56C" w14:textId="77777777" w:rsidR="005C16A6" w:rsidRPr="00A92326" w:rsidRDefault="005C16A6" w:rsidP="005C16A6">
            <w:pPr>
              <w:rPr>
                <w:rFonts w:ascii="Verdana" w:eastAsia="Times New Roman" w:hAnsi="Verdana" w:cs="Arial"/>
                <w:b/>
                <w:sz w:val="18"/>
                <w:szCs w:val="18"/>
              </w:rPr>
            </w:pPr>
            <w:r w:rsidRPr="00A92326">
              <w:rPr>
                <w:rFonts w:ascii="Verdana" w:eastAsia="Times New Roman" w:hAnsi="Verdana" w:cs="Arial"/>
                <w:b/>
                <w:sz w:val="18"/>
                <w:szCs w:val="18"/>
              </w:rPr>
              <w:t>Giften en donaties</w:t>
            </w:r>
          </w:p>
        </w:tc>
        <w:tc>
          <w:tcPr>
            <w:tcW w:w="1540" w:type="dxa"/>
            <w:tcBorders>
              <w:top w:val="nil"/>
              <w:left w:val="nil"/>
              <w:bottom w:val="double" w:sz="6" w:space="0" w:color="auto"/>
              <w:right w:val="nil"/>
            </w:tcBorders>
            <w:shd w:val="clear" w:color="auto" w:fill="auto"/>
          </w:tcPr>
          <w:p w14:paraId="118906E4" w14:textId="7B25B5AA" w:rsidR="005C16A6" w:rsidRPr="00A92326" w:rsidRDefault="00DC2062" w:rsidP="005C16A6">
            <w:pPr>
              <w:jc w:val="right"/>
              <w:rPr>
                <w:rFonts w:ascii="Verdana" w:eastAsia="Times New Roman" w:hAnsi="Verdana" w:cs="Arial"/>
                <w:b/>
                <w:bCs/>
                <w:sz w:val="18"/>
                <w:szCs w:val="18"/>
              </w:rPr>
            </w:pPr>
            <w:r w:rsidRPr="00A92326">
              <w:rPr>
                <w:rFonts w:ascii="Verdana" w:eastAsia="Times New Roman" w:hAnsi="Verdana" w:cs="Arial"/>
                <w:b/>
                <w:bCs/>
                <w:sz w:val="18"/>
                <w:szCs w:val="18"/>
              </w:rPr>
              <w:t>39</w:t>
            </w:r>
          </w:p>
        </w:tc>
        <w:tc>
          <w:tcPr>
            <w:tcW w:w="160" w:type="dxa"/>
            <w:tcBorders>
              <w:top w:val="nil"/>
              <w:left w:val="nil"/>
              <w:bottom w:val="nil"/>
              <w:right w:val="nil"/>
            </w:tcBorders>
            <w:shd w:val="clear" w:color="auto" w:fill="auto"/>
            <w:noWrap/>
            <w:vAlign w:val="bottom"/>
          </w:tcPr>
          <w:p w14:paraId="50DA0675" w14:textId="77777777" w:rsidR="005C16A6" w:rsidRPr="00A92326" w:rsidRDefault="005C16A6" w:rsidP="005C16A6">
            <w:pPr>
              <w:jc w:val="right"/>
              <w:rPr>
                <w:rFonts w:ascii="Verdana" w:eastAsia="Times New Roman" w:hAnsi="Verdana" w:cs="Arial"/>
                <w:b/>
                <w:bCs/>
                <w:sz w:val="18"/>
                <w:szCs w:val="18"/>
              </w:rPr>
            </w:pPr>
          </w:p>
        </w:tc>
        <w:tc>
          <w:tcPr>
            <w:tcW w:w="1540" w:type="dxa"/>
            <w:tcBorders>
              <w:top w:val="nil"/>
              <w:left w:val="nil"/>
              <w:bottom w:val="double" w:sz="6" w:space="0" w:color="auto"/>
              <w:right w:val="nil"/>
            </w:tcBorders>
            <w:shd w:val="clear" w:color="auto" w:fill="auto"/>
          </w:tcPr>
          <w:p w14:paraId="5736A818" w14:textId="76303E9D" w:rsidR="00CA0BA3" w:rsidRPr="00A92326" w:rsidRDefault="00B24045" w:rsidP="00CA0BA3">
            <w:pPr>
              <w:jc w:val="right"/>
              <w:rPr>
                <w:rFonts w:ascii="Verdana" w:eastAsia="Times New Roman" w:hAnsi="Verdana" w:cs="Arial"/>
                <w:b/>
                <w:bCs/>
                <w:sz w:val="18"/>
                <w:szCs w:val="18"/>
              </w:rPr>
            </w:pPr>
            <w:r w:rsidRPr="00A92326">
              <w:rPr>
                <w:rFonts w:ascii="Verdana" w:eastAsia="Times New Roman" w:hAnsi="Verdana" w:cs="Arial"/>
                <w:b/>
                <w:bCs/>
                <w:sz w:val="18"/>
                <w:szCs w:val="18"/>
              </w:rPr>
              <w:t>25</w:t>
            </w:r>
          </w:p>
        </w:tc>
        <w:tc>
          <w:tcPr>
            <w:tcW w:w="160" w:type="dxa"/>
            <w:tcBorders>
              <w:top w:val="nil"/>
              <w:left w:val="nil"/>
              <w:bottom w:val="nil"/>
              <w:right w:val="nil"/>
            </w:tcBorders>
            <w:shd w:val="clear" w:color="auto" w:fill="auto"/>
            <w:noWrap/>
            <w:vAlign w:val="bottom"/>
          </w:tcPr>
          <w:p w14:paraId="66DB88A4" w14:textId="77777777" w:rsidR="005C16A6" w:rsidRPr="00A92326" w:rsidRDefault="005C16A6" w:rsidP="005C16A6">
            <w:pPr>
              <w:jc w:val="right"/>
              <w:rPr>
                <w:rFonts w:ascii="Verdana" w:eastAsia="Times New Roman" w:hAnsi="Verdana" w:cs="Arial"/>
                <w:sz w:val="18"/>
                <w:szCs w:val="18"/>
              </w:rPr>
            </w:pPr>
          </w:p>
        </w:tc>
        <w:tc>
          <w:tcPr>
            <w:tcW w:w="1540" w:type="dxa"/>
            <w:tcBorders>
              <w:top w:val="nil"/>
              <w:left w:val="nil"/>
              <w:bottom w:val="double" w:sz="6" w:space="0" w:color="auto"/>
              <w:right w:val="nil"/>
            </w:tcBorders>
            <w:shd w:val="clear" w:color="auto" w:fill="auto"/>
          </w:tcPr>
          <w:p w14:paraId="0F15F950" w14:textId="79D25F1C" w:rsidR="005C16A6" w:rsidRPr="00A92326" w:rsidRDefault="00DC2062" w:rsidP="005C16A6">
            <w:pPr>
              <w:jc w:val="right"/>
              <w:rPr>
                <w:rFonts w:ascii="Verdana" w:eastAsia="Times New Roman" w:hAnsi="Verdana" w:cs="Arial"/>
                <w:b/>
                <w:bCs/>
                <w:sz w:val="18"/>
                <w:szCs w:val="18"/>
              </w:rPr>
            </w:pPr>
            <w:r w:rsidRPr="00A92326">
              <w:rPr>
                <w:rFonts w:ascii="Verdana" w:eastAsia="Times New Roman" w:hAnsi="Verdana" w:cs="Arial"/>
                <w:b/>
                <w:bCs/>
                <w:sz w:val="18"/>
                <w:szCs w:val="18"/>
              </w:rPr>
              <w:t>50</w:t>
            </w:r>
          </w:p>
        </w:tc>
      </w:tr>
    </w:tbl>
    <w:p w14:paraId="741E3E83" w14:textId="77777777" w:rsidR="004A3A04" w:rsidRPr="00A92326" w:rsidRDefault="004A3A04" w:rsidP="00D918C3">
      <w:pPr>
        <w:rPr>
          <w:rFonts w:ascii="Verdana" w:hAnsi="Verdana"/>
          <w:sz w:val="18"/>
          <w:szCs w:val="18"/>
        </w:rPr>
      </w:pPr>
    </w:p>
    <w:p w14:paraId="47510FD1" w14:textId="77777777" w:rsidR="007667E0" w:rsidRPr="00A92326" w:rsidRDefault="007667E0" w:rsidP="00F632A9">
      <w:pPr>
        <w:tabs>
          <w:tab w:val="left" w:pos="567"/>
          <w:tab w:val="left" w:pos="2160"/>
          <w:tab w:val="left" w:pos="4320"/>
          <w:tab w:val="left" w:pos="6480"/>
          <w:tab w:val="left" w:pos="7200"/>
          <w:tab w:val="left" w:pos="7920"/>
          <w:tab w:val="left" w:pos="8640"/>
        </w:tabs>
        <w:rPr>
          <w:rFonts w:ascii="Verdana" w:hAnsi="Verdana"/>
          <w:sz w:val="18"/>
          <w:szCs w:val="18"/>
        </w:rPr>
      </w:pPr>
    </w:p>
    <w:p w14:paraId="0BD891E1" w14:textId="3B8CA105" w:rsidR="00706728" w:rsidRPr="00A92326" w:rsidRDefault="007667E0" w:rsidP="00F632A9">
      <w:pPr>
        <w:tabs>
          <w:tab w:val="left" w:pos="567"/>
          <w:tab w:val="left" w:pos="2160"/>
          <w:tab w:val="left" w:pos="4320"/>
          <w:tab w:val="left" w:pos="6480"/>
          <w:tab w:val="left" w:pos="7200"/>
          <w:tab w:val="left" w:pos="7920"/>
          <w:tab w:val="left" w:pos="8640"/>
        </w:tabs>
        <w:rPr>
          <w:rFonts w:ascii="Verdana" w:hAnsi="Verdana"/>
          <w:sz w:val="18"/>
          <w:szCs w:val="18"/>
        </w:rPr>
      </w:pPr>
      <w:r w:rsidRPr="00A92326">
        <w:rPr>
          <w:rFonts w:ascii="Verdana" w:hAnsi="Verdana"/>
          <w:sz w:val="18"/>
          <w:szCs w:val="18"/>
        </w:rPr>
        <w:t xml:space="preserve">Betreft </w:t>
      </w:r>
      <w:r w:rsidR="00DC2062" w:rsidRPr="00A92326">
        <w:rPr>
          <w:rFonts w:ascii="Verdana" w:hAnsi="Verdana"/>
          <w:sz w:val="18"/>
          <w:szCs w:val="18"/>
        </w:rPr>
        <w:t xml:space="preserve">2 </w:t>
      </w:r>
      <w:r w:rsidRPr="00A92326">
        <w:rPr>
          <w:rFonts w:ascii="Verdana" w:hAnsi="Verdana"/>
          <w:sz w:val="18"/>
          <w:szCs w:val="18"/>
        </w:rPr>
        <w:t xml:space="preserve">donaties van </w:t>
      </w:r>
      <w:r w:rsidR="00D13182" w:rsidRPr="00A92326">
        <w:rPr>
          <w:rFonts w:ascii="Verdana" w:hAnsi="Verdana"/>
          <w:sz w:val="18"/>
          <w:szCs w:val="18"/>
        </w:rPr>
        <w:t>(</w:t>
      </w:r>
      <w:r w:rsidRPr="00A92326">
        <w:rPr>
          <w:rFonts w:ascii="Verdana" w:hAnsi="Verdana"/>
          <w:sz w:val="18"/>
          <w:szCs w:val="18"/>
        </w:rPr>
        <w:t>gepensioneerde</w:t>
      </w:r>
      <w:r w:rsidR="00D13182" w:rsidRPr="00A92326">
        <w:rPr>
          <w:rFonts w:ascii="Verdana" w:hAnsi="Verdana"/>
          <w:sz w:val="18"/>
          <w:szCs w:val="18"/>
        </w:rPr>
        <w:t>)</w:t>
      </w:r>
      <w:r w:rsidRPr="00A92326">
        <w:rPr>
          <w:rFonts w:ascii="Verdana" w:hAnsi="Verdana"/>
          <w:sz w:val="18"/>
          <w:szCs w:val="18"/>
        </w:rPr>
        <w:t xml:space="preserve"> medewerkers die de stichting een warm hart toedragen. </w:t>
      </w:r>
    </w:p>
    <w:p w14:paraId="0E612D1F" w14:textId="4E533897" w:rsidR="00706728" w:rsidRPr="00A92326" w:rsidRDefault="00706728" w:rsidP="00F632A9">
      <w:pPr>
        <w:tabs>
          <w:tab w:val="left" w:pos="567"/>
          <w:tab w:val="left" w:pos="2160"/>
          <w:tab w:val="left" w:pos="4320"/>
          <w:tab w:val="left" w:pos="6480"/>
          <w:tab w:val="left" w:pos="7200"/>
          <w:tab w:val="left" w:pos="7920"/>
          <w:tab w:val="left" w:pos="8640"/>
        </w:tabs>
        <w:rPr>
          <w:rFonts w:ascii="Verdana" w:hAnsi="Verdana"/>
          <w:sz w:val="18"/>
          <w:szCs w:val="18"/>
        </w:rPr>
      </w:pPr>
    </w:p>
    <w:p w14:paraId="1E1990F9" w14:textId="77777777" w:rsidR="006E2690" w:rsidRPr="00A92326" w:rsidRDefault="006E2690" w:rsidP="00F632A9">
      <w:pPr>
        <w:tabs>
          <w:tab w:val="left" w:pos="567"/>
          <w:tab w:val="left" w:pos="2160"/>
          <w:tab w:val="left" w:pos="4320"/>
          <w:tab w:val="left" w:pos="6480"/>
          <w:tab w:val="left" w:pos="7200"/>
          <w:tab w:val="left" w:pos="7920"/>
          <w:tab w:val="left" w:pos="8640"/>
        </w:tabs>
        <w:rPr>
          <w:rFonts w:ascii="Verdana" w:hAnsi="Verdana"/>
          <w:b/>
          <w:sz w:val="18"/>
          <w:szCs w:val="18"/>
        </w:rPr>
      </w:pPr>
    </w:p>
    <w:p w14:paraId="410CC392" w14:textId="18A5722B" w:rsidR="003256D1" w:rsidRPr="00A92326" w:rsidRDefault="003256D1" w:rsidP="00F632A9">
      <w:pPr>
        <w:tabs>
          <w:tab w:val="left" w:pos="567"/>
          <w:tab w:val="left" w:pos="2160"/>
          <w:tab w:val="left" w:pos="4320"/>
          <w:tab w:val="left" w:pos="6480"/>
          <w:tab w:val="left" w:pos="7200"/>
          <w:tab w:val="left" w:pos="7920"/>
          <w:tab w:val="left" w:pos="8640"/>
        </w:tabs>
        <w:rPr>
          <w:rFonts w:ascii="Verdana" w:hAnsi="Verdana"/>
          <w:b/>
          <w:sz w:val="18"/>
          <w:szCs w:val="18"/>
        </w:rPr>
      </w:pPr>
      <w:r w:rsidRPr="00A92326">
        <w:rPr>
          <w:rFonts w:ascii="Verdana" w:hAnsi="Verdana"/>
          <w:b/>
          <w:sz w:val="18"/>
          <w:szCs w:val="18"/>
        </w:rPr>
        <w:t>Vaste jaarlijkse bijdragen</w:t>
      </w:r>
    </w:p>
    <w:p w14:paraId="21B7928E" w14:textId="77777777" w:rsidR="003256D1" w:rsidRPr="00A92326" w:rsidRDefault="003256D1" w:rsidP="00F632A9">
      <w:pPr>
        <w:tabs>
          <w:tab w:val="left" w:pos="567"/>
          <w:tab w:val="left" w:pos="2160"/>
          <w:tab w:val="left" w:pos="4320"/>
          <w:tab w:val="left" w:pos="6480"/>
          <w:tab w:val="left" w:pos="7200"/>
          <w:tab w:val="left" w:pos="7920"/>
          <w:tab w:val="left" w:pos="8640"/>
        </w:tabs>
        <w:rPr>
          <w:rFonts w:ascii="Verdana" w:hAnsi="Verdana"/>
          <w:sz w:val="18"/>
          <w:szCs w:val="18"/>
        </w:rPr>
      </w:pPr>
    </w:p>
    <w:tbl>
      <w:tblPr>
        <w:tblW w:w="9087" w:type="dxa"/>
        <w:tblInd w:w="55" w:type="dxa"/>
        <w:tblCellMar>
          <w:left w:w="70" w:type="dxa"/>
          <w:right w:w="70" w:type="dxa"/>
        </w:tblCellMar>
        <w:tblLook w:val="0000" w:firstRow="0" w:lastRow="0" w:firstColumn="0" w:lastColumn="0" w:noHBand="0" w:noVBand="0"/>
      </w:tblPr>
      <w:tblGrid>
        <w:gridCol w:w="4126"/>
        <w:gridCol w:w="1464"/>
        <w:gridCol w:w="160"/>
        <w:gridCol w:w="1636"/>
        <w:gridCol w:w="164"/>
        <w:gridCol w:w="1537"/>
      </w:tblGrid>
      <w:tr w:rsidR="002E446B" w:rsidRPr="00A92326" w14:paraId="645D0F60" w14:textId="77777777" w:rsidTr="00166C7D">
        <w:trPr>
          <w:trHeight w:val="282"/>
        </w:trPr>
        <w:tc>
          <w:tcPr>
            <w:tcW w:w="4126" w:type="dxa"/>
            <w:tcBorders>
              <w:top w:val="nil"/>
              <w:left w:val="nil"/>
              <w:bottom w:val="nil"/>
              <w:right w:val="nil"/>
            </w:tcBorders>
          </w:tcPr>
          <w:p w14:paraId="1A7E1540" w14:textId="77777777" w:rsidR="002E446B" w:rsidRPr="00A92326" w:rsidRDefault="002E446B" w:rsidP="00240D69">
            <w:pPr>
              <w:rPr>
                <w:rFonts w:ascii="Verdana" w:hAnsi="Verdana"/>
                <w:sz w:val="18"/>
                <w:szCs w:val="18"/>
              </w:rPr>
            </w:pPr>
          </w:p>
        </w:tc>
        <w:tc>
          <w:tcPr>
            <w:tcW w:w="1464" w:type="dxa"/>
            <w:tcBorders>
              <w:top w:val="nil"/>
              <w:left w:val="nil"/>
              <w:bottom w:val="single" w:sz="8" w:space="0" w:color="auto"/>
              <w:right w:val="nil"/>
            </w:tcBorders>
          </w:tcPr>
          <w:p w14:paraId="7201EC8C" w14:textId="3CAC0BBD" w:rsidR="002E446B" w:rsidRPr="00A92326" w:rsidRDefault="002E446B" w:rsidP="00240D69">
            <w:pPr>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202</w:t>
            </w:r>
            <w:r w:rsidR="00DC2062" w:rsidRPr="00A92326">
              <w:rPr>
                <w:rFonts w:ascii="Verdana" w:hAnsi="Verdana"/>
                <w:sz w:val="18"/>
                <w:szCs w:val="18"/>
              </w:rPr>
              <w:t>4</w:t>
            </w:r>
          </w:p>
        </w:tc>
        <w:tc>
          <w:tcPr>
            <w:tcW w:w="160" w:type="dxa"/>
            <w:tcBorders>
              <w:top w:val="nil"/>
              <w:left w:val="nil"/>
              <w:bottom w:val="nil"/>
              <w:right w:val="nil"/>
            </w:tcBorders>
            <w:noWrap/>
            <w:vAlign w:val="bottom"/>
          </w:tcPr>
          <w:p w14:paraId="4EDCAED2" w14:textId="77777777" w:rsidR="002E446B" w:rsidRPr="00A92326" w:rsidRDefault="002E446B" w:rsidP="00240D69">
            <w:pPr>
              <w:rPr>
                <w:rFonts w:ascii="Verdana" w:hAnsi="Verdana"/>
                <w:sz w:val="18"/>
                <w:szCs w:val="18"/>
              </w:rPr>
            </w:pPr>
          </w:p>
        </w:tc>
        <w:tc>
          <w:tcPr>
            <w:tcW w:w="1636" w:type="dxa"/>
            <w:tcBorders>
              <w:top w:val="nil"/>
              <w:left w:val="nil"/>
              <w:bottom w:val="single" w:sz="8" w:space="0" w:color="auto"/>
              <w:right w:val="nil"/>
            </w:tcBorders>
          </w:tcPr>
          <w:p w14:paraId="032B80CA" w14:textId="70103358" w:rsidR="002E446B" w:rsidRPr="00A92326" w:rsidRDefault="00D8422B" w:rsidP="00240D69">
            <w:pPr>
              <w:jc w:val="right"/>
              <w:rPr>
                <w:rFonts w:ascii="Verdana" w:hAnsi="Verdana"/>
                <w:sz w:val="18"/>
                <w:szCs w:val="18"/>
              </w:rPr>
            </w:pPr>
            <w:r w:rsidRPr="00A92326">
              <w:rPr>
                <w:rFonts w:ascii="Verdana" w:hAnsi="Verdana"/>
                <w:sz w:val="18"/>
                <w:szCs w:val="18"/>
              </w:rPr>
              <w:t xml:space="preserve">Begroot </w:t>
            </w:r>
            <w:r w:rsidR="00E53AB2" w:rsidRPr="00A92326">
              <w:rPr>
                <w:rFonts w:ascii="Verdana" w:hAnsi="Verdana"/>
                <w:sz w:val="18"/>
                <w:szCs w:val="18"/>
              </w:rPr>
              <w:t>202</w:t>
            </w:r>
            <w:r w:rsidR="00DC2062" w:rsidRPr="00A92326">
              <w:rPr>
                <w:rFonts w:ascii="Verdana" w:hAnsi="Verdana"/>
                <w:sz w:val="18"/>
                <w:szCs w:val="18"/>
              </w:rPr>
              <w:t>4</w:t>
            </w:r>
          </w:p>
        </w:tc>
        <w:tc>
          <w:tcPr>
            <w:tcW w:w="164" w:type="dxa"/>
            <w:tcBorders>
              <w:top w:val="nil"/>
              <w:left w:val="nil"/>
              <w:right w:val="nil"/>
            </w:tcBorders>
          </w:tcPr>
          <w:p w14:paraId="36F87856" w14:textId="77777777" w:rsidR="002E446B" w:rsidRPr="00A92326" w:rsidRDefault="002E446B" w:rsidP="00166C7D">
            <w:pPr>
              <w:ind w:left="85" w:hanging="85"/>
              <w:jc w:val="right"/>
              <w:rPr>
                <w:rFonts w:ascii="Verdana" w:hAnsi="Verdana"/>
                <w:sz w:val="18"/>
                <w:szCs w:val="18"/>
              </w:rPr>
            </w:pPr>
          </w:p>
        </w:tc>
        <w:tc>
          <w:tcPr>
            <w:tcW w:w="1537" w:type="dxa"/>
            <w:tcBorders>
              <w:top w:val="nil"/>
              <w:left w:val="nil"/>
              <w:bottom w:val="single" w:sz="8" w:space="0" w:color="auto"/>
              <w:right w:val="nil"/>
            </w:tcBorders>
          </w:tcPr>
          <w:p w14:paraId="752D4280" w14:textId="54A0358B" w:rsidR="002E446B" w:rsidRPr="00A92326" w:rsidRDefault="00D8422B" w:rsidP="00240D69">
            <w:pPr>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w:t>
            </w:r>
            <w:r w:rsidR="0063616E" w:rsidRPr="00A92326">
              <w:rPr>
                <w:rFonts w:ascii="Verdana" w:hAnsi="Verdana"/>
                <w:sz w:val="18"/>
                <w:szCs w:val="18"/>
              </w:rPr>
              <w:t>2</w:t>
            </w:r>
            <w:r w:rsidR="00DC2062" w:rsidRPr="00A92326">
              <w:rPr>
                <w:rFonts w:ascii="Verdana" w:hAnsi="Verdana"/>
                <w:sz w:val="18"/>
                <w:szCs w:val="18"/>
              </w:rPr>
              <w:t>3</w:t>
            </w:r>
          </w:p>
        </w:tc>
      </w:tr>
      <w:tr w:rsidR="002E446B" w:rsidRPr="00A92326" w14:paraId="63868051" w14:textId="77777777" w:rsidTr="00166C7D">
        <w:trPr>
          <w:trHeight w:val="282"/>
        </w:trPr>
        <w:tc>
          <w:tcPr>
            <w:tcW w:w="4126" w:type="dxa"/>
            <w:tcBorders>
              <w:top w:val="nil"/>
              <w:left w:val="nil"/>
              <w:bottom w:val="nil"/>
              <w:right w:val="nil"/>
            </w:tcBorders>
          </w:tcPr>
          <w:p w14:paraId="6123BED9" w14:textId="138673EB" w:rsidR="002E446B" w:rsidRPr="00A92326" w:rsidRDefault="002E446B" w:rsidP="00240D69">
            <w:pPr>
              <w:rPr>
                <w:rFonts w:ascii="Verdana" w:hAnsi="Verdana"/>
                <w:sz w:val="18"/>
                <w:szCs w:val="18"/>
              </w:rPr>
            </w:pPr>
            <w:r w:rsidRPr="00A92326">
              <w:rPr>
                <w:rFonts w:ascii="Verdana" w:hAnsi="Verdana"/>
                <w:sz w:val="18"/>
                <w:szCs w:val="18"/>
              </w:rPr>
              <w:t>Bijdrage ministerie</w:t>
            </w:r>
            <w:r w:rsidR="00DC2062" w:rsidRPr="00A92326">
              <w:rPr>
                <w:rFonts w:ascii="Verdana" w:hAnsi="Verdana"/>
                <w:sz w:val="18"/>
                <w:szCs w:val="18"/>
              </w:rPr>
              <w:t>s</w:t>
            </w:r>
            <w:r w:rsidRPr="00A92326">
              <w:rPr>
                <w:rFonts w:ascii="Verdana" w:hAnsi="Verdana"/>
                <w:sz w:val="18"/>
                <w:szCs w:val="18"/>
              </w:rPr>
              <w:t xml:space="preserve"> van EZ</w:t>
            </w:r>
            <w:r w:rsidR="00DC2062" w:rsidRPr="00A92326">
              <w:rPr>
                <w:rFonts w:ascii="Verdana" w:hAnsi="Verdana"/>
                <w:sz w:val="18"/>
                <w:szCs w:val="18"/>
              </w:rPr>
              <w:t>/KGG/LVVN</w:t>
            </w:r>
          </w:p>
        </w:tc>
        <w:tc>
          <w:tcPr>
            <w:tcW w:w="1464" w:type="dxa"/>
            <w:tcBorders>
              <w:top w:val="nil"/>
              <w:left w:val="nil"/>
              <w:bottom w:val="nil"/>
              <w:right w:val="nil"/>
            </w:tcBorders>
          </w:tcPr>
          <w:p w14:paraId="335D7708" w14:textId="77777777" w:rsidR="002E446B" w:rsidRPr="00A92326" w:rsidRDefault="002E446B" w:rsidP="00240D69">
            <w:pPr>
              <w:jc w:val="right"/>
              <w:rPr>
                <w:rFonts w:ascii="Verdana" w:hAnsi="Verdana"/>
                <w:sz w:val="18"/>
                <w:szCs w:val="18"/>
              </w:rPr>
            </w:pPr>
            <w:r w:rsidRPr="00A92326">
              <w:rPr>
                <w:rFonts w:ascii="Verdana" w:hAnsi="Verdana"/>
                <w:sz w:val="18"/>
                <w:szCs w:val="18"/>
              </w:rPr>
              <w:t xml:space="preserve">- </w:t>
            </w:r>
          </w:p>
        </w:tc>
        <w:tc>
          <w:tcPr>
            <w:tcW w:w="160" w:type="dxa"/>
            <w:tcBorders>
              <w:top w:val="nil"/>
              <w:left w:val="nil"/>
              <w:bottom w:val="nil"/>
              <w:right w:val="nil"/>
            </w:tcBorders>
            <w:noWrap/>
            <w:vAlign w:val="bottom"/>
          </w:tcPr>
          <w:p w14:paraId="23AC2C79" w14:textId="77777777" w:rsidR="002E446B" w:rsidRPr="00A92326" w:rsidRDefault="002E446B" w:rsidP="00240D69">
            <w:pPr>
              <w:jc w:val="right"/>
              <w:rPr>
                <w:rFonts w:ascii="Verdana" w:hAnsi="Verdana"/>
                <w:sz w:val="18"/>
                <w:szCs w:val="18"/>
              </w:rPr>
            </w:pPr>
          </w:p>
        </w:tc>
        <w:tc>
          <w:tcPr>
            <w:tcW w:w="1636" w:type="dxa"/>
            <w:tcBorders>
              <w:top w:val="nil"/>
              <w:left w:val="nil"/>
              <w:bottom w:val="nil"/>
              <w:right w:val="nil"/>
            </w:tcBorders>
          </w:tcPr>
          <w:p w14:paraId="1F32EB23" w14:textId="77777777" w:rsidR="002E446B" w:rsidRPr="00A92326" w:rsidRDefault="002E446B" w:rsidP="00240D69">
            <w:pPr>
              <w:jc w:val="right"/>
              <w:rPr>
                <w:rFonts w:ascii="Verdana" w:hAnsi="Verdana"/>
                <w:sz w:val="18"/>
                <w:szCs w:val="18"/>
              </w:rPr>
            </w:pPr>
            <w:r w:rsidRPr="00A92326">
              <w:rPr>
                <w:rFonts w:ascii="Verdana" w:hAnsi="Verdana"/>
                <w:sz w:val="18"/>
                <w:szCs w:val="18"/>
              </w:rPr>
              <w:t xml:space="preserve">10.000 </w:t>
            </w:r>
          </w:p>
        </w:tc>
        <w:tc>
          <w:tcPr>
            <w:tcW w:w="164" w:type="dxa"/>
            <w:tcBorders>
              <w:left w:val="nil"/>
              <w:right w:val="nil"/>
            </w:tcBorders>
          </w:tcPr>
          <w:p w14:paraId="7F7354A2" w14:textId="77777777" w:rsidR="002E446B" w:rsidRPr="00A92326" w:rsidRDefault="002E446B" w:rsidP="00240D69">
            <w:pPr>
              <w:jc w:val="right"/>
              <w:rPr>
                <w:rFonts w:ascii="Verdana" w:hAnsi="Verdana"/>
                <w:sz w:val="18"/>
                <w:szCs w:val="18"/>
              </w:rPr>
            </w:pPr>
          </w:p>
        </w:tc>
        <w:tc>
          <w:tcPr>
            <w:tcW w:w="1537" w:type="dxa"/>
            <w:tcBorders>
              <w:top w:val="nil"/>
              <w:left w:val="nil"/>
              <w:bottom w:val="nil"/>
              <w:right w:val="nil"/>
            </w:tcBorders>
          </w:tcPr>
          <w:p w14:paraId="0682D087" w14:textId="77777777" w:rsidR="002E446B" w:rsidRPr="00A92326" w:rsidRDefault="00942130" w:rsidP="00240D69">
            <w:pPr>
              <w:jc w:val="right"/>
              <w:rPr>
                <w:rFonts w:ascii="Verdana" w:hAnsi="Verdana"/>
                <w:sz w:val="18"/>
                <w:szCs w:val="18"/>
              </w:rPr>
            </w:pPr>
            <w:r w:rsidRPr="00A92326">
              <w:rPr>
                <w:rFonts w:ascii="Verdana" w:hAnsi="Verdana"/>
                <w:sz w:val="18"/>
                <w:szCs w:val="18"/>
              </w:rPr>
              <w:t>-</w:t>
            </w:r>
          </w:p>
        </w:tc>
      </w:tr>
      <w:tr w:rsidR="002E446B" w:rsidRPr="00A92326" w14:paraId="1DFBCF79" w14:textId="77777777" w:rsidTr="00166C7D">
        <w:trPr>
          <w:trHeight w:val="282"/>
        </w:trPr>
        <w:tc>
          <w:tcPr>
            <w:tcW w:w="4126" w:type="dxa"/>
            <w:tcBorders>
              <w:top w:val="nil"/>
              <w:left w:val="nil"/>
              <w:bottom w:val="nil"/>
              <w:right w:val="nil"/>
            </w:tcBorders>
          </w:tcPr>
          <w:p w14:paraId="39F582E3" w14:textId="77777777" w:rsidR="002E446B" w:rsidRPr="00A92326" w:rsidRDefault="002E446B" w:rsidP="00240D69">
            <w:pPr>
              <w:rPr>
                <w:rFonts w:ascii="Verdana" w:hAnsi="Verdana"/>
                <w:sz w:val="18"/>
                <w:szCs w:val="18"/>
              </w:rPr>
            </w:pPr>
            <w:r w:rsidRPr="00A92326">
              <w:rPr>
                <w:rFonts w:ascii="Verdana" w:hAnsi="Verdana"/>
                <w:sz w:val="18"/>
                <w:szCs w:val="18"/>
              </w:rPr>
              <w:t>Bijdrage CBS</w:t>
            </w:r>
          </w:p>
        </w:tc>
        <w:tc>
          <w:tcPr>
            <w:tcW w:w="1464" w:type="dxa"/>
            <w:tcBorders>
              <w:top w:val="nil"/>
              <w:left w:val="nil"/>
              <w:bottom w:val="single" w:sz="8" w:space="0" w:color="auto"/>
              <w:right w:val="nil"/>
            </w:tcBorders>
          </w:tcPr>
          <w:p w14:paraId="1AAB01AE" w14:textId="77777777" w:rsidR="002E446B" w:rsidRPr="00A92326" w:rsidRDefault="002E446B" w:rsidP="00240D69">
            <w:pPr>
              <w:jc w:val="right"/>
              <w:rPr>
                <w:rFonts w:ascii="Verdana" w:hAnsi="Verdana"/>
                <w:sz w:val="18"/>
                <w:szCs w:val="18"/>
              </w:rPr>
            </w:pPr>
            <w:r w:rsidRPr="00A92326">
              <w:rPr>
                <w:rFonts w:ascii="Verdana" w:hAnsi="Verdana"/>
                <w:sz w:val="18"/>
                <w:szCs w:val="18"/>
              </w:rPr>
              <w:t xml:space="preserve">-                </w:t>
            </w:r>
          </w:p>
        </w:tc>
        <w:tc>
          <w:tcPr>
            <w:tcW w:w="160" w:type="dxa"/>
            <w:tcBorders>
              <w:top w:val="nil"/>
              <w:left w:val="nil"/>
              <w:bottom w:val="nil"/>
              <w:right w:val="nil"/>
            </w:tcBorders>
            <w:noWrap/>
            <w:vAlign w:val="bottom"/>
          </w:tcPr>
          <w:p w14:paraId="2D6C2111" w14:textId="77777777" w:rsidR="002E446B" w:rsidRPr="00A92326" w:rsidRDefault="002E446B" w:rsidP="00240D69">
            <w:pPr>
              <w:jc w:val="right"/>
              <w:rPr>
                <w:rFonts w:ascii="Verdana" w:hAnsi="Verdana"/>
                <w:sz w:val="18"/>
                <w:szCs w:val="18"/>
              </w:rPr>
            </w:pPr>
          </w:p>
        </w:tc>
        <w:tc>
          <w:tcPr>
            <w:tcW w:w="1636" w:type="dxa"/>
            <w:tcBorders>
              <w:top w:val="nil"/>
              <w:left w:val="nil"/>
              <w:bottom w:val="single" w:sz="8" w:space="0" w:color="auto"/>
              <w:right w:val="nil"/>
            </w:tcBorders>
          </w:tcPr>
          <w:p w14:paraId="283D4D23" w14:textId="77777777" w:rsidR="002E446B" w:rsidRPr="00A92326" w:rsidRDefault="002E446B" w:rsidP="00240D69">
            <w:pPr>
              <w:jc w:val="right"/>
              <w:rPr>
                <w:rFonts w:ascii="Verdana" w:hAnsi="Verdana"/>
                <w:sz w:val="18"/>
                <w:szCs w:val="18"/>
              </w:rPr>
            </w:pPr>
            <w:r w:rsidRPr="00A92326">
              <w:rPr>
                <w:rFonts w:ascii="Verdana" w:hAnsi="Verdana"/>
                <w:sz w:val="18"/>
                <w:szCs w:val="18"/>
              </w:rPr>
              <w:t xml:space="preserve">1.500                </w:t>
            </w:r>
          </w:p>
        </w:tc>
        <w:tc>
          <w:tcPr>
            <w:tcW w:w="164" w:type="dxa"/>
            <w:tcBorders>
              <w:top w:val="nil"/>
              <w:left w:val="nil"/>
              <w:right w:val="nil"/>
            </w:tcBorders>
          </w:tcPr>
          <w:p w14:paraId="52C507E3" w14:textId="77777777" w:rsidR="002E446B" w:rsidRPr="00A92326" w:rsidRDefault="002E446B" w:rsidP="00240D69">
            <w:pPr>
              <w:jc w:val="right"/>
              <w:rPr>
                <w:rFonts w:ascii="Verdana" w:hAnsi="Verdana"/>
                <w:sz w:val="18"/>
                <w:szCs w:val="18"/>
              </w:rPr>
            </w:pPr>
          </w:p>
        </w:tc>
        <w:tc>
          <w:tcPr>
            <w:tcW w:w="1537" w:type="dxa"/>
            <w:tcBorders>
              <w:top w:val="nil"/>
              <w:left w:val="nil"/>
              <w:bottom w:val="single" w:sz="8" w:space="0" w:color="auto"/>
              <w:right w:val="nil"/>
            </w:tcBorders>
          </w:tcPr>
          <w:p w14:paraId="6BCC76F0" w14:textId="2CB358FC" w:rsidR="002E446B" w:rsidRPr="00A92326" w:rsidRDefault="00A0204A" w:rsidP="00240D69">
            <w:pPr>
              <w:jc w:val="right"/>
              <w:rPr>
                <w:rFonts w:ascii="Verdana" w:hAnsi="Verdana"/>
                <w:sz w:val="18"/>
                <w:szCs w:val="18"/>
              </w:rPr>
            </w:pPr>
            <w:r>
              <w:rPr>
                <w:rFonts w:ascii="Verdana" w:hAnsi="Verdana"/>
                <w:sz w:val="18"/>
                <w:szCs w:val="18"/>
              </w:rPr>
              <w:t>-</w:t>
            </w:r>
          </w:p>
        </w:tc>
      </w:tr>
      <w:tr w:rsidR="002E446B" w:rsidRPr="00A92326" w14:paraId="15E87DE4" w14:textId="77777777" w:rsidTr="00166C7D">
        <w:trPr>
          <w:trHeight w:val="282"/>
        </w:trPr>
        <w:tc>
          <w:tcPr>
            <w:tcW w:w="4126" w:type="dxa"/>
            <w:tcBorders>
              <w:top w:val="nil"/>
              <w:left w:val="nil"/>
              <w:bottom w:val="nil"/>
              <w:right w:val="nil"/>
            </w:tcBorders>
          </w:tcPr>
          <w:p w14:paraId="60531937" w14:textId="77777777" w:rsidR="002E446B" w:rsidRPr="00A92326" w:rsidRDefault="002E446B" w:rsidP="00240D69">
            <w:pPr>
              <w:rPr>
                <w:rFonts w:ascii="Verdana" w:hAnsi="Verdana"/>
                <w:sz w:val="18"/>
                <w:szCs w:val="18"/>
              </w:rPr>
            </w:pPr>
          </w:p>
        </w:tc>
        <w:tc>
          <w:tcPr>
            <w:tcW w:w="1464" w:type="dxa"/>
            <w:tcBorders>
              <w:top w:val="nil"/>
              <w:left w:val="nil"/>
              <w:bottom w:val="double" w:sz="6" w:space="0" w:color="auto"/>
              <w:right w:val="nil"/>
            </w:tcBorders>
          </w:tcPr>
          <w:p w14:paraId="6EFB3F06" w14:textId="77777777" w:rsidR="002E446B" w:rsidRPr="00A92326" w:rsidRDefault="002E446B" w:rsidP="00240D69">
            <w:pPr>
              <w:jc w:val="right"/>
              <w:rPr>
                <w:rFonts w:ascii="Verdana" w:hAnsi="Verdana"/>
                <w:b/>
                <w:bCs/>
                <w:sz w:val="18"/>
                <w:szCs w:val="18"/>
              </w:rPr>
            </w:pPr>
            <w:r w:rsidRPr="00A92326">
              <w:rPr>
                <w:rFonts w:ascii="Verdana" w:hAnsi="Verdana"/>
                <w:b/>
                <w:bCs/>
                <w:sz w:val="18"/>
                <w:szCs w:val="18"/>
              </w:rPr>
              <w:t xml:space="preserve">0 </w:t>
            </w:r>
          </w:p>
        </w:tc>
        <w:tc>
          <w:tcPr>
            <w:tcW w:w="160" w:type="dxa"/>
            <w:tcBorders>
              <w:top w:val="nil"/>
              <w:left w:val="nil"/>
              <w:bottom w:val="nil"/>
              <w:right w:val="nil"/>
            </w:tcBorders>
            <w:noWrap/>
            <w:vAlign w:val="bottom"/>
          </w:tcPr>
          <w:p w14:paraId="37ADC689" w14:textId="77777777" w:rsidR="002E446B" w:rsidRPr="00A92326" w:rsidRDefault="002E446B" w:rsidP="00240D69">
            <w:pPr>
              <w:jc w:val="right"/>
              <w:rPr>
                <w:rFonts w:ascii="Verdana" w:hAnsi="Verdana"/>
                <w:sz w:val="18"/>
                <w:szCs w:val="18"/>
              </w:rPr>
            </w:pPr>
          </w:p>
        </w:tc>
        <w:tc>
          <w:tcPr>
            <w:tcW w:w="1636" w:type="dxa"/>
            <w:tcBorders>
              <w:top w:val="nil"/>
              <w:left w:val="nil"/>
              <w:bottom w:val="double" w:sz="6" w:space="0" w:color="auto"/>
              <w:right w:val="nil"/>
            </w:tcBorders>
          </w:tcPr>
          <w:p w14:paraId="20A64B44" w14:textId="77777777" w:rsidR="002E446B" w:rsidRPr="00A92326" w:rsidRDefault="002E446B" w:rsidP="00240D69">
            <w:pPr>
              <w:jc w:val="right"/>
              <w:rPr>
                <w:rFonts w:ascii="Verdana" w:hAnsi="Verdana"/>
                <w:b/>
                <w:bCs/>
                <w:sz w:val="18"/>
                <w:szCs w:val="18"/>
              </w:rPr>
            </w:pPr>
            <w:r w:rsidRPr="00A92326">
              <w:rPr>
                <w:rFonts w:ascii="Verdana" w:hAnsi="Verdana"/>
                <w:b/>
                <w:bCs/>
                <w:sz w:val="18"/>
                <w:szCs w:val="18"/>
              </w:rPr>
              <w:t xml:space="preserve">11.500 </w:t>
            </w:r>
          </w:p>
        </w:tc>
        <w:tc>
          <w:tcPr>
            <w:tcW w:w="164" w:type="dxa"/>
            <w:tcBorders>
              <w:left w:val="nil"/>
              <w:right w:val="nil"/>
            </w:tcBorders>
          </w:tcPr>
          <w:p w14:paraId="26A22CD9" w14:textId="77777777" w:rsidR="002E446B" w:rsidRPr="00A92326" w:rsidRDefault="002E446B" w:rsidP="00240D69">
            <w:pPr>
              <w:jc w:val="right"/>
              <w:rPr>
                <w:rFonts w:ascii="Verdana" w:hAnsi="Verdana"/>
                <w:b/>
                <w:bCs/>
                <w:sz w:val="18"/>
                <w:szCs w:val="18"/>
              </w:rPr>
            </w:pPr>
          </w:p>
        </w:tc>
        <w:tc>
          <w:tcPr>
            <w:tcW w:w="1537" w:type="dxa"/>
            <w:tcBorders>
              <w:top w:val="nil"/>
              <w:left w:val="nil"/>
              <w:bottom w:val="double" w:sz="6" w:space="0" w:color="auto"/>
              <w:right w:val="nil"/>
            </w:tcBorders>
          </w:tcPr>
          <w:p w14:paraId="369F3CB3" w14:textId="73CD4ECE" w:rsidR="002E446B" w:rsidRPr="00A92326" w:rsidRDefault="008D43C5" w:rsidP="00240D69">
            <w:pPr>
              <w:jc w:val="right"/>
              <w:rPr>
                <w:rFonts w:ascii="Verdana" w:hAnsi="Verdana"/>
                <w:b/>
                <w:bCs/>
                <w:sz w:val="18"/>
                <w:szCs w:val="18"/>
              </w:rPr>
            </w:pPr>
            <w:r w:rsidRPr="00A92326">
              <w:rPr>
                <w:rFonts w:ascii="Verdana" w:hAnsi="Verdana"/>
                <w:b/>
                <w:bCs/>
                <w:sz w:val="18"/>
                <w:szCs w:val="18"/>
              </w:rPr>
              <w:t>0</w:t>
            </w:r>
          </w:p>
        </w:tc>
      </w:tr>
    </w:tbl>
    <w:p w14:paraId="133245A9" w14:textId="77777777" w:rsidR="007667E0" w:rsidRPr="00A92326" w:rsidRDefault="007667E0" w:rsidP="00F632A9">
      <w:pPr>
        <w:tabs>
          <w:tab w:val="left" w:pos="567"/>
          <w:tab w:val="left" w:pos="2160"/>
          <w:tab w:val="left" w:pos="4320"/>
          <w:tab w:val="left" w:pos="6480"/>
          <w:tab w:val="left" w:pos="7200"/>
          <w:tab w:val="left" w:pos="7920"/>
          <w:tab w:val="left" w:pos="8640"/>
        </w:tabs>
        <w:rPr>
          <w:rFonts w:ascii="Verdana" w:hAnsi="Verdana"/>
          <w:sz w:val="18"/>
          <w:szCs w:val="18"/>
        </w:rPr>
      </w:pPr>
    </w:p>
    <w:p w14:paraId="0AA70FDB" w14:textId="77777777" w:rsidR="007667E0" w:rsidRPr="00A92326" w:rsidRDefault="007667E0" w:rsidP="00F632A9">
      <w:pPr>
        <w:tabs>
          <w:tab w:val="left" w:pos="567"/>
          <w:tab w:val="left" w:pos="2160"/>
          <w:tab w:val="left" w:pos="4320"/>
          <w:tab w:val="left" w:pos="6480"/>
          <w:tab w:val="left" w:pos="7200"/>
          <w:tab w:val="left" w:pos="7920"/>
          <w:tab w:val="left" w:pos="8640"/>
        </w:tabs>
        <w:rPr>
          <w:rFonts w:ascii="Verdana" w:hAnsi="Verdana"/>
          <w:sz w:val="18"/>
          <w:szCs w:val="18"/>
        </w:rPr>
      </w:pPr>
    </w:p>
    <w:p w14:paraId="46180585" w14:textId="1AB51F71" w:rsidR="007667E0" w:rsidRPr="00A92326" w:rsidRDefault="00240D69" w:rsidP="00401B8E">
      <w:pPr>
        <w:tabs>
          <w:tab w:val="left" w:pos="567"/>
          <w:tab w:val="left" w:pos="2160"/>
          <w:tab w:val="left" w:pos="4320"/>
          <w:tab w:val="left" w:pos="6480"/>
          <w:tab w:val="left" w:pos="7200"/>
          <w:tab w:val="left" w:pos="7920"/>
          <w:tab w:val="left" w:pos="8640"/>
        </w:tabs>
        <w:rPr>
          <w:rFonts w:ascii="Verdana" w:hAnsi="Verdana"/>
          <w:sz w:val="18"/>
          <w:szCs w:val="18"/>
        </w:rPr>
      </w:pPr>
      <w:r w:rsidRPr="00A92326">
        <w:rPr>
          <w:rFonts w:ascii="Verdana" w:hAnsi="Verdana"/>
          <w:sz w:val="18"/>
          <w:szCs w:val="18"/>
        </w:rPr>
        <w:t xml:space="preserve">In </w:t>
      </w:r>
      <w:r w:rsidR="00E53AB2" w:rsidRPr="00A92326">
        <w:rPr>
          <w:rFonts w:ascii="Verdana" w:hAnsi="Verdana"/>
          <w:sz w:val="18"/>
          <w:szCs w:val="18"/>
        </w:rPr>
        <w:t>202</w:t>
      </w:r>
      <w:r w:rsidR="00DC2062" w:rsidRPr="00A92326">
        <w:rPr>
          <w:rFonts w:ascii="Verdana" w:hAnsi="Verdana"/>
          <w:sz w:val="18"/>
          <w:szCs w:val="18"/>
        </w:rPr>
        <w:t>4</w:t>
      </w:r>
      <w:r w:rsidRPr="00A92326">
        <w:rPr>
          <w:rFonts w:ascii="Verdana" w:hAnsi="Verdana"/>
          <w:sz w:val="18"/>
          <w:szCs w:val="18"/>
        </w:rPr>
        <w:t xml:space="preserve"> heeft het bestuur gemeend, gelet op de financiële positie van het fonds, om de jaarlijkse </w:t>
      </w:r>
      <w:r w:rsidR="007667E0" w:rsidRPr="00A92326">
        <w:rPr>
          <w:rFonts w:ascii="Verdana" w:hAnsi="Verdana"/>
          <w:sz w:val="18"/>
          <w:szCs w:val="18"/>
        </w:rPr>
        <w:t>bijdrage van het ministerie van EZ</w:t>
      </w:r>
      <w:r w:rsidR="00D31474" w:rsidRPr="00A92326">
        <w:rPr>
          <w:rFonts w:ascii="Verdana" w:hAnsi="Verdana"/>
          <w:sz w:val="18"/>
          <w:szCs w:val="18"/>
        </w:rPr>
        <w:t xml:space="preserve"> en</w:t>
      </w:r>
      <w:r w:rsidR="007667E0" w:rsidRPr="00A92326">
        <w:rPr>
          <w:rFonts w:ascii="Verdana" w:hAnsi="Verdana"/>
          <w:sz w:val="18"/>
          <w:szCs w:val="18"/>
        </w:rPr>
        <w:t xml:space="preserve"> het Centraal Bureau voor de Statistiek</w:t>
      </w:r>
      <w:r w:rsidRPr="00A92326">
        <w:rPr>
          <w:rFonts w:ascii="Verdana" w:hAnsi="Verdana"/>
          <w:sz w:val="18"/>
          <w:szCs w:val="18"/>
        </w:rPr>
        <w:t xml:space="preserve"> niet op te vragen. Dit is door het bestuur met de leiding van het departement en het CBS gecommuniceerd. </w:t>
      </w:r>
    </w:p>
    <w:p w14:paraId="2298ABAA" w14:textId="77777777" w:rsidR="00414888" w:rsidRPr="00A92326" w:rsidRDefault="00414888" w:rsidP="00401B8E">
      <w:pPr>
        <w:tabs>
          <w:tab w:val="left" w:pos="567"/>
          <w:tab w:val="left" w:pos="2160"/>
          <w:tab w:val="left" w:pos="4320"/>
          <w:tab w:val="left" w:pos="6480"/>
          <w:tab w:val="left" w:pos="7200"/>
          <w:tab w:val="left" w:pos="7920"/>
          <w:tab w:val="left" w:pos="8640"/>
        </w:tabs>
        <w:rPr>
          <w:rFonts w:ascii="Verdana" w:hAnsi="Verdana"/>
          <w:sz w:val="18"/>
          <w:szCs w:val="18"/>
        </w:rPr>
      </w:pPr>
    </w:p>
    <w:p w14:paraId="55FE6542" w14:textId="77777777" w:rsidR="00414888" w:rsidRPr="00A92326" w:rsidRDefault="00414888" w:rsidP="00401B8E">
      <w:pPr>
        <w:tabs>
          <w:tab w:val="left" w:pos="567"/>
          <w:tab w:val="left" w:pos="2160"/>
          <w:tab w:val="left" w:pos="4320"/>
          <w:tab w:val="left" w:pos="6480"/>
          <w:tab w:val="left" w:pos="7200"/>
          <w:tab w:val="left" w:pos="7920"/>
          <w:tab w:val="left" w:pos="8640"/>
        </w:tabs>
        <w:rPr>
          <w:rFonts w:ascii="Verdana" w:hAnsi="Verdana"/>
          <w:sz w:val="18"/>
          <w:szCs w:val="18"/>
        </w:rPr>
      </w:pPr>
    </w:p>
    <w:tbl>
      <w:tblPr>
        <w:tblW w:w="9087" w:type="dxa"/>
        <w:tblInd w:w="55" w:type="dxa"/>
        <w:tblCellMar>
          <w:left w:w="70" w:type="dxa"/>
          <w:right w:w="70" w:type="dxa"/>
        </w:tblCellMar>
        <w:tblLook w:val="0000" w:firstRow="0" w:lastRow="0" w:firstColumn="0" w:lastColumn="0" w:noHBand="0" w:noVBand="0"/>
      </w:tblPr>
      <w:tblGrid>
        <w:gridCol w:w="4126"/>
        <w:gridCol w:w="1418"/>
        <w:gridCol w:w="166"/>
        <w:gridCol w:w="1676"/>
        <w:gridCol w:w="188"/>
        <w:gridCol w:w="1513"/>
      </w:tblGrid>
      <w:tr w:rsidR="00234931" w:rsidRPr="00A92326" w14:paraId="09C68EA6" w14:textId="77777777" w:rsidTr="00166C7D">
        <w:trPr>
          <w:trHeight w:val="282"/>
        </w:trPr>
        <w:tc>
          <w:tcPr>
            <w:tcW w:w="4126" w:type="dxa"/>
            <w:tcBorders>
              <w:top w:val="nil"/>
              <w:left w:val="nil"/>
              <w:bottom w:val="nil"/>
              <w:right w:val="nil"/>
            </w:tcBorders>
          </w:tcPr>
          <w:p w14:paraId="1B7F8047" w14:textId="77777777" w:rsidR="00234931" w:rsidRPr="00A92326" w:rsidRDefault="00234931" w:rsidP="006E70C9">
            <w:pPr>
              <w:rPr>
                <w:rFonts w:ascii="Verdana" w:hAnsi="Verdana"/>
                <w:sz w:val="18"/>
                <w:szCs w:val="18"/>
              </w:rPr>
            </w:pPr>
          </w:p>
        </w:tc>
        <w:tc>
          <w:tcPr>
            <w:tcW w:w="1418" w:type="dxa"/>
            <w:tcBorders>
              <w:top w:val="nil"/>
              <w:left w:val="nil"/>
              <w:bottom w:val="single" w:sz="8" w:space="0" w:color="auto"/>
              <w:right w:val="nil"/>
            </w:tcBorders>
          </w:tcPr>
          <w:p w14:paraId="0568DB78" w14:textId="2EEEDC5A" w:rsidR="00234931" w:rsidRPr="00A92326" w:rsidRDefault="00234931" w:rsidP="006E70C9">
            <w:pPr>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202</w:t>
            </w:r>
            <w:r w:rsidR="00DC2062" w:rsidRPr="00A92326">
              <w:rPr>
                <w:rFonts w:ascii="Verdana" w:hAnsi="Verdana"/>
                <w:sz w:val="18"/>
                <w:szCs w:val="18"/>
              </w:rPr>
              <w:t>4</w:t>
            </w:r>
          </w:p>
        </w:tc>
        <w:tc>
          <w:tcPr>
            <w:tcW w:w="166" w:type="dxa"/>
            <w:tcBorders>
              <w:top w:val="nil"/>
              <w:left w:val="nil"/>
              <w:bottom w:val="nil"/>
              <w:right w:val="nil"/>
            </w:tcBorders>
            <w:noWrap/>
            <w:vAlign w:val="bottom"/>
          </w:tcPr>
          <w:p w14:paraId="22B83C80" w14:textId="77777777" w:rsidR="00234931" w:rsidRPr="00A92326" w:rsidRDefault="00234931" w:rsidP="006E70C9">
            <w:pPr>
              <w:rPr>
                <w:rFonts w:ascii="Verdana" w:hAnsi="Verdana"/>
                <w:sz w:val="18"/>
                <w:szCs w:val="18"/>
              </w:rPr>
            </w:pPr>
          </w:p>
        </w:tc>
        <w:tc>
          <w:tcPr>
            <w:tcW w:w="1676" w:type="dxa"/>
            <w:tcBorders>
              <w:top w:val="nil"/>
              <w:left w:val="nil"/>
              <w:bottom w:val="single" w:sz="8" w:space="0" w:color="auto"/>
              <w:right w:val="nil"/>
            </w:tcBorders>
          </w:tcPr>
          <w:p w14:paraId="10F5ACEE" w14:textId="2E40038D" w:rsidR="00234931" w:rsidRPr="00A92326" w:rsidRDefault="00234931" w:rsidP="006E70C9">
            <w:pPr>
              <w:jc w:val="right"/>
              <w:rPr>
                <w:rFonts w:ascii="Verdana" w:hAnsi="Verdana"/>
                <w:sz w:val="18"/>
                <w:szCs w:val="18"/>
              </w:rPr>
            </w:pPr>
            <w:r w:rsidRPr="00A92326">
              <w:rPr>
                <w:rFonts w:ascii="Verdana" w:hAnsi="Verdana"/>
                <w:sz w:val="18"/>
                <w:szCs w:val="18"/>
              </w:rPr>
              <w:t xml:space="preserve">Begroot </w:t>
            </w:r>
            <w:r w:rsidR="00E53AB2" w:rsidRPr="00A92326">
              <w:rPr>
                <w:rFonts w:ascii="Verdana" w:hAnsi="Verdana"/>
                <w:sz w:val="18"/>
                <w:szCs w:val="18"/>
              </w:rPr>
              <w:t>202</w:t>
            </w:r>
            <w:r w:rsidR="00DC2062" w:rsidRPr="00A92326">
              <w:rPr>
                <w:rFonts w:ascii="Verdana" w:hAnsi="Verdana"/>
                <w:sz w:val="18"/>
                <w:szCs w:val="18"/>
              </w:rPr>
              <w:t>4</w:t>
            </w:r>
          </w:p>
        </w:tc>
        <w:tc>
          <w:tcPr>
            <w:tcW w:w="188" w:type="dxa"/>
            <w:tcBorders>
              <w:top w:val="nil"/>
              <w:left w:val="nil"/>
              <w:right w:val="nil"/>
            </w:tcBorders>
          </w:tcPr>
          <w:p w14:paraId="3BF7E34E" w14:textId="77777777" w:rsidR="00234931" w:rsidRPr="00A92326" w:rsidRDefault="00234931" w:rsidP="006E70C9">
            <w:pPr>
              <w:jc w:val="right"/>
              <w:rPr>
                <w:rFonts w:ascii="Verdana" w:hAnsi="Verdana"/>
                <w:sz w:val="18"/>
                <w:szCs w:val="18"/>
              </w:rPr>
            </w:pPr>
          </w:p>
        </w:tc>
        <w:tc>
          <w:tcPr>
            <w:tcW w:w="1513" w:type="dxa"/>
            <w:tcBorders>
              <w:top w:val="nil"/>
              <w:left w:val="nil"/>
              <w:bottom w:val="single" w:sz="8" w:space="0" w:color="auto"/>
              <w:right w:val="nil"/>
            </w:tcBorders>
          </w:tcPr>
          <w:p w14:paraId="2FD7EDB2" w14:textId="50D804D9" w:rsidR="00234931" w:rsidRPr="00A92326" w:rsidRDefault="00234931" w:rsidP="006E70C9">
            <w:pPr>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w:t>
            </w:r>
            <w:r w:rsidR="0063616E" w:rsidRPr="00A92326">
              <w:rPr>
                <w:rFonts w:ascii="Verdana" w:hAnsi="Verdana"/>
                <w:sz w:val="18"/>
                <w:szCs w:val="18"/>
              </w:rPr>
              <w:t>2</w:t>
            </w:r>
            <w:r w:rsidR="00DC2062" w:rsidRPr="00A92326">
              <w:rPr>
                <w:rFonts w:ascii="Verdana" w:hAnsi="Verdana"/>
                <w:sz w:val="18"/>
                <w:szCs w:val="18"/>
              </w:rPr>
              <w:t>3</w:t>
            </w:r>
          </w:p>
        </w:tc>
      </w:tr>
      <w:tr w:rsidR="00234931" w:rsidRPr="00A92326" w14:paraId="632FF629" w14:textId="77777777" w:rsidTr="00166C7D">
        <w:trPr>
          <w:trHeight w:val="282"/>
        </w:trPr>
        <w:tc>
          <w:tcPr>
            <w:tcW w:w="4126" w:type="dxa"/>
            <w:tcBorders>
              <w:top w:val="nil"/>
              <w:left w:val="nil"/>
              <w:bottom w:val="nil"/>
              <w:right w:val="nil"/>
            </w:tcBorders>
          </w:tcPr>
          <w:p w14:paraId="215B26A3" w14:textId="584C60B8" w:rsidR="00234931" w:rsidRPr="00A92326" w:rsidRDefault="00543C57" w:rsidP="00543C57">
            <w:pPr>
              <w:ind w:left="-120"/>
              <w:rPr>
                <w:rFonts w:ascii="Verdana" w:hAnsi="Verdana"/>
                <w:b/>
                <w:sz w:val="18"/>
                <w:szCs w:val="18"/>
              </w:rPr>
            </w:pPr>
            <w:r w:rsidRPr="00A92326">
              <w:rPr>
                <w:rFonts w:ascii="Verdana" w:hAnsi="Verdana"/>
                <w:b/>
                <w:sz w:val="18"/>
                <w:szCs w:val="18"/>
              </w:rPr>
              <w:t xml:space="preserve"> </w:t>
            </w:r>
            <w:r w:rsidR="00234931" w:rsidRPr="00A92326">
              <w:rPr>
                <w:rFonts w:ascii="Verdana" w:hAnsi="Verdana"/>
                <w:b/>
                <w:sz w:val="18"/>
                <w:szCs w:val="18"/>
              </w:rPr>
              <w:t>Compensatie schuldhulpverlening</w:t>
            </w:r>
          </w:p>
        </w:tc>
        <w:tc>
          <w:tcPr>
            <w:tcW w:w="1418" w:type="dxa"/>
            <w:tcBorders>
              <w:top w:val="nil"/>
              <w:left w:val="nil"/>
              <w:bottom w:val="double" w:sz="6" w:space="0" w:color="auto"/>
              <w:right w:val="nil"/>
            </w:tcBorders>
          </w:tcPr>
          <w:p w14:paraId="40E5F4C3" w14:textId="19AFB6AE" w:rsidR="00234931" w:rsidRPr="00A92326" w:rsidRDefault="00DC2062" w:rsidP="00B670AB">
            <w:pPr>
              <w:jc w:val="right"/>
              <w:rPr>
                <w:rFonts w:ascii="Verdana" w:hAnsi="Verdana"/>
                <w:b/>
                <w:bCs/>
                <w:sz w:val="18"/>
                <w:szCs w:val="18"/>
              </w:rPr>
            </w:pPr>
            <w:r w:rsidRPr="00A92326">
              <w:rPr>
                <w:rFonts w:ascii="Verdana" w:hAnsi="Verdana"/>
                <w:b/>
                <w:bCs/>
                <w:sz w:val="18"/>
                <w:szCs w:val="18"/>
              </w:rPr>
              <w:t>1.755</w:t>
            </w:r>
          </w:p>
        </w:tc>
        <w:tc>
          <w:tcPr>
            <w:tcW w:w="166" w:type="dxa"/>
            <w:tcBorders>
              <w:top w:val="nil"/>
              <w:left w:val="nil"/>
              <w:bottom w:val="nil"/>
              <w:right w:val="nil"/>
            </w:tcBorders>
            <w:noWrap/>
            <w:vAlign w:val="bottom"/>
          </w:tcPr>
          <w:p w14:paraId="50EBA37F" w14:textId="77777777" w:rsidR="00234931" w:rsidRPr="00A92326" w:rsidRDefault="00234931">
            <w:pPr>
              <w:jc w:val="right"/>
              <w:rPr>
                <w:rFonts w:ascii="Verdana" w:hAnsi="Verdana"/>
                <w:b/>
                <w:bCs/>
                <w:sz w:val="18"/>
                <w:szCs w:val="18"/>
              </w:rPr>
            </w:pPr>
          </w:p>
        </w:tc>
        <w:tc>
          <w:tcPr>
            <w:tcW w:w="1676" w:type="dxa"/>
            <w:tcBorders>
              <w:top w:val="nil"/>
              <w:left w:val="nil"/>
              <w:bottom w:val="double" w:sz="6" w:space="0" w:color="auto"/>
              <w:right w:val="nil"/>
            </w:tcBorders>
          </w:tcPr>
          <w:p w14:paraId="7AEC23FD" w14:textId="77777777" w:rsidR="00234931" w:rsidRPr="00A92326" w:rsidRDefault="00234931" w:rsidP="00B670AB">
            <w:pPr>
              <w:jc w:val="right"/>
              <w:rPr>
                <w:rFonts w:ascii="Verdana" w:hAnsi="Verdana"/>
                <w:b/>
                <w:bCs/>
                <w:sz w:val="18"/>
                <w:szCs w:val="18"/>
              </w:rPr>
            </w:pPr>
            <w:r w:rsidRPr="00A92326">
              <w:rPr>
                <w:rFonts w:ascii="Verdana" w:hAnsi="Verdana"/>
                <w:b/>
                <w:bCs/>
                <w:sz w:val="18"/>
                <w:szCs w:val="18"/>
              </w:rPr>
              <w:t xml:space="preserve">35.000 </w:t>
            </w:r>
          </w:p>
        </w:tc>
        <w:tc>
          <w:tcPr>
            <w:tcW w:w="188" w:type="dxa"/>
            <w:tcBorders>
              <w:left w:val="nil"/>
              <w:right w:val="nil"/>
            </w:tcBorders>
          </w:tcPr>
          <w:p w14:paraId="502D8D7B" w14:textId="77777777" w:rsidR="00234931" w:rsidRPr="00A92326" w:rsidRDefault="00234931" w:rsidP="00B670AB">
            <w:pPr>
              <w:jc w:val="right"/>
              <w:rPr>
                <w:rFonts w:ascii="Verdana" w:hAnsi="Verdana"/>
                <w:b/>
                <w:bCs/>
                <w:sz w:val="18"/>
                <w:szCs w:val="18"/>
              </w:rPr>
            </w:pPr>
          </w:p>
        </w:tc>
        <w:tc>
          <w:tcPr>
            <w:tcW w:w="1513" w:type="dxa"/>
            <w:tcBorders>
              <w:top w:val="nil"/>
              <w:left w:val="nil"/>
              <w:bottom w:val="double" w:sz="6" w:space="0" w:color="auto"/>
              <w:right w:val="nil"/>
            </w:tcBorders>
          </w:tcPr>
          <w:p w14:paraId="7E998929" w14:textId="605EA23F" w:rsidR="00234931" w:rsidRPr="00A92326" w:rsidRDefault="00DC2062" w:rsidP="00B670AB">
            <w:pPr>
              <w:jc w:val="right"/>
              <w:rPr>
                <w:rFonts w:ascii="Verdana" w:hAnsi="Verdana"/>
                <w:b/>
                <w:bCs/>
                <w:sz w:val="18"/>
                <w:szCs w:val="18"/>
              </w:rPr>
            </w:pPr>
            <w:r w:rsidRPr="00A92326">
              <w:rPr>
                <w:rFonts w:ascii="Verdana" w:hAnsi="Verdana"/>
                <w:b/>
                <w:bCs/>
                <w:sz w:val="18"/>
                <w:szCs w:val="18"/>
              </w:rPr>
              <w:t>484</w:t>
            </w:r>
          </w:p>
        </w:tc>
      </w:tr>
    </w:tbl>
    <w:p w14:paraId="42035DEF" w14:textId="77777777" w:rsidR="007667E0" w:rsidRPr="00A92326" w:rsidRDefault="007667E0" w:rsidP="00401B8E">
      <w:pPr>
        <w:tabs>
          <w:tab w:val="left" w:pos="567"/>
          <w:tab w:val="left" w:pos="2160"/>
          <w:tab w:val="left" w:pos="4320"/>
          <w:tab w:val="left" w:pos="6480"/>
          <w:tab w:val="left" w:pos="7200"/>
          <w:tab w:val="left" w:pos="7920"/>
          <w:tab w:val="left" w:pos="8640"/>
        </w:tabs>
        <w:rPr>
          <w:rFonts w:ascii="Verdana" w:hAnsi="Verdana"/>
          <w:sz w:val="18"/>
          <w:szCs w:val="18"/>
        </w:rPr>
      </w:pPr>
    </w:p>
    <w:p w14:paraId="163767E7" w14:textId="77777777" w:rsidR="007667E0" w:rsidRPr="00A92326" w:rsidRDefault="007667E0" w:rsidP="00401B8E">
      <w:pPr>
        <w:tabs>
          <w:tab w:val="left" w:pos="567"/>
          <w:tab w:val="left" w:pos="2160"/>
          <w:tab w:val="left" w:pos="4320"/>
          <w:tab w:val="left" w:pos="6480"/>
          <w:tab w:val="left" w:pos="7200"/>
          <w:tab w:val="left" w:pos="7920"/>
          <w:tab w:val="left" w:pos="8640"/>
        </w:tabs>
        <w:rPr>
          <w:rFonts w:ascii="Verdana" w:hAnsi="Verdana"/>
          <w:sz w:val="18"/>
          <w:szCs w:val="18"/>
        </w:rPr>
      </w:pPr>
    </w:p>
    <w:p w14:paraId="6699C6BB" w14:textId="6A3F3256" w:rsidR="007667E0" w:rsidRPr="00A92326" w:rsidRDefault="007667E0" w:rsidP="00F632A9">
      <w:pPr>
        <w:tabs>
          <w:tab w:val="left" w:pos="567"/>
          <w:tab w:val="left" w:pos="2160"/>
          <w:tab w:val="left" w:pos="4320"/>
          <w:tab w:val="left" w:pos="6480"/>
          <w:tab w:val="left" w:pos="7200"/>
          <w:tab w:val="left" w:pos="7920"/>
          <w:tab w:val="left" w:pos="8640"/>
        </w:tabs>
        <w:rPr>
          <w:rFonts w:ascii="Verdana" w:hAnsi="Verdana"/>
          <w:sz w:val="18"/>
          <w:szCs w:val="18"/>
        </w:rPr>
      </w:pPr>
      <w:r w:rsidRPr="00A92326">
        <w:rPr>
          <w:rFonts w:ascii="Verdana" w:hAnsi="Verdana"/>
          <w:sz w:val="18"/>
          <w:szCs w:val="18"/>
        </w:rPr>
        <w:t xml:space="preserve">Betreft de bijdrage van </w:t>
      </w:r>
      <w:r w:rsidR="00DC2062" w:rsidRPr="00A92326">
        <w:rPr>
          <w:rFonts w:ascii="Verdana" w:hAnsi="Verdana"/>
          <w:sz w:val="18"/>
          <w:szCs w:val="18"/>
        </w:rPr>
        <w:t>de</w:t>
      </w:r>
      <w:r w:rsidRPr="00A92326">
        <w:rPr>
          <w:rFonts w:ascii="Verdana" w:hAnsi="Verdana"/>
          <w:sz w:val="18"/>
          <w:szCs w:val="18"/>
        </w:rPr>
        <w:t xml:space="preserve"> </w:t>
      </w:r>
      <w:r w:rsidR="00A47E6C" w:rsidRPr="00A92326">
        <w:rPr>
          <w:rFonts w:ascii="Verdana" w:hAnsi="Verdana"/>
          <w:sz w:val="18"/>
          <w:szCs w:val="18"/>
        </w:rPr>
        <w:t>m</w:t>
      </w:r>
      <w:r w:rsidRPr="00A92326">
        <w:rPr>
          <w:rFonts w:ascii="Verdana" w:hAnsi="Verdana"/>
          <w:sz w:val="18"/>
          <w:szCs w:val="18"/>
        </w:rPr>
        <w:t>inisterie</w:t>
      </w:r>
      <w:r w:rsidR="004D7BBD" w:rsidRPr="00A92326">
        <w:rPr>
          <w:rFonts w:ascii="Verdana" w:hAnsi="Verdana"/>
          <w:sz w:val="18"/>
          <w:szCs w:val="18"/>
        </w:rPr>
        <w:t>s</w:t>
      </w:r>
      <w:r w:rsidRPr="00A92326">
        <w:rPr>
          <w:rFonts w:ascii="Verdana" w:hAnsi="Verdana"/>
          <w:sz w:val="18"/>
          <w:szCs w:val="18"/>
        </w:rPr>
        <w:t xml:space="preserve"> </w:t>
      </w:r>
      <w:r w:rsidR="00DC2062" w:rsidRPr="00A92326">
        <w:rPr>
          <w:rFonts w:ascii="Verdana" w:hAnsi="Verdana"/>
          <w:sz w:val="18"/>
          <w:szCs w:val="18"/>
        </w:rPr>
        <w:t>van EZ/KGG/LVVN</w:t>
      </w:r>
      <w:r w:rsidRPr="00A92326">
        <w:rPr>
          <w:rFonts w:ascii="Verdana" w:hAnsi="Verdana"/>
          <w:sz w:val="18"/>
          <w:szCs w:val="18"/>
        </w:rPr>
        <w:t xml:space="preserve"> </w:t>
      </w:r>
      <w:r w:rsidR="003403E6" w:rsidRPr="00A92326">
        <w:rPr>
          <w:rFonts w:ascii="Verdana" w:hAnsi="Verdana"/>
          <w:sz w:val="18"/>
          <w:szCs w:val="18"/>
        </w:rPr>
        <w:t xml:space="preserve">en het CBS </w:t>
      </w:r>
      <w:r w:rsidRPr="00A92326">
        <w:rPr>
          <w:rFonts w:ascii="Verdana" w:hAnsi="Verdana"/>
          <w:sz w:val="18"/>
          <w:szCs w:val="18"/>
        </w:rPr>
        <w:t xml:space="preserve">voor schuldhulpverlening aan medewerkers door externe </w:t>
      </w:r>
      <w:r w:rsidR="00A86A3D" w:rsidRPr="00A92326">
        <w:rPr>
          <w:rFonts w:ascii="Verdana" w:hAnsi="Verdana"/>
          <w:sz w:val="18"/>
          <w:szCs w:val="18"/>
        </w:rPr>
        <w:t xml:space="preserve">bureaus voor </w:t>
      </w:r>
      <w:r w:rsidRPr="00A92326">
        <w:rPr>
          <w:rFonts w:ascii="Verdana" w:hAnsi="Verdana"/>
          <w:sz w:val="18"/>
          <w:szCs w:val="18"/>
        </w:rPr>
        <w:t>schuldhulpbemiddeling. Het voor schuldhulp begrote bedrag ad € 3</w:t>
      </w:r>
      <w:r w:rsidR="00F43EFA" w:rsidRPr="00A92326">
        <w:rPr>
          <w:rFonts w:ascii="Verdana" w:hAnsi="Verdana"/>
          <w:sz w:val="18"/>
          <w:szCs w:val="18"/>
        </w:rPr>
        <w:t>5</w:t>
      </w:r>
      <w:r w:rsidRPr="00A92326">
        <w:rPr>
          <w:rFonts w:ascii="Verdana" w:hAnsi="Verdana"/>
          <w:sz w:val="18"/>
          <w:szCs w:val="18"/>
        </w:rPr>
        <w:t xml:space="preserve">.000 betreft het maximale bedrag dat jaarlijks door </w:t>
      </w:r>
      <w:r w:rsidR="00DC2062" w:rsidRPr="00A92326">
        <w:rPr>
          <w:rFonts w:ascii="Verdana" w:hAnsi="Verdana"/>
          <w:sz w:val="18"/>
          <w:szCs w:val="18"/>
        </w:rPr>
        <w:t>de</w:t>
      </w:r>
      <w:r w:rsidRPr="00A92326">
        <w:rPr>
          <w:rFonts w:ascii="Verdana" w:hAnsi="Verdana"/>
          <w:sz w:val="18"/>
          <w:szCs w:val="18"/>
        </w:rPr>
        <w:t xml:space="preserve"> ministerie</w:t>
      </w:r>
      <w:r w:rsidR="004D7BBD" w:rsidRPr="00A92326">
        <w:rPr>
          <w:rFonts w:ascii="Verdana" w:hAnsi="Verdana"/>
          <w:sz w:val="18"/>
          <w:szCs w:val="18"/>
        </w:rPr>
        <w:t>s</w:t>
      </w:r>
      <w:r w:rsidRPr="00A92326">
        <w:rPr>
          <w:rFonts w:ascii="Verdana" w:hAnsi="Verdana"/>
          <w:sz w:val="18"/>
          <w:szCs w:val="18"/>
        </w:rPr>
        <w:t xml:space="preserve"> van </w:t>
      </w:r>
      <w:r w:rsidR="00DC2062" w:rsidRPr="00A92326">
        <w:rPr>
          <w:rFonts w:ascii="Verdana" w:hAnsi="Verdana"/>
          <w:sz w:val="18"/>
          <w:szCs w:val="18"/>
        </w:rPr>
        <w:t>EZ/KGG/LVVN</w:t>
      </w:r>
      <w:r w:rsidR="00F43EFA" w:rsidRPr="00A92326">
        <w:rPr>
          <w:rFonts w:ascii="Verdana" w:hAnsi="Verdana"/>
          <w:sz w:val="18"/>
          <w:szCs w:val="18"/>
        </w:rPr>
        <w:t xml:space="preserve"> en </w:t>
      </w:r>
      <w:r w:rsidRPr="00A92326">
        <w:rPr>
          <w:rFonts w:ascii="Verdana" w:hAnsi="Verdana"/>
          <w:sz w:val="18"/>
          <w:szCs w:val="18"/>
        </w:rPr>
        <w:t xml:space="preserve">het CBS tezamen voor schuldhulpverlening aan medewerkers </w:t>
      </w:r>
      <w:r w:rsidR="00F43EFA" w:rsidRPr="00A92326">
        <w:rPr>
          <w:rFonts w:ascii="Verdana" w:hAnsi="Verdana"/>
          <w:sz w:val="18"/>
          <w:szCs w:val="18"/>
        </w:rPr>
        <w:t>wordt gereserveerd.</w:t>
      </w:r>
      <w:r w:rsidRPr="00A92326">
        <w:rPr>
          <w:rFonts w:ascii="Verdana" w:hAnsi="Verdana"/>
          <w:sz w:val="18"/>
          <w:szCs w:val="18"/>
        </w:rPr>
        <w:t xml:space="preserve"> </w:t>
      </w:r>
      <w:r w:rsidR="0063616E" w:rsidRPr="00A92326">
        <w:rPr>
          <w:rFonts w:ascii="Verdana" w:hAnsi="Verdana"/>
          <w:sz w:val="18"/>
          <w:szCs w:val="18"/>
        </w:rPr>
        <w:t xml:space="preserve">Wel zijn </w:t>
      </w:r>
      <w:r w:rsidR="00DC2062" w:rsidRPr="00A92326">
        <w:rPr>
          <w:rFonts w:ascii="Verdana" w:hAnsi="Verdana"/>
          <w:sz w:val="18"/>
          <w:szCs w:val="18"/>
        </w:rPr>
        <w:t>elf</w:t>
      </w:r>
      <w:r w:rsidR="0063616E" w:rsidRPr="00A92326">
        <w:rPr>
          <w:rFonts w:ascii="Verdana" w:hAnsi="Verdana"/>
          <w:sz w:val="18"/>
          <w:szCs w:val="18"/>
        </w:rPr>
        <w:t xml:space="preserve"> medewerkers doorverwezen naar het Financieel Loket. De kosten hiervan zijn rechtstreeks door de departementen betaald.</w:t>
      </w:r>
    </w:p>
    <w:p w14:paraId="3469EE84" w14:textId="36D8D19C" w:rsidR="007667E0" w:rsidRPr="00A92326" w:rsidRDefault="007667E0" w:rsidP="00D918C3">
      <w:pPr>
        <w:rPr>
          <w:rFonts w:ascii="Verdana" w:hAnsi="Verdana"/>
          <w:sz w:val="18"/>
          <w:szCs w:val="18"/>
        </w:rPr>
      </w:pPr>
    </w:p>
    <w:p w14:paraId="36EE26EA" w14:textId="77777777" w:rsidR="00543C57" w:rsidRDefault="00543C57" w:rsidP="00543C57">
      <w:pPr>
        <w:rPr>
          <w:rFonts w:ascii="Verdana" w:hAnsi="Verdana"/>
          <w:sz w:val="18"/>
          <w:szCs w:val="18"/>
        </w:rPr>
      </w:pPr>
    </w:p>
    <w:p w14:paraId="1E0D51E4" w14:textId="77777777" w:rsidR="00301DEF" w:rsidRDefault="00301DEF" w:rsidP="00543C57">
      <w:pPr>
        <w:rPr>
          <w:rFonts w:ascii="Verdana" w:hAnsi="Verdana"/>
          <w:sz w:val="18"/>
          <w:szCs w:val="18"/>
        </w:rPr>
      </w:pPr>
    </w:p>
    <w:p w14:paraId="4FAD5A78" w14:textId="77777777" w:rsidR="00301DEF" w:rsidRDefault="00301DEF" w:rsidP="00543C57">
      <w:pPr>
        <w:rPr>
          <w:rFonts w:ascii="Verdana" w:hAnsi="Verdana"/>
          <w:sz w:val="18"/>
          <w:szCs w:val="18"/>
        </w:rPr>
      </w:pPr>
    </w:p>
    <w:p w14:paraId="395A0E30" w14:textId="77777777" w:rsidR="00301DEF" w:rsidRPr="00A92326" w:rsidRDefault="00301DEF" w:rsidP="00543C57">
      <w:pPr>
        <w:rPr>
          <w:rFonts w:ascii="Verdana" w:hAnsi="Verdana"/>
          <w:sz w:val="18"/>
          <w:szCs w:val="18"/>
        </w:rPr>
      </w:pPr>
    </w:p>
    <w:p w14:paraId="5EF01E16" w14:textId="77777777" w:rsidR="007667E0" w:rsidRPr="00A92326" w:rsidRDefault="007667E0" w:rsidP="00D918C3">
      <w:pPr>
        <w:rPr>
          <w:rFonts w:ascii="Verdana" w:hAnsi="Verdana"/>
          <w:b/>
          <w:sz w:val="18"/>
          <w:szCs w:val="18"/>
        </w:rPr>
      </w:pPr>
      <w:r w:rsidRPr="00A92326">
        <w:rPr>
          <w:rFonts w:ascii="Verdana" w:hAnsi="Verdana"/>
          <w:b/>
          <w:sz w:val="18"/>
          <w:szCs w:val="18"/>
        </w:rPr>
        <w:lastRenderedPageBreak/>
        <w:t>Rentebaten</w:t>
      </w:r>
    </w:p>
    <w:tbl>
      <w:tblPr>
        <w:tblW w:w="9248" w:type="dxa"/>
        <w:tblInd w:w="55" w:type="dxa"/>
        <w:tblCellMar>
          <w:left w:w="70" w:type="dxa"/>
          <w:right w:w="70" w:type="dxa"/>
        </w:tblCellMar>
        <w:tblLook w:val="0000" w:firstRow="0" w:lastRow="0" w:firstColumn="0" w:lastColumn="0" w:noHBand="0" w:noVBand="0"/>
      </w:tblPr>
      <w:tblGrid>
        <w:gridCol w:w="3861"/>
        <w:gridCol w:w="1348"/>
        <w:gridCol w:w="160"/>
        <w:gridCol w:w="1564"/>
        <w:gridCol w:w="159"/>
        <w:gridCol w:w="1439"/>
        <w:gridCol w:w="717"/>
      </w:tblGrid>
      <w:tr w:rsidR="002E0005" w:rsidRPr="00A92326" w14:paraId="1377BA51" w14:textId="77777777" w:rsidTr="00DC2062">
        <w:trPr>
          <w:trHeight w:val="282"/>
        </w:trPr>
        <w:tc>
          <w:tcPr>
            <w:tcW w:w="3861" w:type="dxa"/>
            <w:tcBorders>
              <w:top w:val="nil"/>
              <w:left w:val="nil"/>
              <w:bottom w:val="nil"/>
              <w:right w:val="nil"/>
            </w:tcBorders>
          </w:tcPr>
          <w:p w14:paraId="3CBF0D8E" w14:textId="77777777" w:rsidR="002E0005" w:rsidRPr="00A92326" w:rsidRDefault="002E0005" w:rsidP="00166C7D">
            <w:pPr>
              <w:ind w:left="19" w:hanging="19"/>
              <w:rPr>
                <w:rFonts w:ascii="Verdana" w:hAnsi="Verdana"/>
                <w:sz w:val="18"/>
                <w:szCs w:val="18"/>
              </w:rPr>
            </w:pPr>
            <w:bookmarkStart w:id="14" w:name="_Hlk95560169"/>
          </w:p>
        </w:tc>
        <w:tc>
          <w:tcPr>
            <w:tcW w:w="1348" w:type="dxa"/>
            <w:tcBorders>
              <w:top w:val="nil"/>
              <w:left w:val="nil"/>
              <w:bottom w:val="single" w:sz="8" w:space="0" w:color="auto"/>
              <w:right w:val="nil"/>
            </w:tcBorders>
          </w:tcPr>
          <w:p w14:paraId="0877D914" w14:textId="2B7DAE92" w:rsidR="002E0005" w:rsidRPr="00A92326" w:rsidRDefault="002E0005" w:rsidP="00166C7D">
            <w:pPr>
              <w:ind w:left="19" w:hanging="19"/>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202</w:t>
            </w:r>
            <w:r w:rsidR="00DC2062" w:rsidRPr="00A92326">
              <w:rPr>
                <w:rFonts w:ascii="Verdana" w:hAnsi="Verdana"/>
                <w:sz w:val="18"/>
                <w:szCs w:val="18"/>
              </w:rPr>
              <w:t>4</w:t>
            </w:r>
          </w:p>
        </w:tc>
        <w:tc>
          <w:tcPr>
            <w:tcW w:w="160" w:type="dxa"/>
            <w:tcBorders>
              <w:top w:val="nil"/>
              <w:left w:val="nil"/>
              <w:bottom w:val="nil"/>
              <w:right w:val="nil"/>
            </w:tcBorders>
            <w:noWrap/>
            <w:vAlign w:val="bottom"/>
          </w:tcPr>
          <w:p w14:paraId="78CF9B98" w14:textId="77777777" w:rsidR="002E0005" w:rsidRPr="00A92326" w:rsidRDefault="002E0005" w:rsidP="00166C7D">
            <w:pPr>
              <w:ind w:left="19" w:hanging="19"/>
              <w:rPr>
                <w:rFonts w:ascii="Verdana" w:hAnsi="Verdana"/>
                <w:sz w:val="18"/>
                <w:szCs w:val="18"/>
              </w:rPr>
            </w:pPr>
          </w:p>
        </w:tc>
        <w:tc>
          <w:tcPr>
            <w:tcW w:w="1564" w:type="dxa"/>
            <w:tcBorders>
              <w:top w:val="nil"/>
              <w:left w:val="nil"/>
              <w:bottom w:val="single" w:sz="8" w:space="0" w:color="auto"/>
              <w:right w:val="nil"/>
            </w:tcBorders>
          </w:tcPr>
          <w:p w14:paraId="4F91136C" w14:textId="5FA8781E" w:rsidR="002E0005" w:rsidRPr="00A92326" w:rsidRDefault="00EE0130" w:rsidP="00166C7D">
            <w:pPr>
              <w:ind w:left="19" w:hanging="19"/>
              <w:jc w:val="right"/>
              <w:rPr>
                <w:rFonts w:ascii="Verdana" w:hAnsi="Verdana"/>
                <w:sz w:val="18"/>
                <w:szCs w:val="18"/>
              </w:rPr>
            </w:pPr>
            <w:r w:rsidRPr="00A92326">
              <w:rPr>
                <w:rFonts w:ascii="Verdana" w:hAnsi="Verdana"/>
                <w:sz w:val="18"/>
                <w:szCs w:val="18"/>
              </w:rPr>
              <w:t xml:space="preserve">Begroot </w:t>
            </w:r>
            <w:r w:rsidR="00E53AB2" w:rsidRPr="00A92326">
              <w:rPr>
                <w:rFonts w:ascii="Verdana" w:hAnsi="Verdana"/>
                <w:sz w:val="18"/>
                <w:szCs w:val="18"/>
              </w:rPr>
              <w:t>202</w:t>
            </w:r>
            <w:r w:rsidR="00DC2062" w:rsidRPr="00A92326">
              <w:rPr>
                <w:rFonts w:ascii="Verdana" w:hAnsi="Verdana"/>
                <w:sz w:val="18"/>
                <w:szCs w:val="18"/>
              </w:rPr>
              <w:t>4</w:t>
            </w:r>
          </w:p>
        </w:tc>
        <w:tc>
          <w:tcPr>
            <w:tcW w:w="159" w:type="dxa"/>
            <w:tcBorders>
              <w:top w:val="nil"/>
              <w:left w:val="nil"/>
              <w:right w:val="nil"/>
            </w:tcBorders>
          </w:tcPr>
          <w:p w14:paraId="0BA30428" w14:textId="77777777" w:rsidR="002E0005" w:rsidRPr="00A92326" w:rsidRDefault="002E0005" w:rsidP="00166C7D">
            <w:pPr>
              <w:ind w:left="19" w:hanging="19"/>
              <w:jc w:val="right"/>
              <w:rPr>
                <w:rFonts w:ascii="Verdana" w:hAnsi="Verdana"/>
                <w:sz w:val="18"/>
                <w:szCs w:val="18"/>
              </w:rPr>
            </w:pPr>
          </w:p>
        </w:tc>
        <w:tc>
          <w:tcPr>
            <w:tcW w:w="1439" w:type="dxa"/>
            <w:tcBorders>
              <w:top w:val="nil"/>
              <w:left w:val="nil"/>
              <w:bottom w:val="single" w:sz="8" w:space="0" w:color="auto"/>
              <w:right w:val="nil"/>
            </w:tcBorders>
          </w:tcPr>
          <w:p w14:paraId="07E337EB" w14:textId="06E5DA07" w:rsidR="002E0005" w:rsidRPr="00A92326" w:rsidRDefault="002E0005" w:rsidP="00166C7D">
            <w:pPr>
              <w:ind w:left="19" w:hanging="19"/>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w:t>
            </w:r>
            <w:r w:rsidR="00F41F89" w:rsidRPr="00A92326">
              <w:rPr>
                <w:rFonts w:ascii="Verdana" w:hAnsi="Verdana"/>
                <w:sz w:val="18"/>
                <w:szCs w:val="18"/>
              </w:rPr>
              <w:t>2</w:t>
            </w:r>
            <w:r w:rsidR="00DC2062" w:rsidRPr="00A92326">
              <w:rPr>
                <w:rFonts w:ascii="Verdana" w:hAnsi="Verdana"/>
                <w:sz w:val="18"/>
                <w:szCs w:val="18"/>
              </w:rPr>
              <w:t>3</w:t>
            </w:r>
          </w:p>
        </w:tc>
        <w:tc>
          <w:tcPr>
            <w:tcW w:w="717" w:type="dxa"/>
            <w:tcBorders>
              <w:top w:val="nil"/>
              <w:left w:val="nil"/>
              <w:right w:val="nil"/>
            </w:tcBorders>
          </w:tcPr>
          <w:p w14:paraId="32E4ED7E" w14:textId="77777777" w:rsidR="002E0005" w:rsidRPr="00A92326" w:rsidRDefault="002E0005" w:rsidP="00166C7D">
            <w:pPr>
              <w:ind w:left="19" w:hanging="19"/>
              <w:jc w:val="right"/>
              <w:rPr>
                <w:rFonts w:ascii="Verdana" w:hAnsi="Verdana"/>
                <w:sz w:val="18"/>
                <w:szCs w:val="18"/>
              </w:rPr>
            </w:pPr>
          </w:p>
        </w:tc>
      </w:tr>
      <w:tr w:rsidR="00DC2062" w:rsidRPr="00A92326" w14:paraId="5ECE65F0" w14:textId="77777777" w:rsidTr="00DC2062">
        <w:trPr>
          <w:gridAfter w:val="1"/>
          <w:wAfter w:w="717" w:type="dxa"/>
          <w:trHeight w:val="282"/>
        </w:trPr>
        <w:tc>
          <w:tcPr>
            <w:tcW w:w="3861" w:type="dxa"/>
            <w:tcBorders>
              <w:top w:val="nil"/>
              <w:left w:val="nil"/>
              <w:bottom w:val="nil"/>
              <w:right w:val="nil"/>
            </w:tcBorders>
          </w:tcPr>
          <w:p w14:paraId="73336A19" w14:textId="77777777" w:rsidR="00DC2062" w:rsidRPr="00A92326" w:rsidRDefault="00DC2062" w:rsidP="00DC2062">
            <w:pPr>
              <w:ind w:left="19" w:hanging="19"/>
              <w:rPr>
                <w:rFonts w:ascii="Verdana" w:hAnsi="Verdana"/>
                <w:sz w:val="18"/>
                <w:szCs w:val="18"/>
              </w:rPr>
            </w:pPr>
            <w:r w:rsidRPr="00A92326">
              <w:rPr>
                <w:rFonts w:ascii="Verdana" w:hAnsi="Verdana"/>
                <w:sz w:val="18"/>
                <w:szCs w:val="18"/>
              </w:rPr>
              <w:t>Rentebaten ING spaarrekening</w:t>
            </w:r>
          </w:p>
        </w:tc>
        <w:tc>
          <w:tcPr>
            <w:tcW w:w="1348" w:type="dxa"/>
            <w:tcBorders>
              <w:top w:val="nil"/>
              <w:left w:val="nil"/>
              <w:bottom w:val="nil"/>
              <w:right w:val="nil"/>
            </w:tcBorders>
          </w:tcPr>
          <w:p w14:paraId="167A3586" w14:textId="2A26B20C" w:rsidR="00DC2062" w:rsidRPr="00A92326" w:rsidRDefault="00D92A40" w:rsidP="00DC2062">
            <w:pPr>
              <w:ind w:left="19" w:hanging="19"/>
              <w:jc w:val="right"/>
              <w:rPr>
                <w:rFonts w:ascii="Verdana" w:hAnsi="Verdana"/>
                <w:sz w:val="18"/>
                <w:szCs w:val="18"/>
              </w:rPr>
            </w:pPr>
            <w:r w:rsidRPr="00A92326">
              <w:rPr>
                <w:rFonts w:ascii="Verdana" w:hAnsi="Verdana"/>
                <w:sz w:val="18"/>
                <w:szCs w:val="18"/>
              </w:rPr>
              <w:t>7.456</w:t>
            </w:r>
          </w:p>
        </w:tc>
        <w:tc>
          <w:tcPr>
            <w:tcW w:w="160" w:type="dxa"/>
            <w:tcBorders>
              <w:top w:val="nil"/>
              <w:left w:val="nil"/>
              <w:bottom w:val="nil"/>
              <w:right w:val="nil"/>
            </w:tcBorders>
            <w:noWrap/>
            <w:vAlign w:val="bottom"/>
          </w:tcPr>
          <w:p w14:paraId="696413A5" w14:textId="77777777" w:rsidR="00DC2062" w:rsidRPr="00A92326" w:rsidRDefault="00DC2062" w:rsidP="00DC2062">
            <w:pPr>
              <w:ind w:left="19" w:hanging="19"/>
              <w:rPr>
                <w:rFonts w:ascii="Verdana" w:hAnsi="Verdana"/>
                <w:sz w:val="18"/>
                <w:szCs w:val="18"/>
              </w:rPr>
            </w:pPr>
          </w:p>
        </w:tc>
        <w:tc>
          <w:tcPr>
            <w:tcW w:w="1564" w:type="dxa"/>
            <w:tcBorders>
              <w:top w:val="nil"/>
              <w:left w:val="nil"/>
              <w:bottom w:val="nil"/>
              <w:right w:val="nil"/>
            </w:tcBorders>
          </w:tcPr>
          <w:p w14:paraId="3F528319" w14:textId="77777777" w:rsidR="00DC2062" w:rsidRPr="00A92326" w:rsidRDefault="00DC2062" w:rsidP="00DC2062">
            <w:pPr>
              <w:ind w:left="19" w:hanging="19"/>
              <w:jc w:val="right"/>
              <w:rPr>
                <w:rFonts w:ascii="Verdana" w:hAnsi="Verdana"/>
                <w:sz w:val="18"/>
                <w:szCs w:val="18"/>
              </w:rPr>
            </w:pPr>
          </w:p>
        </w:tc>
        <w:tc>
          <w:tcPr>
            <w:tcW w:w="159" w:type="dxa"/>
            <w:tcBorders>
              <w:left w:val="nil"/>
              <w:bottom w:val="nil"/>
              <w:right w:val="nil"/>
            </w:tcBorders>
          </w:tcPr>
          <w:p w14:paraId="5B7C2DF9" w14:textId="77777777" w:rsidR="00DC2062" w:rsidRPr="00A92326" w:rsidRDefault="00DC2062" w:rsidP="00DC2062">
            <w:pPr>
              <w:ind w:left="19" w:hanging="19"/>
              <w:jc w:val="right"/>
              <w:rPr>
                <w:rFonts w:ascii="Verdana" w:hAnsi="Verdana"/>
                <w:sz w:val="18"/>
                <w:szCs w:val="18"/>
              </w:rPr>
            </w:pPr>
          </w:p>
        </w:tc>
        <w:tc>
          <w:tcPr>
            <w:tcW w:w="1439" w:type="dxa"/>
            <w:tcBorders>
              <w:top w:val="nil"/>
              <w:left w:val="nil"/>
              <w:bottom w:val="nil"/>
              <w:right w:val="nil"/>
            </w:tcBorders>
          </w:tcPr>
          <w:p w14:paraId="45FC85C5" w14:textId="0A688EC1" w:rsidR="00DC2062" w:rsidRPr="00A92326" w:rsidRDefault="00DC2062" w:rsidP="00DC2062">
            <w:pPr>
              <w:ind w:left="19" w:hanging="19"/>
              <w:jc w:val="right"/>
              <w:rPr>
                <w:rFonts w:ascii="Verdana" w:hAnsi="Verdana"/>
                <w:sz w:val="18"/>
                <w:szCs w:val="18"/>
              </w:rPr>
            </w:pPr>
            <w:r w:rsidRPr="00A92326">
              <w:rPr>
                <w:rFonts w:ascii="Verdana" w:hAnsi="Verdana"/>
                <w:sz w:val="18"/>
                <w:szCs w:val="18"/>
              </w:rPr>
              <w:t>3.998</w:t>
            </w:r>
          </w:p>
        </w:tc>
      </w:tr>
      <w:tr w:rsidR="00DC2062" w:rsidRPr="00A92326" w14:paraId="1F2D799F" w14:textId="77777777" w:rsidTr="00DC2062">
        <w:trPr>
          <w:gridAfter w:val="1"/>
          <w:wAfter w:w="717" w:type="dxa"/>
          <w:trHeight w:val="282"/>
        </w:trPr>
        <w:tc>
          <w:tcPr>
            <w:tcW w:w="3861" w:type="dxa"/>
            <w:tcBorders>
              <w:top w:val="nil"/>
              <w:left w:val="nil"/>
              <w:bottom w:val="nil"/>
              <w:right w:val="nil"/>
            </w:tcBorders>
          </w:tcPr>
          <w:p w14:paraId="2F2982C7" w14:textId="77777777" w:rsidR="00DC2062" w:rsidRPr="00A92326" w:rsidRDefault="00DC2062" w:rsidP="00DC2062">
            <w:pPr>
              <w:ind w:left="19" w:hanging="19"/>
              <w:rPr>
                <w:rFonts w:ascii="Verdana" w:hAnsi="Verdana"/>
                <w:sz w:val="18"/>
                <w:szCs w:val="18"/>
              </w:rPr>
            </w:pPr>
            <w:r w:rsidRPr="00A92326">
              <w:rPr>
                <w:rFonts w:ascii="Verdana" w:hAnsi="Verdana"/>
                <w:sz w:val="18"/>
                <w:szCs w:val="18"/>
              </w:rPr>
              <w:t>Rentebaten ABN-AMRO Spaarrekening</w:t>
            </w:r>
          </w:p>
        </w:tc>
        <w:tc>
          <w:tcPr>
            <w:tcW w:w="1348" w:type="dxa"/>
            <w:tcBorders>
              <w:top w:val="nil"/>
              <w:left w:val="nil"/>
              <w:bottom w:val="nil"/>
              <w:right w:val="nil"/>
            </w:tcBorders>
          </w:tcPr>
          <w:p w14:paraId="668AD6EB" w14:textId="1A9A6D2E" w:rsidR="00DC2062" w:rsidRPr="00A92326" w:rsidRDefault="00D92A40" w:rsidP="00DC2062">
            <w:pPr>
              <w:ind w:left="19" w:hanging="19"/>
              <w:jc w:val="right"/>
              <w:rPr>
                <w:rFonts w:ascii="Verdana" w:hAnsi="Verdana"/>
                <w:sz w:val="18"/>
                <w:szCs w:val="18"/>
              </w:rPr>
            </w:pPr>
            <w:r w:rsidRPr="00A92326">
              <w:rPr>
                <w:rFonts w:ascii="Verdana" w:hAnsi="Verdana"/>
                <w:sz w:val="18"/>
                <w:szCs w:val="18"/>
              </w:rPr>
              <w:t>288</w:t>
            </w:r>
          </w:p>
        </w:tc>
        <w:tc>
          <w:tcPr>
            <w:tcW w:w="160" w:type="dxa"/>
            <w:tcBorders>
              <w:top w:val="nil"/>
              <w:left w:val="nil"/>
              <w:bottom w:val="nil"/>
              <w:right w:val="nil"/>
            </w:tcBorders>
            <w:noWrap/>
            <w:vAlign w:val="bottom"/>
          </w:tcPr>
          <w:p w14:paraId="7763F246" w14:textId="77777777" w:rsidR="00DC2062" w:rsidRPr="00A92326" w:rsidRDefault="00DC2062" w:rsidP="00DC2062">
            <w:pPr>
              <w:ind w:left="19" w:hanging="19"/>
              <w:rPr>
                <w:rFonts w:ascii="Verdana" w:hAnsi="Verdana"/>
                <w:sz w:val="18"/>
                <w:szCs w:val="18"/>
              </w:rPr>
            </w:pPr>
          </w:p>
        </w:tc>
        <w:tc>
          <w:tcPr>
            <w:tcW w:w="1564" w:type="dxa"/>
            <w:tcBorders>
              <w:top w:val="nil"/>
              <w:left w:val="nil"/>
              <w:bottom w:val="nil"/>
              <w:right w:val="nil"/>
            </w:tcBorders>
          </w:tcPr>
          <w:p w14:paraId="50525FC4" w14:textId="77777777" w:rsidR="00DC2062" w:rsidRPr="00A92326" w:rsidRDefault="00DC2062" w:rsidP="00DC2062">
            <w:pPr>
              <w:ind w:left="19" w:hanging="19"/>
              <w:jc w:val="right"/>
              <w:rPr>
                <w:rFonts w:ascii="Verdana" w:hAnsi="Verdana"/>
                <w:sz w:val="18"/>
                <w:szCs w:val="18"/>
              </w:rPr>
            </w:pPr>
          </w:p>
        </w:tc>
        <w:tc>
          <w:tcPr>
            <w:tcW w:w="159" w:type="dxa"/>
            <w:tcBorders>
              <w:top w:val="nil"/>
              <w:left w:val="nil"/>
              <w:right w:val="nil"/>
            </w:tcBorders>
          </w:tcPr>
          <w:p w14:paraId="0330B142" w14:textId="77777777" w:rsidR="00DC2062" w:rsidRPr="00A92326" w:rsidRDefault="00DC2062" w:rsidP="00DC2062">
            <w:pPr>
              <w:ind w:left="19" w:hanging="19"/>
              <w:jc w:val="right"/>
              <w:rPr>
                <w:rFonts w:ascii="Verdana" w:hAnsi="Verdana"/>
                <w:sz w:val="18"/>
                <w:szCs w:val="18"/>
              </w:rPr>
            </w:pPr>
          </w:p>
        </w:tc>
        <w:tc>
          <w:tcPr>
            <w:tcW w:w="1439" w:type="dxa"/>
            <w:tcBorders>
              <w:top w:val="nil"/>
              <w:left w:val="nil"/>
              <w:bottom w:val="nil"/>
              <w:right w:val="nil"/>
            </w:tcBorders>
          </w:tcPr>
          <w:p w14:paraId="7E0CD64A" w14:textId="7442C51D" w:rsidR="00DC2062" w:rsidRPr="00A92326" w:rsidRDefault="00DC2062" w:rsidP="00DC2062">
            <w:pPr>
              <w:ind w:left="19" w:hanging="19"/>
              <w:jc w:val="right"/>
              <w:rPr>
                <w:rFonts w:ascii="Verdana" w:hAnsi="Verdana"/>
                <w:sz w:val="18"/>
                <w:szCs w:val="18"/>
              </w:rPr>
            </w:pPr>
            <w:r w:rsidRPr="00A92326">
              <w:rPr>
                <w:rFonts w:ascii="Verdana" w:hAnsi="Verdana"/>
                <w:sz w:val="18"/>
                <w:szCs w:val="18"/>
              </w:rPr>
              <w:t>177</w:t>
            </w:r>
          </w:p>
        </w:tc>
      </w:tr>
      <w:tr w:rsidR="00DC2062" w:rsidRPr="00A92326" w14:paraId="2425F830" w14:textId="77777777" w:rsidTr="00DC2062">
        <w:trPr>
          <w:gridAfter w:val="1"/>
          <w:wAfter w:w="717" w:type="dxa"/>
          <w:trHeight w:val="282"/>
        </w:trPr>
        <w:tc>
          <w:tcPr>
            <w:tcW w:w="3861" w:type="dxa"/>
            <w:tcBorders>
              <w:top w:val="nil"/>
              <w:left w:val="nil"/>
              <w:bottom w:val="nil"/>
              <w:right w:val="nil"/>
            </w:tcBorders>
          </w:tcPr>
          <w:p w14:paraId="2E9F93D7" w14:textId="77777777" w:rsidR="00DC2062" w:rsidRPr="00A92326" w:rsidRDefault="00DC2062" w:rsidP="00DC2062">
            <w:pPr>
              <w:ind w:left="19" w:hanging="19"/>
              <w:rPr>
                <w:rFonts w:ascii="Verdana" w:hAnsi="Verdana"/>
                <w:sz w:val="18"/>
                <w:szCs w:val="18"/>
              </w:rPr>
            </w:pPr>
            <w:r w:rsidRPr="00A92326">
              <w:rPr>
                <w:rFonts w:ascii="Verdana" w:hAnsi="Verdana"/>
                <w:sz w:val="18"/>
                <w:szCs w:val="18"/>
              </w:rPr>
              <w:t>Rentebaten ABN-AMRO Depositorekeningen</w:t>
            </w:r>
          </w:p>
        </w:tc>
        <w:tc>
          <w:tcPr>
            <w:tcW w:w="1348" w:type="dxa"/>
            <w:tcBorders>
              <w:top w:val="nil"/>
              <w:left w:val="nil"/>
              <w:bottom w:val="single" w:sz="8" w:space="0" w:color="auto"/>
              <w:right w:val="nil"/>
            </w:tcBorders>
          </w:tcPr>
          <w:p w14:paraId="3AF77918" w14:textId="3C47C480" w:rsidR="00DC2062" w:rsidRPr="00A92326" w:rsidRDefault="00D92A40" w:rsidP="00DC2062">
            <w:pPr>
              <w:ind w:left="19" w:hanging="19"/>
              <w:jc w:val="right"/>
              <w:rPr>
                <w:rFonts w:ascii="Verdana" w:hAnsi="Verdana"/>
                <w:sz w:val="18"/>
                <w:szCs w:val="18"/>
              </w:rPr>
            </w:pPr>
            <w:r w:rsidRPr="00A92326">
              <w:rPr>
                <w:rFonts w:ascii="Verdana" w:hAnsi="Verdana"/>
                <w:sz w:val="18"/>
                <w:szCs w:val="18"/>
              </w:rPr>
              <w:t>3.741</w:t>
            </w:r>
          </w:p>
        </w:tc>
        <w:tc>
          <w:tcPr>
            <w:tcW w:w="160" w:type="dxa"/>
            <w:tcBorders>
              <w:top w:val="nil"/>
              <w:left w:val="nil"/>
              <w:bottom w:val="nil"/>
              <w:right w:val="nil"/>
            </w:tcBorders>
            <w:noWrap/>
            <w:vAlign w:val="bottom"/>
          </w:tcPr>
          <w:p w14:paraId="42ED6D54" w14:textId="77777777" w:rsidR="00DC2062" w:rsidRPr="00A92326" w:rsidRDefault="00DC2062" w:rsidP="00DC2062">
            <w:pPr>
              <w:ind w:left="19" w:hanging="19"/>
              <w:rPr>
                <w:rFonts w:ascii="Verdana" w:hAnsi="Verdana"/>
                <w:sz w:val="18"/>
                <w:szCs w:val="18"/>
              </w:rPr>
            </w:pPr>
          </w:p>
        </w:tc>
        <w:tc>
          <w:tcPr>
            <w:tcW w:w="1564" w:type="dxa"/>
            <w:tcBorders>
              <w:top w:val="nil"/>
              <w:left w:val="nil"/>
              <w:bottom w:val="single" w:sz="8" w:space="0" w:color="auto"/>
              <w:right w:val="nil"/>
            </w:tcBorders>
          </w:tcPr>
          <w:p w14:paraId="298800AA" w14:textId="77777777" w:rsidR="00DC2062" w:rsidRPr="00A92326" w:rsidRDefault="00DC2062" w:rsidP="00DC2062">
            <w:pPr>
              <w:ind w:left="19" w:hanging="19"/>
              <w:jc w:val="right"/>
              <w:rPr>
                <w:rFonts w:ascii="Verdana" w:hAnsi="Verdana"/>
                <w:sz w:val="18"/>
                <w:szCs w:val="18"/>
              </w:rPr>
            </w:pPr>
          </w:p>
        </w:tc>
        <w:tc>
          <w:tcPr>
            <w:tcW w:w="159" w:type="dxa"/>
            <w:tcBorders>
              <w:top w:val="nil"/>
              <w:left w:val="nil"/>
              <w:right w:val="nil"/>
            </w:tcBorders>
          </w:tcPr>
          <w:p w14:paraId="618E48BB" w14:textId="77777777" w:rsidR="00DC2062" w:rsidRPr="00A92326" w:rsidRDefault="00DC2062" w:rsidP="00DC2062">
            <w:pPr>
              <w:ind w:left="19" w:hanging="19"/>
              <w:jc w:val="right"/>
              <w:rPr>
                <w:rFonts w:ascii="Verdana" w:hAnsi="Verdana"/>
                <w:sz w:val="18"/>
                <w:szCs w:val="18"/>
              </w:rPr>
            </w:pPr>
          </w:p>
        </w:tc>
        <w:tc>
          <w:tcPr>
            <w:tcW w:w="1439" w:type="dxa"/>
            <w:tcBorders>
              <w:top w:val="nil"/>
              <w:left w:val="nil"/>
              <w:bottom w:val="single" w:sz="8" w:space="0" w:color="auto"/>
              <w:right w:val="nil"/>
            </w:tcBorders>
          </w:tcPr>
          <w:p w14:paraId="2A891902" w14:textId="1013A40D" w:rsidR="00DC2062" w:rsidRPr="00A92326" w:rsidRDefault="00DC2062" w:rsidP="00DC2062">
            <w:pPr>
              <w:ind w:left="19" w:hanging="19"/>
              <w:jc w:val="right"/>
              <w:rPr>
                <w:rFonts w:ascii="Verdana" w:hAnsi="Verdana"/>
                <w:sz w:val="18"/>
                <w:szCs w:val="18"/>
              </w:rPr>
            </w:pPr>
            <w:r w:rsidRPr="00A92326">
              <w:rPr>
                <w:rFonts w:ascii="Verdana" w:hAnsi="Verdana"/>
                <w:sz w:val="18"/>
                <w:szCs w:val="18"/>
              </w:rPr>
              <w:t>2.292</w:t>
            </w:r>
          </w:p>
        </w:tc>
      </w:tr>
      <w:tr w:rsidR="00DC2062" w:rsidRPr="00A92326" w14:paraId="4436B4AA" w14:textId="77777777" w:rsidTr="00DC2062">
        <w:trPr>
          <w:gridAfter w:val="1"/>
          <w:wAfter w:w="717" w:type="dxa"/>
          <w:trHeight w:val="282"/>
        </w:trPr>
        <w:tc>
          <w:tcPr>
            <w:tcW w:w="3861" w:type="dxa"/>
            <w:tcBorders>
              <w:top w:val="nil"/>
              <w:left w:val="nil"/>
              <w:bottom w:val="nil"/>
              <w:right w:val="nil"/>
            </w:tcBorders>
          </w:tcPr>
          <w:p w14:paraId="5FAF211A" w14:textId="77777777" w:rsidR="00DC2062" w:rsidRPr="00A92326" w:rsidRDefault="00DC2062" w:rsidP="00DC2062">
            <w:pPr>
              <w:ind w:left="19" w:hanging="19"/>
              <w:rPr>
                <w:rFonts w:ascii="Verdana" w:hAnsi="Verdana"/>
                <w:sz w:val="18"/>
                <w:szCs w:val="18"/>
              </w:rPr>
            </w:pPr>
          </w:p>
        </w:tc>
        <w:tc>
          <w:tcPr>
            <w:tcW w:w="1348" w:type="dxa"/>
            <w:tcBorders>
              <w:top w:val="nil"/>
              <w:left w:val="nil"/>
              <w:bottom w:val="double" w:sz="6" w:space="0" w:color="auto"/>
              <w:right w:val="nil"/>
            </w:tcBorders>
          </w:tcPr>
          <w:p w14:paraId="5C95D037" w14:textId="0C311C92" w:rsidR="00DC2062" w:rsidRPr="00A92326" w:rsidRDefault="00D92A40" w:rsidP="00DC2062">
            <w:pPr>
              <w:ind w:left="19" w:hanging="19"/>
              <w:jc w:val="right"/>
              <w:rPr>
                <w:rFonts w:ascii="Verdana" w:hAnsi="Verdana"/>
                <w:b/>
                <w:bCs/>
                <w:sz w:val="18"/>
                <w:szCs w:val="18"/>
              </w:rPr>
            </w:pPr>
            <w:r w:rsidRPr="00A92326">
              <w:rPr>
                <w:rFonts w:ascii="Verdana" w:hAnsi="Verdana"/>
                <w:b/>
                <w:bCs/>
                <w:sz w:val="18"/>
                <w:szCs w:val="18"/>
              </w:rPr>
              <w:t>11.485</w:t>
            </w:r>
          </w:p>
        </w:tc>
        <w:tc>
          <w:tcPr>
            <w:tcW w:w="160" w:type="dxa"/>
            <w:tcBorders>
              <w:top w:val="nil"/>
              <w:left w:val="nil"/>
              <w:bottom w:val="nil"/>
              <w:right w:val="nil"/>
            </w:tcBorders>
            <w:noWrap/>
            <w:vAlign w:val="bottom"/>
          </w:tcPr>
          <w:p w14:paraId="7A61ABCA" w14:textId="77777777" w:rsidR="00DC2062" w:rsidRPr="00A92326" w:rsidRDefault="00DC2062" w:rsidP="00DC2062">
            <w:pPr>
              <w:ind w:left="19" w:hanging="19"/>
              <w:rPr>
                <w:rFonts w:ascii="Verdana" w:hAnsi="Verdana"/>
                <w:sz w:val="18"/>
                <w:szCs w:val="18"/>
              </w:rPr>
            </w:pPr>
          </w:p>
        </w:tc>
        <w:tc>
          <w:tcPr>
            <w:tcW w:w="1564" w:type="dxa"/>
            <w:tcBorders>
              <w:top w:val="nil"/>
              <w:left w:val="nil"/>
              <w:bottom w:val="double" w:sz="6" w:space="0" w:color="auto"/>
              <w:right w:val="nil"/>
            </w:tcBorders>
          </w:tcPr>
          <w:p w14:paraId="10084E1C" w14:textId="2AE757A0" w:rsidR="00DC2062" w:rsidRPr="00A92326" w:rsidRDefault="00DC2062" w:rsidP="00DC2062">
            <w:pPr>
              <w:ind w:left="19" w:hanging="19"/>
              <w:jc w:val="right"/>
              <w:rPr>
                <w:rFonts w:ascii="Verdana" w:hAnsi="Verdana"/>
                <w:b/>
                <w:bCs/>
                <w:sz w:val="18"/>
                <w:szCs w:val="18"/>
              </w:rPr>
            </w:pPr>
            <w:r w:rsidRPr="00A92326">
              <w:rPr>
                <w:rFonts w:ascii="Verdana" w:hAnsi="Verdana"/>
                <w:b/>
                <w:bCs/>
                <w:sz w:val="18"/>
                <w:szCs w:val="18"/>
              </w:rPr>
              <w:t>11.500</w:t>
            </w:r>
          </w:p>
        </w:tc>
        <w:tc>
          <w:tcPr>
            <w:tcW w:w="159" w:type="dxa"/>
            <w:tcBorders>
              <w:left w:val="nil"/>
              <w:bottom w:val="double" w:sz="6" w:space="0" w:color="auto"/>
              <w:right w:val="nil"/>
            </w:tcBorders>
          </w:tcPr>
          <w:p w14:paraId="29A9470A" w14:textId="77777777" w:rsidR="00DC2062" w:rsidRPr="00A92326" w:rsidRDefault="00DC2062" w:rsidP="00DC2062">
            <w:pPr>
              <w:ind w:left="19" w:hanging="19"/>
              <w:jc w:val="right"/>
              <w:rPr>
                <w:rFonts w:ascii="Verdana" w:hAnsi="Verdana"/>
                <w:b/>
                <w:bCs/>
                <w:sz w:val="18"/>
                <w:szCs w:val="18"/>
              </w:rPr>
            </w:pPr>
          </w:p>
        </w:tc>
        <w:tc>
          <w:tcPr>
            <w:tcW w:w="1439" w:type="dxa"/>
            <w:tcBorders>
              <w:top w:val="nil"/>
              <w:left w:val="nil"/>
              <w:bottom w:val="double" w:sz="6" w:space="0" w:color="auto"/>
              <w:right w:val="nil"/>
            </w:tcBorders>
          </w:tcPr>
          <w:p w14:paraId="5E170D51" w14:textId="1942546A" w:rsidR="00DC2062" w:rsidRPr="00A92326" w:rsidRDefault="00DC2062" w:rsidP="00DC2062">
            <w:pPr>
              <w:ind w:left="19" w:hanging="19"/>
              <w:jc w:val="right"/>
              <w:rPr>
                <w:rFonts w:ascii="Verdana" w:hAnsi="Verdana"/>
                <w:b/>
                <w:bCs/>
                <w:sz w:val="18"/>
                <w:szCs w:val="18"/>
              </w:rPr>
            </w:pPr>
            <w:r w:rsidRPr="00A92326">
              <w:rPr>
                <w:rFonts w:ascii="Verdana" w:hAnsi="Verdana"/>
                <w:b/>
                <w:bCs/>
                <w:sz w:val="18"/>
                <w:szCs w:val="18"/>
              </w:rPr>
              <w:t>6.467</w:t>
            </w:r>
          </w:p>
        </w:tc>
      </w:tr>
      <w:bookmarkEnd w:id="14"/>
    </w:tbl>
    <w:p w14:paraId="01BDAB50" w14:textId="77777777" w:rsidR="007667E0" w:rsidRPr="00A92326" w:rsidRDefault="007667E0" w:rsidP="00D918C3">
      <w:pPr>
        <w:rPr>
          <w:rFonts w:ascii="Verdana" w:hAnsi="Verdana"/>
          <w:sz w:val="18"/>
          <w:szCs w:val="18"/>
        </w:rPr>
      </w:pPr>
    </w:p>
    <w:p w14:paraId="6461CF76" w14:textId="77777777" w:rsidR="007667E0" w:rsidRPr="00A92326" w:rsidRDefault="007667E0" w:rsidP="00D918C3">
      <w:pPr>
        <w:rPr>
          <w:rFonts w:ascii="Verdana" w:hAnsi="Verdana"/>
          <w:sz w:val="18"/>
          <w:szCs w:val="18"/>
        </w:rPr>
      </w:pPr>
    </w:p>
    <w:p w14:paraId="1760D2F0" w14:textId="5383FB5D" w:rsidR="007667E0" w:rsidRPr="00A92326" w:rsidRDefault="007667E0" w:rsidP="00401B8E">
      <w:pPr>
        <w:tabs>
          <w:tab w:val="left" w:pos="567"/>
          <w:tab w:val="left" w:pos="2160"/>
          <w:tab w:val="left" w:pos="4320"/>
          <w:tab w:val="left" w:pos="6480"/>
          <w:tab w:val="left" w:pos="7200"/>
          <w:tab w:val="left" w:pos="7920"/>
          <w:tab w:val="left" w:pos="8640"/>
        </w:tabs>
        <w:rPr>
          <w:rFonts w:ascii="Verdana" w:hAnsi="Verdana"/>
          <w:sz w:val="18"/>
          <w:szCs w:val="18"/>
        </w:rPr>
      </w:pPr>
      <w:r w:rsidRPr="00A92326">
        <w:rPr>
          <w:rFonts w:ascii="Verdana" w:hAnsi="Verdana"/>
          <w:sz w:val="18"/>
          <w:szCs w:val="18"/>
        </w:rPr>
        <w:t xml:space="preserve">Betreft de renteopbrengsten </w:t>
      </w:r>
      <w:r w:rsidR="00E53AB2" w:rsidRPr="00A92326">
        <w:rPr>
          <w:rFonts w:ascii="Verdana" w:hAnsi="Verdana"/>
          <w:sz w:val="18"/>
          <w:szCs w:val="18"/>
        </w:rPr>
        <w:t>202</w:t>
      </w:r>
      <w:r w:rsidR="00D92A40" w:rsidRPr="00A92326">
        <w:rPr>
          <w:rFonts w:ascii="Verdana" w:hAnsi="Verdana"/>
          <w:sz w:val="18"/>
          <w:szCs w:val="18"/>
        </w:rPr>
        <w:t>4</w:t>
      </w:r>
      <w:r w:rsidR="004452F2" w:rsidRPr="00A92326">
        <w:rPr>
          <w:rFonts w:ascii="Verdana" w:hAnsi="Verdana"/>
          <w:sz w:val="18"/>
          <w:szCs w:val="18"/>
        </w:rPr>
        <w:t xml:space="preserve"> o</w:t>
      </w:r>
      <w:r w:rsidRPr="00A92326">
        <w:rPr>
          <w:rFonts w:ascii="Verdana" w:hAnsi="Verdana"/>
          <w:sz w:val="18"/>
          <w:szCs w:val="18"/>
        </w:rPr>
        <w:t xml:space="preserve">ver de uitstaande tegoeden op de spaar- en </w:t>
      </w:r>
      <w:r w:rsidR="00231BD2" w:rsidRPr="00A92326">
        <w:rPr>
          <w:rFonts w:ascii="Verdana" w:hAnsi="Verdana"/>
          <w:sz w:val="18"/>
          <w:szCs w:val="18"/>
        </w:rPr>
        <w:t>depositorekeningen</w:t>
      </w:r>
      <w:r w:rsidRPr="00A92326">
        <w:rPr>
          <w:rFonts w:ascii="Verdana" w:hAnsi="Verdana"/>
          <w:sz w:val="18"/>
          <w:szCs w:val="18"/>
        </w:rPr>
        <w:t>.</w:t>
      </w:r>
    </w:p>
    <w:p w14:paraId="78890F56" w14:textId="77777777" w:rsidR="007667E0" w:rsidRPr="00A92326" w:rsidRDefault="007667E0" w:rsidP="00D918C3">
      <w:pPr>
        <w:rPr>
          <w:rFonts w:ascii="Verdana" w:hAnsi="Verdana"/>
          <w:sz w:val="18"/>
          <w:szCs w:val="18"/>
        </w:rPr>
      </w:pPr>
    </w:p>
    <w:p w14:paraId="4CBF6993" w14:textId="77777777" w:rsidR="00682DA5" w:rsidRPr="00A92326" w:rsidRDefault="00682DA5" w:rsidP="00D918C3">
      <w:pPr>
        <w:rPr>
          <w:rFonts w:ascii="Verdana" w:hAnsi="Verdana"/>
          <w:sz w:val="18"/>
          <w:szCs w:val="18"/>
        </w:rPr>
      </w:pPr>
    </w:p>
    <w:p w14:paraId="66421AD8" w14:textId="77777777" w:rsidR="007667E0" w:rsidRPr="00A92326" w:rsidRDefault="007667E0" w:rsidP="00D918C3">
      <w:pPr>
        <w:rPr>
          <w:rFonts w:ascii="Verdana" w:hAnsi="Verdana"/>
          <w:b/>
          <w:sz w:val="18"/>
          <w:szCs w:val="18"/>
        </w:rPr>
      </w:pPr>
      <w:r w:rsidRPr="00A92326">
        <w:rPr>
          <w:rFonts w:ascii="Verdana" w:hAnsi="Verdana"/>
          <w:b/>
          <w:sz w:val="18"/>
          <w:szCs w:val="18"/>
        </w:rPr>
        <w:t>Overige baten</w:t>
      </w:r>
    </w:p>
    <w:tbl>
      <w:tblPr>
        <w:tblW w:w="9248" w:type="dxa"/>
        <w:tblInd w:w="55" w:type="dxa"/>
        <w:tblCellMar>
          <w:left w:w="70" w:type="dxa"/>
          <w:right w:w="70" w:type="dxa"/>
        </w:tblCellMar>
        <w:tblLook w:val="0000" w:firstRow="0" w:lastRow="0" w:firstColumn="0" w:lastColumn="0" w:noHBand="0" w:noVBand="0"/>
      </w:tblPr>
      <w:tblGrid>
        <w:gridCol w:w="4126"/>
        <w:gridCol w:w="1436"/>
        <w:gridCol w:w="160"/>
        <w:gridCol w:w="1664"/>
        <w:gridCol w:w="161"/>
        <w:gridCol w:w="1540"/>
        <w:gridCol w:w="161"/>
      </w:tblGrid>
      <w:tr w:rsidR="00F41F89" w:rsidRPr="00A92326" w14:paraId="2F4131A0" w14:textId="77777777" w:rsidTr="00C6279D">
        <w:trPr>
          <w:trHeight w:val="282"/>
        </w:trPr>
        <w:tc>
          <w:tcPr>
            <w:tcW w:w="4126" w:type="dxa"/>
            <w:tcBorders>
              <w:top w:val="nil"/>
              <w:left w:val="nil"/>
              <w:bottom w:val="nil"/>
              <w:right w:val="nil"/>
            </w:tcBorders>
          </w:tcPr>
          <w:p w14:paraId="3112A7ED" w14:textId="77777777" w:rsidR="00F41F89" w:rsidRPr="00A92326" w:rsidRDefault="00F41F89" w:rsidP="00020A92">
            <w:pPr>
              <w:ind w:left="19" w:hanging="19"/>
              <w:rPr>
                <w:rFonts w:ascii="Verdana" w:hAnsi="Verdana"/>
                <w:sz w:val="18"/>
                <w:szCs w:val="18"/>
              </w:rPr>
            </w:pPr>
          </w:p>
        </w:tc>
        <w:tc>
          <w:tcPr>
            <w:tcW w:w="1436" w:type="dxa"/>
            <w:tcBorders>
              <w:top w:val="nil"/>
              <w:left w:val="nil"/>
              <w:bottom w:val="single" w:sz="8" w:space="0" w:color="auto"/>
              <w:right w:val="nil"/>
            </w:tcBorders>
          </w:tcPr>
          <w:p w14:paraId="33C0EEB6" w14:textId="282D4751" w:rsidR="00F41F89" w:rsidRPr="00A92326" w:rsidRDefault="00F41F89" w:rsidP="00020A92">
            <w:pPr>
              <w:ind w:left="19" w:hanging="19"/>
              <w:jc w:val="right"/>
              <w:rPr>
                <w:rFonts w:ascii="Verdana" w:hAnsi="Verdana"/>
                <w:sz w:val="18"/>
                <w:szCs w:val="18"/>
              </w:rPr>
            </w:pPr>
            <w:r w:rsidRPr="00A92326">
              <w:rPr>
                <w:rFonts w:ascii="Verdana" w:hAnsi="Verdana"/>
                <w:sz w:val="18"/>
                <w:szCs w:val="18"/>
              </w:rPr>
              <w:t>31-12-202</w:t>
            </w:r>
            <w:r w:rsidR="00D92A40" w:rsidRPr="00A92326">
              <w:rPr>
                <w:rFonts w:ascii="Verdana" w:hAnsi="Verdana"/>
                <w:sz w:val="18"/>
                <w:szCs w:val="18"/>
              </w:rPr>
              <w:t>4</w:t>
            </w:r>
          </w:p>
        </w:tc>
        <w:tc>
          <w:tcPr>
            <w:tcW w:w="160" w:type="dxa"/>
            <w:tcBorders>
              <w:top w:val="nil"/>
              <w:left w:val="nil"/>
              <w:bottom w:val="nil"/>
              <w:right w:val="nil"/>
            </w:tcBorders>
            <w:noWrap/>
            <w:vAlign w:val="bottom"/>
          </w:tcPr>
          <w:p w14:paraId="0B929E20" w14:textId="77777777" w:rsidR="00F41F89" w:rsidRPr="00A92326" w:rsidRDefault="00F41F89" w:rsidP="00020A92">
            <w:pPr>
              <w:ind w:left="19" w:hanging="19"/>
              <w:rPr>
                <w:rFonts w:ascii="Verdana" w:hAnsi="Verdana"/>
                <w:sz w:val="18"/>
                <w:szCs w:val="18"/>
              </w:rPr>
            </w:pPr>
          </w:p>
        </w:tc>
        <w:tc>
          <w:tcPr>
            <w:tcW w:w="1664" w:type="dxa"/>
            <w:tcBorders>
              <w:top w:val="nil"/>
              <w:left w:val="nil"/>
              <w:bottom w:val="single" w:sz="8" w:space="0" w:color="auto"/>
              <w:right w:val="nil"/>
            </w:tcBorders>
          </w:tcPr>
          <w:p w14:paraId="12C8FB95" w14:textId="1871C43E" w:rsidR="00F41F89" w:rsidRPr="00A92326" w:rsidRDefault="00F41F89" w:rsidP="00020A92">
            <w:pPr>
              <w:ind w:left="19" w:hanging="19"/>
              <w:jc w:val="right"/>
              <w:rPr>
                <w:rFonts w:ascii="Verdana" w:hAnsi="Verdana"/>
                <w:sz w:val="18"/>
                <w:szCs w:val="18"/>
              </w:rPr>
            </w:pPr>
            <w:r w:rsidRPr="00A92326">
              <w:rPr>
                <w:rFonts w:ascii="Verdana" w:hAnsi="Verdana"/>
                <w:sz w:val="18"/>
                <w:szCs w:val="18"/>
              </w:rPr>
              <w:t>Begroot 202</w:t>
            </w:r>
            <w:r w:rsidR="00D92A40" w:rsidRPr="00A92326">
              <w:rPr>
                <w:rFonts w:ascii="Verdana" w:hAnsi="Verdana"/>
                <w:sz w:val="18"/>
                <w:szCs w:val="18"/>
              </w:rPr>
              <w:t>4</w:t>
            </w:r>
          </w:p>
        </w:tc>
        <w:tc>
          <w:tcPr>
            <w:tcW w:w="161" w:type="dxa"/>
            <w:tcBorders>
              <w:top w:val="nil"/>
              <w:left w:val="nil"/>
              <w:right w:val="nil"/>
            </w:tcBorders>
          </w:tcPr>
          <w:p w14:paraId="43684152" w14:textId="77777777" w:rsidR="00F41F89" w:rsidRPr="00A92326" w:rsidRDefault="00F41F89" w:rsidP="00020A92">
            <w:pPr>
              <w:ind w:left="19" w:hanging="19"/>
              <w:jc w:val="right"/>
              <w:rPr>
                <w:rFonts w:ascii="Verdana" w:hAnsi="Verdana"/>
                <w:sz w:val="18"/>
                <w:szCs w:val="18"/>
              </w:rPr>
            </w:pPr>
          </w:p>
        </w:tc>
        <w:tc>
          <w:tcPr>
            <w:tcW w:w="1540" w:type="dxa"/>
            <w:tcBorders>
              <w:top w:val="nil"/>
              <w:left w:val="nil"/>
              <w:bottom w:val="single" w:sz="8" w:space="0" w:color="auto"/>
              <w:right w:val="nil"/>
            </w:tcBorders>
          </w:tcPr>
          <w:p w14:paraId="119EB77D" w14:textId="23825C1E" w:rsidR="00F41F89" w:rsidRPr="00A92326" w:rsidRDefault="00F41F89" w:rsidP="00020A92">
            <w:pPr>
              <w:ind w:left="19" w:hanging="19"/>
              <w:jc w:val="right"/>
              <w:rPr>
                <w:rFonts w:ascii="Verdana" w:hAnsi="Verdana"/>
                <w:sz w:val="18"/>
                <w:szCs w:val="18"/>
              </w:rPr>
            </w:pPr>
            <w:r w:rsidRPr="00A92326">
              <w:rPr>
                <w:rFonts w:ascii="Verdana" w:hAnsi="Verdana"/>
                <w:sz w:val="18"/>
                <w:szCs w:val="18"/>
              </w:rPr>
              <w:t>31-12-202</w:t>
            </w:r>
            <w:r w:rsidR="00D92A40" w:rsidRPr="00A92326">
              <w:rPr>
                <w:rFonts w:ascii="Verdana" w:hAnsi="Verdana"/>
                <w:sz w:val="18"/>
                <w:szCs w:val="18"/>
              </w:rPr>
              <w:t>3</w:t>
            </w:r>
          </w:p>
        </w:tc>
        <w:tc>
          <w:tcPr>
            <w:tcW w:w="161" w:type="dxa"/>
            <w:tcBorders>
              <w:top w:val="nil"/>
              <w:left w:val="nil"/>
              <w:right w:val="nil"/>
            </w:tcBorders>
          </w:tcPr>
          <w:p w14:paraId="10F201F1" w14:textId="77777777" w:rsidR="00F41F89" w:rsidRPr="00A92326" w:rsidRDefault="00F41F89" w:rsidP="00020A92">
            <w:pPr>
              <w:ind w:left="19" w:hanging="19"/>
              <w:jc w:val="right"/>
              <w:rPr>
                <w:rFonts w:ascii="Verdana" w:hAnsi="Verdana"/>
                <w:sz w:val="18"/>
                <w:szCs w:val="18"/>
              </w:rPr>
            </w:pPr>
          </w:p>
        </w:tc>
      </w:tr>
      <w:tr w:rsidR="00F41F89" w:rsidRPr="00A92326" w14:paraId="7BEC6E1C" w14:textId="77777777" w:rsidTr="00C6279D">
        <w:trPr>
          <w:trHeight w:val="282"/>
        </w:trPr>
        <w:tc>
          <w:tcPr>
            <w:tcW w:w="4126" w:type="dxa"/>
            <w:tcBorders>
              <w:top w:val="nil"/>
              <w:left w:val="nil"/>
              <w:bottom w:val="nil"/>
              <w:right w:val="nil"/>
            </w:tcBorders>
          </w:tcPr>
          <w:p w14:paraId="371E0D12" w14:textId="34CA6DA0" w:rsidR="00534D4A" w:rsidRPr="00A92326" w:rsidRDefault="00534D4A" w:rsidP="00534D4A">
            <w:pPr>
              <w:ind w:left="19" w:hanging="19"/>
              <w:rPr>
                <w:rFonts w:ascii="Verdana" w:hAnsi="Verdana"/>
                <w:sz w:val="18"/>
                <w:szCs w:val="18"/>
              </w:rPr>
            </w:pPr>
            <w:r w:rsidRPr="00A92326">
              <w:rPr>
                <w:rFonts w:ascii="Verdana" w:hAnsi="Verdana"/>
                <w:sz w:val="18"/>
                <w:szCs w:val="18"/>
              </w:rPr>
              <w:t>In 202</w:t>
            </w:r>
            <w:r w:rsidR="00D92A40" w:rsidRPr="00A92326">
              <w:rPr>
                <w:rFonts w:ascii="Verdana" w:hAnsi="Verdana"/>
                <w:sz w:val="18"/>
                <w:szCs w:val="18"/>
              </w:rPr>
              <w:t>4</w:t>
            </w:r>
            <w:r w:rsidRPr="00A92326">
              <w:rPr>
                <w:rFonts w:ascii="Verdana" w:hAnsi="Verdana"/>
                <w:sz w:val="18"/>
                <w:szCs w:val="18"/>
              </w:rPr>
              <w:t xml:space="preserve"> waren er geen overige baten</w:t>
            </w:r>
          </w:p>
        </w:tc>
        <w:tc>
          <w:tcPr>
            <w:tcW w:w="1436" w:type="dxa"/>
            <w:tcBorders>
              <w:top w:val="single" w:sz="8" w:space="0" w:color="auto"/>
              <w:left w:val="nil"/>
              <w:bottom w:val="single" w:sz="4" w:space="0" w:color="auto"/>
              <w:right w:val="nil"/>
            </w:tcBorders>
          </w:tcPr>
          <w:p w14:paraId="16E82DEE" w14:textId="03754D2A" w:rsidR="00F41F89" w:rsidRPr="00A92326" w:rsidRDefault="00F41F89" w:rsidP="00020A92">
            <w:pPr>
              <w:ind w:left="19" w:hanging="19"/>
              <w:jc w:val="right"/>
              <w:rPr>
                <w:rFonts w:ascii="Verdana" w:hAnsi="Verdana"/>
                <w:sz w:val="18"/>
                <w:szCs w:val="18"/>
              </w:rPr>
            </w:pPr>
            <w:r w:rsidRPr="00A92326">
              <w:rPr>
                <w:rFonts w:ascii="Verdana" w:hAnsi="Verdana"/>
                <w:sz w:val="18"/>
                <w:szCs w:val="18"/>
              </w:rPr>
              <w:t>0</w:t>
            </w:r>
          </w:p>
        </w:tc>
        <w:tc>
          <w:tcPr>
            <w:tcW w:w="160" w:type="dxa"/>
            <w:tcBorders>
              <w:top w:val="nil"/>
              <w:left w:val="nil"/>
              <w:bottom w:val="nil"/>
              <w:right w:val="nil"/>
            </w:tcBorders>
            <w:noWrap/>
            <w:vAlign w:val="bottom"/>
          </w:tcPr>
          <w:p w14:paraId="6436B463" w14:textId="77777777" w:rsidR="00F41F89" w:rsidRPr="00A92326" w:rsidRDefault="00F41F89" w:rsidP="00020A92">
            <w:pPr>
              <w:ind w:left="19" w:hanging="19"/>
              <w:rPr>
                <w:rFonts w:ascii="Verdana" w:hAnsi="Verdana"/>
                <w:sz w:val="18"/>
                <w:szCs w:val="18"/>
              </w:rPr>
            </w:pPr>
          </w:p>
        </w:tc>
        <w:tc>
          <w:tcPr>
            <w:tcW w:w="1664" w:type="dxa"/>
            <w:tcBorders>
              <w:top w:val="single" w:sz="8" w:space="0" w:color="auto"/>
              <w:left w:val="nil"/>
              <w:bottom w:val="single" w:sz="4" w:space="0" w:color="auto"/>
              <w:right w:val="nil"/>
            </w:tcBorders>
          </w:tcPr>
          <w:p w14:paraId="21B32B42" w14:textId="3E5A482B" w:rsidR="00F41F89" w:rsidRPr="00A92326" w:rsidRDefault="00534D4A" w:rsidP="00020A92">
            <w:pPr>
              <w:ind w:left="19" w:hanging="19"/>
              <w:jc w:val="right"/>
              <w:rPr>
                <w:rFonts w:ascii="Verdana" w:hAnsi="Verdana"/>
                <w:sz w:val="18"/>
                <w:szCs w:val="18"/>
              </w:rPr>
            </w:pPr>
            <w:r w:rsidRPr="00A92326">
              <w:rPr>
                <w:rFonts w:ascii="Verdana" w:hAnsi="Verdana"/>
                <w:sz w:val="18"/>
                <w:szCs w:val="18"/>
              </w:rPr>
              <w:t>0</w:t>
            </w:r>
          </w:p>
        </w:tc>
        <w:tc>
          <w:tcPr>
            <w:tcW w:w="161" w:type="dxa"/>
            <w:tcBorders>
              <w:top w:val="nil"/>
              <w:left w:val="nil"/>
              <w:right w:val="nil"/>
            </w:tcBorders>
          </w:tcPr>
          <w:p w14:paraId="718F4F07" w14:textId="77777777" w:rsidR="00F41F89" w:rsidRPr="00A92326" w:rsidRDefault="00F41F89" w:rsidP="00020A92">
            <w:pPr>
              <w:ind w:left="19" w:hanging="19"/>
              <w:jc w:val="right"/>
              <w:rPr>
                <w:rFonts w:ascii="Verdana" w:hAnsi="Verdana"/>
                <w:sz w:val="18"/>
                <w:szCs w:val="18"/>
              </w:rPr>
            </w:pPr>
          </w:p>
        </w:tc>
        <w:tc>
          <w:tcPr>
            <w:tcW w:w="1540" w:type="dxa"/>
            <w:tcBorders>
              <w:top w:val="single" w:sz="8" w:space="0" w:color="auto"/>
              <w:left w:val="nil"/>
              <w:bottom w:val="single" w:sz="4" w:space="0" w:color="auto"/>
              <w:right w:val="nil"/>
            </w:tcBorders>
          </w:tcPr>
          <w:p w14:paraId="21D7A765" w14:textId="2E5FC394" w:rsidR="00F41F89" w:rsidRPr="00A92326" w:rsidRDefault="00534D4A" w:rsidP="00020A92">
            <w:pPr>
              <w:ind w:left="19" w:hanging="19"/>
              <w:jc w:val="right"/>
              <w:rPr>
                <w:rFonts w:ascii="Verdana" w:hAnsi="Verdana"/>
                <w:sz w:val="18"/>
                <w:szCs w:val="18"/>
              </w:rPr>
            </w:pPr>
            <w:r w:rsidRPr="00A92326">
              <w:rPr>
                <w:rFonts w:ascii="Verdana" w:hAnsi="Verdana"/>
                <w:sz w:val="18"/>
                <w:szCs w:val="18"/>
              </w:rPr>
              <w:t>0</w:t>
            </w:r>
          </w:p>
        </w:tc>
        <w:tc>
          <w:tcPr>
            <w:tcW w:w="161" w:type="dxa"/>
            <w:tcBorders>
              <w:top w:val="nil"/>
              <w:left w:val="nil"/>
              <w:right w:val="nil"/>
            </w:tcBorders>
          </w:tcPr>
          <w:p w14:paraId="693D9E3D" w14:textId="77777777" w:rsidR="00F41F89" w:rsidRPr="00A92326" w:rsidRDefault="00F41F89" w:rsidP="00020A92">
            <w:pPr>
              <w:ind w:left="19" w:hanging="19"/>
              <w:jc w:val="right"/>
              <w:rPr>
                <w:rFonts w:ascii="Verdana" w:hAnsi="Verdana"/>
                <w:sz w:val="18"/>
                <w:szCs w:val="18"/>
              </w:rPr>
            </w:pPr>
          </w:p>
        </w:tc>
      </w:tr>
      <w:tr w:rsidR="00F41F89" w:rsidRPr="00A92326" w14:paraId="4A43DC5C" w14:textId="77777777" w:rsidTr="00C6279D">
        <w:trPr>
          <w:trHeight w:val="282"/>
        </w:trPr>
        <w:tc>
          <w:tcPr>
            <w:tcW w:w="4126" w:type="dxa"/>
            <w:tcBorders>
              <w:top w:val="nil"/>
              <w:left w:val="nil"/>
              <w:bottom w:val="nil"/>
              <w:right w:val="nil"/>
            </w:tcBorders>
          </w:tcPr>
          <w:p w14:paraId="0BE3A9C8" w14:textId="77777777" w:rsidR="00F41F89" w:rsidRPr="00A92326" w:rsidRDefault="00F41F89" w:rsidP="00020A92">
            <w:pPr>
              <w:ind w:left="19" w:hanging="19"/>
              <w:rPr>
                <w:rFonts w:ascii="Verdana" w:hAnsi="Verdana"/>
                <w:sz w:val="18"/>
                <w:szCs w:val="18"/>
              </w:rPr>
            </w:pPr>
          </w:p>
        </w:tc>
        <w:tc>
          <w:tcPr>
            <w:tcW w:w="1436" w:type="dxa"/>
            <w:tcBorders>
              <w:top w:val="single" w:sz="4" w:space="0" w:color="auto"/>
              <w:left w:val="nil"/>
              <w:bottom w:val="double" w:sz="6" w:space="0" w:color="auto"/>
              <w:right w:val="nil"/>
            </w:tcBorders>
          </w:tcPr>
          <w:p w14:paraId="37F52477" w14:textId="77777777" w:rsidR="00F41F89" w:rsidRPr="00A92326" w:rsidRDefault="00F41F89" w:rsidP="00020A92">
            <w:pPr>
              <w:ind w:left="19" w:hanging="19"/>
              <w:jc w:val="right"/>
              <w:rPr>
                <w:rFonts w:ascii="Verdana" w:hAnsi="Verdana"/>
                <w:b/>
                <w:bCs/>
                <w:sz w:val="18"/>
                <w:szCs w:val="18"/>
              </w:rPr>
            </w:pPr>
            <w:r w:rsidRPr="00A92326">
              <w:rPr>
                <w:rFonts w:ascii="Verdana" w:hAnsi="Verdana"/>
                <w:b/>
                <w:bCs/>
                <w:sz w:val="18"/>
                <w:szCs w:val="18"/>
              </w:rPr>
              <w:t>0</w:t>
            </w:r>
          </w:p>
        </w:tc>
        <w:tc>
          <w:tcPr>
            <w:tcW w:w="160" w:type="dxa"/>
            <w:tcBorders>
              <w:top w:val="nil"/>
              <w:left w:val="nil"/>
              <w:bottom w:val="nil"/>
              <w:right w:val="nil"/>
            </w:tcBorders>
            <w:noWrap/>
            <w:vAlign w:val="bottom"/>
          </w:tcPr>
          <w:p w14:paraId="5284B5A8" w14:textId="77777777" w:rsidR="00F41F89" w:rsidRPr="00A92326" w:rsidRDefault="00F41F89" w:rsidP="00020A92">
            <w:pPr>
              <w:ind w:left="19" w:hanging="19"/>
              <w:rPr>
                <w:rFonts w:ascii="Verdana" w:hAnsi="Verdana"/>
                <w:sz w:val="18"/>
                <w:szCs w:val="18"/>
              </w:rPr>
            </w:pPr>
          </w:p>
        </w:tc>
        <w:tc>
          <w:tcPr>
            <w:tcW w:w="1664" w:type="dxa"/>
            <w:tcBorders>
              <w:top w:val="single" w:sz="4" w:space="0" w:color="auto"/>
              <w:left w:val="nil"/>
              <w:bottom w:val="double" w:sz="6" w:space="0" w:color="auto"/>
              <w:right w:val="nil"/>
            </w:tcBorders>
          </w:tcPr>
          <w:p w14:paraId="4839D25C" w14:textId="6AC23E57" w:rsidR="00F41F89" w:rsidRPr="00A92326" w:rsidRDefault="00534D4A" w:rsidP="00C6279D">
            <w:pPr>
              <w:ind w:left="19" w:hanging="19"/>
              <w:jc w:val="right"/>
              <w:rPr>
                <w:rFonts w:ascii="Verdana" w:hAnsi="Verdana"/>
                <w:b/>
                <w:bCs/>
                <w:sz w:val="18"/>
                <w:szCs w:val="18"/>
              </w:rPr>
            </w:pPr>
            <w:r w:rsidRPr="00A92326">
              <w:rPr>
                <w:rFonts w:ascii="Verdana" w:hAnsi="Verdana"/>
                <w:b/>
                <w:bCs/>
                <w:sz w:val="18"/>
                <w:szCs w:val="18"/>
              </w:rPr>
              <w:t>0</w:t>
            </w:r>
          </w:p>
        </w:tc>
        <w:tc>
          <w:tcPr>
            <w:tcW w:w="161" w:type="dxa"/>
            <w:tcBorders>
              <w:left w:val="nil"/>
              <w:bottom w:val="double" w:sz="6" w:space="0" w:color="auto"/>
              <w:right w:val="nil"/>
            </w:tcBorders>
          </w:tcPr>
          <w:p w14:paraId="6D47F593" w14:textId="5AD864FF" w:rsidR="00F41F89" w:rsidRPr="00A92326" w:rsidRDefault="00F41F89" w:rsidP="00020A92">
            <w:pPr>
              <w:ind w:left="19" w:hanging="19"/>
              <w:jc w:val="right"/>
              <w:rPr>
                <w:rFonts w:ascii="Verdana" w:hAnsi="Verdana"/>
                <w:b/>
                <w:bCs/>
                <w:sz w:val="18"/>
                <w:szCs w:val="18"/>
              </w:rPr>
            </w:pPr>
          </w:p>
        </w:tc>
        <w:tc>
          <w:tcPr>
            <w:tcW w:w="1540" w:type="dxa"/>
            <w:tcBorders>
              <w:top w:val="single" w:sz="4" w:space="0" w:color="auto"/>
              <w:left w:val="nil"/>
              <w:bottom w:val="double" w:sz="6" w:space="0" w:color="auto"/>
              <w:right w:val="nil"/>
            </w:tcBorders>
          </w:tcPr>
          <w:p w14:paraId="7CA506A7" w14:textId="77777777" w:rsidR="00F41F89" w:rsidRPr="00A92326" w:rsidRDefault="00F41F89" w:rsidP="00020A92">
            <w:pPr>
              <w:ind w:left="19" w:hanging="19"/>
              <w:jc w:val="right"/>
              <w:rPr>
                <w:rFonts w:ascii="Verdana" w:hAnsi="Verdana"/>
                <w:b/>
                <w:bCs/>
                <w:sz w:val="18"/>
                <w:szCs w:val="18"/>
              </w:rPr>
            </w:pPr>
            <w:r w:rsidRPr="00A92326">
              <w:rPr>
                <w:rFonts w:ascii="Verdana" w:hAnsi="Verdana"/>
                <w:b/>
                <w:bCs/>
                <w:sz w:val="18"/>
                <w:szCs w:val="18"/>
              </w:rPr>
              <w:t>0</w:t>
            </w:r>
          </w:p>
        </w:tc>
        <w:tc>
          <w:tcPr>
            <w:tcW w:w="161" w:type="dxa"/>
            <w:tcBorders>
              <w:left w:val="nil"/>
              <w:right w:val="nil"/>
            </w:tcBorders>
          </w:tcPr>
          <w:p w14:paraId="61FD376B" w14:textId="77777777" w:rsidR="00F41F89" w:rsidRPr="00A92326" w:rsidRDefault="00F41F89" w:rsidP="00020A92">
            <w:pPr>
              <w:ind w:left="19" w:hanging="19"/>
              <w:jc w:val="right"/>
              <w:rPr>
                <w:rFonts w:ascii="Verdana" w:hAnsi="Verdana"/>
                <w:b/>
                <w:bCs/>
                <w:sz w:val="18"/>
                <w:szCs w:val="18"/>
              </w:rPr>
            </w:pPr>
          </w:p>
        </w:tc>
      </w:tr>
    </w:tbl>
    <w:p w14:paraId="110CC6A2" w14:textId="77777777" w:rsidR="004E12F2" w:rsidRPr="00A92326" w:rsidRDefault="004E12F2" w:rsidP="00D918C3">
      <w:pPr>
        <w:rPr>
          <w:rFonts w:ascii="Verdana" w:hAnsi="Verdana"/>
          <w:sz w:val="18"/>
          <w:szCs w:val="18"/>
        </w:rPr>
      </w:pPr>
    </w:p>
    <w:tbl>
      <w:tblPr>
        <w:tblW w:w="9445" w:type="dxa"/>
        <w:tblInd w:w="-142" w:type="dxa"/>
        <w:tblCellMar>
          <w:left w:w="70" w:type="dxa"/>
          <w:right w:w="70" w:type="dxa"/>
        </w:tblCellMar>
        <w:tblLook w:val="0000" w:firstRow="0" w:lastRow="0" w:firstColumn="0" w:lastColumn="0" w:noHBand="0" w:noVBand="0"/>
      </w:tblPr>
      <w:tblGrid>
        <w:gridCol w:w="72"/>
        <w:gridCol w:w="3986"/>
        <w:gridCol w:w="337"/>
        <w:gridCol w:w="1011"/>
        <w:gridCol w:w="160"/>
        <w:gridCol w:w="86"/>
        <w:gridCol w:w="302"/>
        <w:gridCol w:w="1176"/>
        <w:gridCol w:w="159"/>
        <w:gridCol w:w="343"/>
        <w:gridCol w:w="165"/>
        <w:gridCol w:w="931"/>
        <w:gridCol w:w="486"/>
        <w:gridCol w:w="231"/>
      </w:tblGrid>
      <w:tr w:rsidR="00B14627" w:rsidRPr="00A92326" w14:paraId="3D3D7510" w14:textId="77777777" w:rsidTr="0082728F">
        <w:trPr>
          <w:gridAfter w:val="1"/>
          <w:wAfter w:w="231" w:type="dxa"/>
          <w:trHeight w:val="282"/>
        </w:trPr>
        <w:tc>
          <w:tcPr>
            <w:tcW w:w="4395" w:type="dxa"/>
            <w:gridSpan w:val="3"/>
            <w:tcBorders>
              <w:top w:val="nil"/>
              <w:left w:val="nil"/>
              <w:bottom w:val="nil"/>
              <w:right w:val="nil"/>
            </w:tcBorders>
            <w:noWrap/>
            <w:vAlign w:val="bottom"/>
          </w:tcPr>
          <w:p w14:paraId="3482E920" w14:textId="2BDE15B1" w:rsidR="00B14627" w:rsidRPr="00A92326" w:rsidRDefault="00B14627" w:rsidP="00EA3122">
            <w:pPr>
              <w:rPr>
                <w:rFonts w:ascii="Verdana" w:hAnsi="Verdana"/>
                <w:b/>
                <w:bCs/>
                <w:sz w:val="18"/>
                <w:szCs w:val="18"/>
              </w:rPr>
            </w:pPr>
            <w:r>
              <w:rPr>
                <w:rFonts w:ascii="Verdana" w:hAnsi="Verdana"/>
                <w:b/>
                <w:bCs/>
                <w:sz w:val="18"/>
                <w:szCs w:val="18"/>
              </w:rPr>
              <w:t>Besteed aan doelstellingen</w:t>
            </w:r>
          </w:p>
        </w:tc>
        <w:tc>
          <w:tcPr>
            <w:tcW w:w="1257" w:type="dxa"/>
            <w:gridSpan w:val="3"/>
            <w:tcBorders>
              <w:top w:val="nil"/>
              <w:left w:val="nil"/>
              <w:bottom w:val="nil"/>
              <w:right w:val="nil"/>
            </w:tcBorders>
            <w:noWrap/>
            <w:vAlign w:val="bottom"/>
          </w:tcPr>
          <w:p w14:paraId="1D364359" w14:textId="77777777" w:rsidR="00B14627" w:rsidRPr="00A92326" w:rsidRDefault="00B14627" w:rsidP="00EA3122">
            <w:pPr>
              <w:rPr>
                <w:rFonts w:ascii="Verdana" w:hAnsi="Verdana"/>
                <w:sz w:val="18"/>
                <w:szCs w:val="18"/>
              </w:rPr>
            </w:pPr>
          </w:p>
        </w:tc>
        <w:tc>
          <w:tcPr>
            <w:tcW w:w="302" w:type="dxa"/>
            <w:tcBorders>
              <w:top w:val="nil"/>
              <w:left w:val="nil"/>
              <w:bottom w:val="nil"/>
              <w:right w:val="nil"/>
            </w:tcBorders>
            <w:noWrap/>
            <w:vAlign w:val="bottom"/>
          </w:tcPr>
          <w:p w14:paraId="45C27530" w14:textId="77777777" w:rsidR="00B14627" w:rsidRPr="00A92326" w:rsidRDefault="00B14627" w:rsidP="00EA3122">
            <w:pPr>
              <w:rPr>
                <w:rFonts w:ascii="Verdana" w:hAnsi="Verdana"/>
                <w:sz w:val="18"/>
                <w:szCs w:val="18"/>
              </w:rPr>
            </w:pPr>
          </w:p>
        </w:tc>
        <w:tc>
          <w:tcPr>
            <w:tcW w:w="1678" w:type="dxa"/>
            <w:gridSpan w:val="3"/>
            <w:tcBorders>
              <w:top w:val="nil"/>
              <w:left w:val="nil"/>
              <w:bottom w:val="nil"/>
              <w:right w:val="nil"/>
            </w:tcBorders>
            <w:noWrap/>
            <w:vAlign w:val="bottom"/>
          </w:tcPr>
          <w:p w14:paraId="501693B2" w14:textId="77777777" w:rsidR="00B14627" w:rsidRPr="00A92326" w:rsidRDefault="00B14627" w:rsidP="00EA3122">
            <w:pPr>
              <w:rPr>
                <w:rFonts w:ascii="Verdana" w:hAnsi="Verdana"/>
                <w:sz w:val="18"/>
                <w:szCs w:val="18"/>
              </w:rPr>
            </w:pPr>
          </w:p>
        </w:tc>
        <w:tc>
          <w:tcPr>
            <w:tcW w:w="165" w:type="dxa"/>
            <w:tcBorders>
              <w:top w:val="nil"/>
              <w:left w:val="nil"/>
              <w:bottom w:val="nil"/>
              <w:right w:val="nil"/>
            </w:tcBorders>
          </w:tcPr>
          <w:p w14:paraId="0D2CE4AA" w14:textId="77777777" w:rsidR="00B14627" w:rsidRPr="00A92326" w:rsidRDefault="00B14627" w:rsidP="00EA3122">
            <w:pPr>
              <w:rPr>
                <w:rFonts w:ascii="Verdana" w:hAnsi="Verdana"/>
                <w:sz w:val="18"/>
                <w:szCs w:val="18"/>
              </w:rPr>
            </w:pPr>
          </w:p>
        </w:tc>
        <w:tc>
          <w:tcPr>
            <w:tcW w:w="1417" w:type="dxa"/>
            <w:gridSpan w:val="2"/>
            <w:tcBorders>
              <w:top w:val="nil"/>
              <w:left w:val="nil"/>
              <w:bottom w:val="nil"/>
              <w:right w:val="nil"/>
            </w:tcBorders>
          </w:tcPr>
          <w:p w14:paraId="0E4D0ECD" w14:textId="77777777" w:rsidR="00B14627" w:rsidRPr="00A92326" w:rsidRDefault="00B14627" w:rsidP="00EA3122">
            <w:pPr>
              <w:rPr>
                <w:rFonts w:ascii="Verdana" w:hAnsi="Verdana"/>
                <w:sz w:val="18"/>
                <w:szCs w:val="18"/>
              </w:rPr>
            </w:pPr>
          </w:p>
        </w:tc>
      </w:tr>
      <w:tr w:rsidR="0082728F" w:rsidRPr="00A92326" w14:paraId="6C85D6A7" w14:textId="77777777" w:rsidTr="0082728F">
        <w:trPr>
          <w:gridBefore w:val="1"/>
          <w:wBefore w:w="72" w:type="dxa"/>
          <w:trHeight w:val="282"/>
        </w:trPr>
        <w:tc>
          <w:tcPr>
            <w:tcW w:w="3986" w:type="dxa"/>
            <w:tcBorders>
              <w:top w:val="nil"/>
              <w:left w:val="nil"/>
              <w:bottom w:val="nil"/>
              <w:right w:val="nil"/>
            </w:tcBorders>
          </w:tcPr>
          <w:p w14:paraId="2E485021" w14:textId="77777777" w:rsidR="0082728F" w:rsidRPr="00A92326" w:rsidRDefault="0082728F" w:rsidP="00EA3122">
            <w:pPr>
              <w:ind w:left="19" w:hanging="19"/>
              <w:rPr>
                <w:rFonts w:ascii="Verdana" w:hAnsi="Verdana"/>
                <w:sz w:val="18"/>
                <w:szCs w:val="18"/>
              </w:rPr>
            </w:pPr>
          </w:p>
        </w:tc>
        <w:tc>
          <w:tcPr>
            <w:tcW w:w="1348" w:type="dxa"/>
            <w:gridSpan w:val="2"/>
            <w:tcBorders>
              <w:top w:val="nil"/>
              <w:left w:val="nil"/>
              <w:bottom w:val="single" w:sz="8" w:space="0" w:color="auto"/>
              <w:right w:val="nil"/>
            </w:tcBorders>
          </w:tcPr>
          <w:p w14:paraId="2736CC79" w14:textId="77777777" w:rsidR="0082728F" w:rsidRPr="00A92326" w:rsidRDefault="0082728F" w:rsidP="00EA3122">
            <w:pPr>
              <w:ind w:left="19" w:hanging="19"/>
              <w:jc w:val="right"/>
              <w:rPr>
                <w:rFonts w:ascii="Verdana" w:hAnsi="Verdana"/>
                <w:sz w:val="18"/>
                <w:szCs w:val="18"/>
              </w:rPr>
            </w:pPr>
            <w:r w:rsidRPr="00A92326">
              <w:rPr>
                <w:rFonts w:ascii="Verdana" w:hAnsi="Verdana"/>
                <w:sz w:val="18"/>
                <w:szCs w:val="18"/>
              </w:rPr>
              <w:t>31-12-2024</w:t>
            </w:r>
          </w:p>
        </w:tc>
        <w:tc>
          <w:tcPr>
            <w:tcW w:w="160" w:type="dxa"/>
            <w:tcBorders>
              <w:top w:val="nil"/>
              <w:left w:val="nil"/>
              <w:bottom w:val="nil"/>
              <w:right w:val="nil"/>
            </w:tcBorders>
            <w:noWrap/>
            <w:vAlign w:val="bottom"/>
          </w:tcPr>
          <w:p w14:paraId="7C4EF733" w14:textId="77777777" w:rsidR="0082728F" w:rsidRPr="00A92326" w:rsidRDefault="0082728F" w:rsidP="00EA3122">
            <w:pPr>
              <w:ind w:left="19" w:hanging="19"/>
              <w:rPr>
                <w:rFonts w:ascii="Verdana" w:hAnsi="Verdana"/>
                <w:sz w:val="18"/>
                <w:szCs w:val="18"/>
              </w:rPr>
            </w:pPr>
          </w:p>
        </w:tc>
        <w:tc>
          <w:tcPr>
            <w:tcW w:w="1564" w:type="dxa"/>
            <w:gridSpan w:val="3"/>
            <w:tcBorders>
              <w:top w:val="nil"/>
              <w:left w:val="nil"/>
              <w:bottom w:val="single" w:sz="8" w:space="0" w:color="auto"/>
              <w:right w:val="nil"/>
            </w:tcBorders>
          </w:tcPr>
          <w:p w14:paraId="7C6E5709" w14:textId="77777777" w:rsidR="0082728F" w:rsidRPr="00A92326" w:rsidRDefault="0082728F" w:rsidP="00EA3122">
            <w:pPr>
              <w:ind w:left="19" w:hanging="19"/>
              <w:jc w:val="right"/>
              <w:rPr>
                <w:rFonts w:ascii="Verdana" w:hAnsi="Verdana"/>
                <w:sz w:val="18"/>
                <w:szCs w:val="18"/>
              </w:rPr>
            </w:pPr>
            <w:r w:rsidRPr="00A92326">
              <w:rPr>
                <w:rFonts w:ascii="Verdana" w:hAnsi="Verdana"/>
                <w:sz w:val="18"/>
                <w:szCs w:val="18"/>
              </w:rPr>
              <w:t>Begroot 2024</w:t>
            </w:r>
          </w:p>
        </w:tc>
        <w:tc>
          <w:tcPr>
            <w:tcW w:w="159" w:type="dxa"/>
            <w:tcBorders>
              <w:top w:val="nil"/>
              <w:left w:val="nil"/>
              <w:right w:val="nil"/>
            </w:tcBorders>
          </w:tcPr>
          <w:p w14:paraId="300DE9AF" w14:textId="77777777" w:rsidR="0082728F" w:rsidRPr="00A92326" w:rsidRDefault="0082728F" w:rsidP="00EA3122">
            <w:pPr>
              <w:ind w:left="19" w:hanging="19"/>
              <w:jc w:val="right"/>
              <w:rPr>
                <w:rFonts w:ascii="Verdana" w:hAnsi="Verdana"/>
                <w:sz w:val="18"/>
                <w:szCs w:val="18"/>
              </w:rPr>
            </w:pPr>
          </w:p>
        </w:tc>
        <w:tc>
          <w:tcPr>
            <w:tcW w:w="1439" w:type="dxa"/>
            <w:gridSpan w:val="3"/>
            <w:tcBorders>
              <w:top w:val="nil"/>
              <w:left w:val="nil"/>
              <w:bottom w:val="single" w:sz="8" w:space="0" w:color="auto"/>
              <w:right w:val="nil"/>
            </w:tcBorders>
          </w:tcPr>
          <w:p w14:paraId="20CAAA54" w14:textId="77777777" w:rsidR="0082728F" w:rsidRPr="00A92326" w:rsidRDefault="0082728F" w:rsidP="00EA3122">
            <w:pPr>
              <w:ind w:left="19" w:hanging="19"/>
              <w:jc w:val="right"/>
              <w:rPr>
                <w:rFonts w:ascii="Verdana" w:hAnsi="Verdana"/>
                <w:sz w:val="18"/>
                <w:szCs w:val="18"/>
              </w:rPr>
            </w:pPr>
            <w:r w:rsidRPr="00A92326">
              <w:rPr>
                <w:rFonts w:ascii="Verdana" w:hAnsi="Verdana"/>
                <w:sz w:val="18"/>
                <w:szCs w:val="18"/>
              </w:rPr>
              <w:t>31-12-2023</w:t>
            </w:r>
          </w:p>
        </w:tc>
        <w:tc>
          <w:tcPr>
            <w:tcW w:w="717" w:type="dxa"/>
            <w:gridSpan w:val="2"/>
            <w:tcBorders>
              <w:top w:val="nil"/>
              <w:left w:val="nil"/>
              <w:right w:val="nil"/>
            </w:tcBorders>
          </w:tcPr>
          <w:p w14:paraId="19F5247F" w14:textId="77777777" w:rsidR="0082728F" w:rsidRPr="00A92326" w:rsidRDefault="0082728F" w:rsidP="00EA3122">
            <w:pPr>
              <w:ind w:left="19" w:hanging="19"/>
              <w:jc w:val="right"/>
              <w:rPr>
                <w:rFonts w:ascii="Verdana" w:hAnsi="Verdana"/>
                <w:sz w:val="18"/>
                <w:szCs w:val="18"/>
              </w:rPr>
            </w:pPr>
          </w:p>
        </w:tc>
      </w:tr>
      <w:tr w:rsidR="0082728F" w:rsidRPr="00A92326" w14:paraId="0F3D270F" w14:textId="77777777" w:rsidTr="0082728F">
        <w:trPr>
          <w:gridBefore w:val="1"/>
          <w:gridAfter w:val="2"/>
          <w:wBefore w:w="72" w:type="dxa"/>
          <w:wAfter w:w="717" w:type="dxa"/>
          <w:trHeight w:val="282"/>
        </w:trPr>
        <w:tc>
          <w:tcPr>
            <w:tcW w:w="3986" w:type="dxa"/>
            <w:tcBorders>
              <w:top w:val="nil"/>
              <w:left w:val="nil"/>
              <w:bottom w:val="nil"/>
              <w:right w:val="nil"/>
            </w:tcBorders>
          </w:tcPr>
          <w:p w14:paraId="6588BF8C" w14:textId="5AC1E470" w:rsidR="0082728F" w:rsidRPr="00A92326" w:rsidRDefault="0082728F" w:rsidP="00EA3122">
            <w:pPr>
              <w:ind w:left="19" w:hanging="19"/>
              <w:rPr>
                <w:rFonts w:ascii="Verdana" w:hAnsi="Verdana"/>
                <w:sz w:val="18"/>
                <w:szCs w:val="18"/>
              </w:rPr>
            </w:pPr>
            <w:r>
              <w:rPr>
                <w:rFonts w:ascii="Verdana" w:hAnsi="Verdana"/>
                <w:sz w:val="18"/>
                <w:szCs w:val="18"/>
              </w:rPr>
              <w:t>Schenkingen</w:t>
            </w:r>
          </w:p>
        </w:tc>
        <w:tc>
          <w:tcPr>
            <w:tcW w:w="1348" w:type="dxa"/>
            <w:gridSpan w:val="2"/>
            <w:tcBorders>
              <w:top w:val="nil"/>
              <w:left w:val="nil"/>
              <w:bottom w:val="nil"/>
              <w:right w:val="nil"/>
            </w:tcBorders>
          </w:tcPr>
          <w:p w14:paraId="4A2959DE" w14:textId="1266AE2D" w:rsidR="0082728F" w:rsidRPr="00A92326" w:rsidRDefault="0082728F" w:rsidP="00EA3122">
            <w:pPr>
              <w:ind w:left="19" w:hanging="19"/>
              <w:jc w:val="right"/>
              <w:rPr>
                <w:rFonts w:ascii="Verdana" w:hAnsi="Verdana"/>
                <w:sz w:val="18"/>
                <w:szCs w:val="18"/>
              </w:rPr>
            </w:pPr>
            <w:r>
              <w:rPr>
                <w:rFonts w:ascii="Verdana" w:hAnsi="Verdana"/>
                <w:sz w:val="18"/>
                <w:szCs w:val="18"/>
              </w:rPr>
              <w:t>1.450</w:t>
            </w:r>
          </w:p>
        </w:tc>
        <w:tc>
          <w:tcPr>
            <w:tcW w:w="160" w:type="dxa"/>
            <w:tcBorders>
              <w:top w:val="nil"/>
              <w:left w:val="nil"/>
              <w:bottom w:val="nil"/>
              <w:right w:val="nil"/>
            </w:tcBorders>
            <w:noWrap/>
            <w:vAlign w:val="bottom"/>
          </w:tcPr>
          <w:p w14:paraId="2F6964BA" w14:textId="77777777" w:rsidR="0082728F" w:rsidRPr="00A92326" w:rsidRDefault="0082728F" w:rsidP="00EA3122">
            <w:pPr>
              <w:ind w:left="19" w:hanging="19"/>
              <w:rPr>
                <w:rFonts w:ascii="Verdana" w:hAnsi="Verdana"/>
                <w:sz w:val="18"/>
                <w:szCs w:val="18"/>
              </w:rPr>
            </w:pPr>
          </w:p>
        </w:tc>
        <w:tc>
          <w:tcPr>
            <w:tcW w:w="1564" w:type="dxa"/>
            <w:gridSpan w:val="3"/>
            <w:tcBorders>
              <w:top w:val="nil"/>
              <w:left w:val="nil"/>
              <w:bottom w:val="nil"/>
              <w:right w:val="nil"/>
            </w:tcBorders>
          </w:tcPr>
          <w:p w14:paraId="794A0D8E" w14:textId="2BA2C336" w:rsidR="0082728F" w:rsidRPr="00A92326" w:rsidRDefault="0082728F" w:rsidP="00EA3122">
            <w:pPr>
              <w:ind w:left="19" w:hanging="19"/>
              <w:jc w:val="right"/>
              <w:rPr>
                <w:rFonts w:ascii="Verdana" w:hAnsi="Verdana"/>
                <w:sz w:val="18"/>
                <w:szCs w:val="18"/>
              </w:rPr>
            </w:pPr>
            <w:r>
              <w:rPr>
                <w:rFonts w:ascii="Verdana" w:hAnsi="Verdana"/>
                <w:sz w:val="18"/>
                <w:szCs w:val="18"/>
              </w:rPr>
              <w:t>6.000</w:t>
            </w:r>
          </w:p>
        </w:tc>
        <w:tc>
          <w:tcPr>
            <w:tcW w:w="159" w:type="dxa"/>
            <w:tcBorders>
              <w:left w:val="nil"/>
              <w:bottom w:val="nil"/>
              <w:right w:val="nil"/>
            </w:tcBorders>
          </w:tcPr>
          <w:p w14:paraId="28F7068F" w14:textId="77777777" w:rsidR="0082728F" w:rsidRPr="00A92326" w:rsidRDefault="0082728F" w:rsidP="00EA3122">
            <w:pPr>
              <w:ind w:left="19" w:hanging="19"/>
              <w:jc w:val="right"/>
              <w:rPr>
                <w:rFonts w:ascii="Verdana" w:hAnsi="Verdana"/>
                <w:sz w:val="18"/>
                <w:szCs w:val="18"/>
              </w:rPr>
            </w:pPr>
          </w:p>
        </w:tc>
        <w:tc>
          <w:tcPr>
            <w:tcW w:w="1439" w:type="dxa"/>
            <w:gridSpan w:val="3"/>
            <w:tcBorders>
              <w:top w:val="nil"/>
              <w:left w:val="nil"/>
              <w:bottom w:val="nil"/>
              <w:right w:val="nil"/>
            </w:tcBorders>
          </w:tcPr>
          <w:p w14:paraId="27C36D19" w14:textId="76E8E62F" w:rsidR="0082728F" w:rsidRPr="00A92326" w:rsidRDefault="0082728F" w:rsidP="00EA3122">
            <w:pPr>
              <w:ind w:left="19" w:hanging="19"/>
              <w:jc w:val="right"/>
              <w:rPr>
                <w:rFonts w:ascii="Verdana" w:hAnsi="Verdana"/>
                <w:sz w:val="18"/>
                <w:szCs w:val="18"/>
              </w:rPr>
            </w:pPr>
            <w:r>
              <w:rPr>
                <w:rFonts w:ascii="Verdana" w:hAnsi="Verdana"/>
                <w:sz w:val="18"/>
                <w:szCs w:val="18"/>
              </w:rPr>
              <w:t>0</w:t>
            </w:r>
          </w:p>
        </w:tc>
      </w:tr>
      <w:tr w:rsidR="0082728F" w:rsidRPr="00A92326" w14:paraId="64E87366" w14:textId="77777777" w:rsidTr="0082728F">
        <w:trPr>
          <w:gridBefore w:val="1"/>
          <w:gridAfter w:val="2"/>
          <w:wBefore w:w="72" w:type="dxa"/>
          <w:wAfter w:w="717" w:type="dxa"/>
          <w:trHeight w:val="282"/>
        </w:trPr>
        <w:tc>
          <w:tcPr>
            <w:tcW w:w="3986" w:type="dxa"/>
            <w:tcBorders>
              <w:top w:val="nil"/>
              <w:left w:val="nil"/>
              <w:bottom w:val="nil"/>
              <w:right w:val="nil"/>
            </w:tcBorders>
          </w:tcPr>
          <w:p w14:paraId="7534C17F" w14:textId="57BEED0B" w:rsidR="0082728F" w:rsidRDefault="0082728F" w:rsidP="00EA3122">
            <w:pPr>
              <w:ind w:left="19" w:hanging="19"/>
              <w:rPr>
                <w:rFonts w:ascii="Verdana" w:hAnsi="Verdana"/>
                <w:sz w:val="18"/>
                <w:szCs w:val="18"/>
              </w:rPr>
            </w:pPr>
            <w:r>
              <w:rPr>
                <w:rFonts w:ascii="Verdana" w:hAnsi="Verdana"/>
                <w:sz w:val="18"/>
                <w:szCs w:val="18"/>
              </w:rPr>
              <w:t>Huur vakantiebungalows</w:t>
            </w:r>
          </w:p>
        </w:tc>
        <w:tc>
          <w:tcPr>
            <w:tcW w:w="1348" w:type="dxa"/>
            <w:gridSpan w:val="2"/>
            <w:tcBorders>
              <w:top w:val="nil"/>
              <w:left w:val="nil"/>
              <w:bottom w:val="nil"/>
              <w:right w:val="nil"/>
            </w:tcBorders>
          </w:tcPr>
          <w:p w14:paraId="03F020D9" w14:textId="445BA673" w:rsidR="0082728F" w:rsidRDefault="0082728F" w:rsidP="00EA3122">
            <w:pPr>
              <w:ind w:left="19" w:hanging="19"/>
              <w:jc w:val="right"/>
              <w:rPr>
                <w:rFonts w:ascii="Verdana" w:hAnsi="Verdana"/>
                <w:sz w:val="18"/>
                <w:szCs w:val="18"/>
              </w:rPr>
            </w:pPr>
            <w:r>
              <w:rPr>
                <w:rFonts w:ascii="Verdana" w:hAnsi="Verdana"/>
                <w:sz w:val="18"/>
                <w:szCs w:val="18"/>
              </w:rPr>
              <w:t>412</w:t>
            </w:r>
          </w:p>
        </w:tc>
        <w:tc>
          <w:tcPr>
            <w:tcW w:w="160" w:type="dxa"/>
            <w:tcBorders>
              <w:top w:val="nil"/>
              <w:left w:val="nil"/>
              <w:bottom w:val="nil"/>
              <w:right w:val="nil"/>
            </w:tcBorders>
            <w:noWrap/>
            <w:vAlign w:val="bottom"/>
          </w:tcPr>
          <w:p w14:paraId="2E28D41D" w14:textId="77777777" w:rsidR="0082728F" w:rsidRPr="00A92326" w:rsidRDefault="0082728F" w:rsidP="00EA3122">
            <w:pPr>
              <w:ind w:left="19" w:hanging="19"/>
              <w:rPr>
                <w:rFonts w:ascii="Verdana" w:hAnsi="Verdana"/>
                <w:sz w:val="18"/>
                <w:szCs w:val="18"/>
              </w:rPr>
            </w:pPr>
          </w:p>
        </w:tc>
        <w:tc>
          <w:tcPr>
            <w:tcW w:w="1564" w:type="dxa"/>
            <w:gridSpan w:val="3"/>
            <w:tcBorders>
              <w:top w:val="nil"/>
              <w:left w:val="nil"/>
              <w:bottom w:val="nil"/>
              <w:right w:val="nil"/>
            </w:tcBorders>
          </w:tcPr>
          <w:p w14:paraId="6F5E279C" w14:textId="70730749" w:rsidR="0082728F" w:rsidRPr="00A92326" w:rsidRDefault="0082728F" w:rsidP="00EA3122">
            <w:pPr>
              <w:ind w:left="19" w:hanging="19"/>
              <w:jc w:val="right"/>
              <w:rPr>
                <w:rFonts w:ascii="Verdana" w:hAnsi="Verdana"/>
                <w:sz w:val="18"/>
                <w:szCs w:val="18"/>
              </w:rPr>
            </w:pPr>
            <w:r>
              <w:rPr>
                <w:rFonts w:ascii="Verdana" w:hAnsi="Verdana"/>
                <w:sz w:val="18"/>
                <w:szCs w:val="18"/>
              </w:rPr>
              <w:t>5.000</w:t>
            </w:r>
          </w:p>
        </w:tc>
        <w:tc>
          <w:tcPr>
            <w:tcW w:w="159" w:type="dxa"/>
            <w:tcBorders>
              <w:left w:val="nil"/>
              <w:bottom w:val="nil"/>
              <w:right w:val="nil"/>
            </w:tcBorders>
          </w:tcPr>
          <w:p w14:paraId="0A228C07" w14:textId="77777777" w:rsidR="0082728F" w:rsidRPr="00A92326" w:rsidRDefault="0082728F" w:rsidP="00EA3122">
            <w:pPr>
              <w:ind w:left="19" w:hanging="19"/>
              <w:jc w:val="right"/>
              <w:rPr>
                <w:rFonts w:ascii="Verdana" w:hAnsi="Verdana"/>
                <w:sz w:val="18"/>
                <w:szCs w:val="18"/>
              </w:rPr>
            </w:pPr>
          </w:p>
        </w:tc>
        <w:tc>
          <w:tcPr>
            <w:tcW w:w="1439" w:type="dxa"/>
            <w:gridSpan w:val="3"/>
            <w:tcBorders>
              <w:top w:val="nil"/>
              <w:left w:val="nil"/>
              <w:bottom w:val="nil"/>
              <w:right w:val="nil"/>
            </w:tcBorders>
          </w:tcPr>
          <w:p w14:paraId="6A62A1DC" w14:textId="47256DF7" w:rsidR="0082728F" w:rsidRPr="00A92326" w:rsidRDefault="0082728F" w:rsidP="00EA3122">
            <w:pPr>
              <w:ind w:left="19" w:hanging="19"/>
              <w:jc w:val="right"/>
              <w:rPr>
                <w:rFonts w:ascii="Verdana" w:hAnsi="Verdana"/>
                <w:sz w:val="18"/>
                <w:szCs w:val="18"/>
              </w:rPr>
            </w:pPr>
            <w:r>
              <w:rPr>
                <w:rFonts w:ascii="Verdana" w:hAnsi="Verdana"/>
                <w:sz w:val="18"/>
                <w:szCs w:val="18"/>
              </w:rPr>
              <w:t>3.409</w:t>
            </w:r>
          </w:p>
        </w:tc>
      </w:tr>
      <w:tr w:rsidR="0082728F" w:rsidRPr="00A92326" w14:paraId="10AAC3A5" w14:textId="77777777" w:rsidTr="0082728F">
        <w:trPr>
          <w:gridBefore w:val="1"/>
          <w:gridAfter w:val="2"/>
          <w:wBefore w:w="72" w:type="dxa"/>
          <w:wAfter w:w="717" w:type="dxa"/>
          <w:trHeight w:val="282"/>
        </w:trPr>
        <w:tc>
          <w:tcPr>
            <w:tcW w:w="3986" w:type="dxa"/>
            <w:tcBorders>
              <w:top w:val="nil"/>
              <w:left w:val="nil"/>
              <w:bottom w:val="nil"/>
              <w:right w:val="nil"/>
            </w:tcBorders>
          </w:tcPr>
          <w:p w14:paraId="4EBE1FCD" w14:textId="595F514F" w:rsidR="0082728F" w:rsidRDefault="0082728F" w:rsidP="00EA3122">
            <w:pPr>
              <w:ind w:left="19" w:hanging="19"/>
              <w:rPr>
                <w:rFonts w:ascii="Verdana" w:hAnsi="Verdana"/>
                <w:sz w:val="18"/>
                <w:szCs w:val="18"/>
              </w:rPr>
            </w:pPr>
            <w:r>
              <w:rPr>
                <w:rFonts w:ascii="Verdana" w:hAnsi="Verdana"/>
                <w:sz w:val="18"/>
                <w:szCs w:val="18"/>
              </w:rPr>
              <w:t>Attenties en bloemengroeten</w:t>
            </w:r>
          </w:p>
        </w:tc>
        <w:tc>
          <w:tcPr>
            <w:tcW w:w="1348" w:type="dxa"/>
            <w:gridSpan w:val="2"/>
            <w:tcBorders>
              <w:top w:val="nil"/>
              <w:left w:val="nil"/>
              <w:bottom w:val="nil"/>
              <w:right w:val="nil"/>
            </w:tcBorders>
          </w:tcPr>
          <w:p w14:paraId="6ED6C832" w14:textId="5981F49E" w:rsidR="0082728F" w:rsidRDefault="0082728F" w:rsidP="00EA3122">
            <w:pPr>
              <w:ind w:left="19" w:hanging="19"/>
              <w:jc w:val="right"/>
              <w:rPr>
                <w:rFonts w:ascii="Verdana" w:hAnsi="Verdana"/>
                <w:sz w:val="18"/>
                <w:szCs w:val="18"/>
              </w:rPr>
            </w:pPr>
            <w:r>
              <w:rPr>
                <w:rFonts w:ascii="Verdana" w:hAnsi="Verdana"/>
                <w:sz w:val="18"/>
                <w:szCs w:val="18"/>
              </w:rPr>
              <w:t>6.349</w:t>
            </w:r>
          </w:p>
        </w:tc>
        <w:tc>
          <w:tcPr>
            <w:tcW w:w="160" w:type="dxa"/>
            <w:tcBorders>
              <w:top w:val="nil"/>
              <w:left w:val="nil"/>
              <w:bottom w:val="nil"/>
              <w:right w:val="nil"/>
            </w:tcBorders>
            <w:noWrap/>
            <w:vAlign w:val="bottom"/>
          </w:tcPr>
          <w:p w14:paraId="40CB265E" w14:textId="77777777" w:rsidR="0082728F" w:rsidRPr="00A92326" w:rsidRDefault="0082728F" w:rsidP="00EA3122">
            <w:pPr>
              <w:ind w:left="19" w:hanging="19"/>
              <w:rPr>
                <w:rFonts w:ascii="Verdana" w:hAnsi="Verdana"/>
                <w:sz w:val="18"/>
                <w:szCs w:val="18"/>
              </w:rPr>
            </w:pPr>
          </w:p>
        </w:tc>
        <w:tc>
          <w:tcPr>
            <w:tcW w:w="1564" w:type="dxa"/>
            <w:gridSpan w:val="3"/>
            <w:tcBorders>
              <w:top w:val="nil"/>
              <w:left w:val="nil"/>
              <w:bottom w:val="nil"/>
              <w:right w:val="nil"/>
            </w:tcBorders>
          </w:tcPr>
          <w:p w14:paraId="4C8BB5E5" w14:textId="1046CC68" w:rsidR="0082728F" w:rsidRPr="00A92326" w:rsidRDefault="0082728F" w:rsidP="00EA3122">
            <w:pPr>
              <w:ind w:left="19" w:hanging="19"/>
              <w:jc w:val="right"/>
              <w:rPr>
                <w:rFonts w:ascii="Verdana" w:hAnsi="Verdana"/>
                <w:sz w:val="18"/>
                <w:szCs w:val="18"/>
              </w:rPr>
            </w:pPr>
            <w:r>
              <w:rPr>
                <w:rFonts w:ascii="Verdana" w:hAnsi="Verdana"/>
                <w:sz w:val="18"/>
                <w:szCs w:val="18"/>
              </w:rPr>
              <w:t>6.300</w:t>
            </w:r>
          </w:p>
        </w:tc>
        <w:tc>
          <w:tcPr>
            <w:tcW w:w="159" w:type="dxa"/>
            <w:tcBorders>
              <w:left w:val="nil"/>
              <w:bottom w:val="nil"/>
              <w:right w:val="nil"/>
            </w:tcBorders>
          </w:tcPr>
          <w:p w14:paraId="26CDF28D" w14:textId="77777777" w:rsidR="0082728F" w:rsidRPr="00A92326" w:rsidRDefault="0082728F" w:rsidP="00EA3122">
            <w:pPr>
              <w:ind w:left="19" w:hanging="19"/>
              <w:jc w:val="right"/>
              <w:rPr>
                <w:rFonts w:ascii="Verdana" w:hAnsi="Verdana"/>
                <w:sz w:val="18"/>
                <w:szCs w:val="18"/>
              </w:rPr>
            </w:pPr>
          </w:p>
        </w:tc>
        <w:tc>
          <w:tcPr>
            <w:tcW w:w="1439" w:type="dxa"/>
            <w:gridSpan w:val="3"/>
            <w:tcBorders>
              <w:top w:val="nil"/>
              <w:left w:val="nil"/>
              <w:bottom w:val="nil"/>
              <w:right w:val="nil"/>
            </w:tcBorders>
          </w:tcPr>
          <w:p w14:paraId="45DED554" w14:textId="7C6988D0" w:rsidR="0082728F" w:rsidRPr="00A92326" w:rsidRDefault="0082728F" w:rsidP="00EA3122">
            <w:pPr>
              <w:ind w:left="19" w:hanging="19"/>
              <w:jc w:val="right"/>
              <w:rPr>
                <w:rFonts w:ascii="Verdana" w:hAnsi="Verdana"/>
                <w:sz w:val="18"/>
                <w:szCs w:val="18"/>
              </w:rPr>
            </w:pPr>
            <w:r>
              <w:rPr>
                <w:rFonts w:ascii="Verdana" w:hAnsi="Verdana"/>
                <w:sz w:val="18"/>
                <w:szCs w:val="18"/>
              </w:rPr>
              <w:t>5.116</w:t>
            </w:r>
          </w:p>
        </w:tc>
      </w:tr>
      <w:tr w:rsidR="0082728F" w:rsidRPr="00A92326" w14:paraId="3A7C27EA" w14:textId="77777777" w:rsidTr="0082728F">
        <w:trPr>
          <w:gridBefore w:val="1"/>
          <w:gridAfter w:val="2"/>
          <w:wBefore w:w="72" w:type="dxa"/>
          <w:wAfter w:w="717" w:type="dxa"/>
          <w:trHeight w:val="282"/>
        </w:trPr>
        <w:tc>
          <w:tcPr>
            <w:tcW w:w="3986" w:type="dxa"/>
            <w:tcBorders>
              <w:top w:val="nil"/>
              <w:left w:val="nil"/>
              <w:bottom w:val="nil"/>
              <w:right w:val="nil"/>
            </w:tcBorders>
          </w:tcPr>
          <w:p w14:paraId="38102F29" w14:textId="6A1FCF2A" w:rsidR="0082728F" w:rsidRPr="00A92326" w:rsidRDefault="0082728F" w:rsidP="00EA3122">
            <w:pPr>
              <w:ind w:left="19" w:hanging="19"/>
              <w:rPr>
                <w:rFonts w:ascii="Verdana" w:hAnsi="Verdana"/>
                <w:sz w:val="18"/>
                <w:szCs w:val="18"/>
              </w:rPr>
            </w:pPr>
            <w:r>
              <w:rPr>
                <w:rFonts w:ascii="Verdana" w:hAnsi="Verdana"/>
                <w:sz w:val="18"/>
                <w:szCs w:val="18"/>
              </w:rPr>
              <w:t>Inzet schuldhulpverlening</w:t>
            </w:r>
          </w:p>
        </w:tc>
        <w:tc>
          <w:tcPr>
            <w:tcW w:w="1348" w:type="dxa"/>
            <w:gridSpan w:val="2"/>
            <w:tcBorders>
              <w:top w:val="nil"/>
              <w:left w:val="nil"/>
              <w:bottom w:val="single" w:sz="4" w:space="0" w:color="auto"/>
              <w:right w:val="nil"/>
            </w:tcBorders>
          </w:tcPr>
          <w:p w14:paraId="5FEE0106" w14:textId="19D6EB20" w:rsidR="0082728F" w:rsidRPr="00A92326" w:rsidRDefault="0082728F" w:rsidP="00EA3122">
            <w:pPr>
              <w:ind w:left="19" w:hanging="19"/>
              <w:jc w:val="right"/>
              <w:rPr>
                <w:rFonts w:ascii="Verdana" w:hAnsi="Verdana"/>
                <w:sz w:val="18"/>
                <w:szCs w:val="18"/>
              </w:rPr>
            </w:pPr>
            <w:r>
              <w:rPr>
                <w:rFonts w:ascii="Verdana" w:hAnsi="Verdana"/>
                <w:sz w:val="18"/>
                <w:szCs w:val="18"/>
              </w:rPr>
              <w:t>1.997</w:t>
            </w:r>
          </w:p>
        </w:tc>
        <w:tc>
          <w:tcPr>
            <w:tcW w:w="160" w:type="dxa"/>
            <w:tcBorders>
              <w:top w:val="nil"/>
              <w:left w:val="nil"/>
              <w:bottom w:val="single" w:sz="4" w:space="0" w:color="auto"/>
              <w:right w:val="nil"/>
            </w:tcBorders>
            <w:noWrap/>
            <w:vAlign w:val="bottom"/>
          </w:tcPr>
          <w:p w14:paraId="48AA27CF" w14:textId="77777777" w:rsidR="0082728F" w:rsidRPr="00A92326" w:rsidRDefault="0082728F" w:rsidP="00EA3122">
            <w:pPr>
              <w:ind w:left="19" w:hanging="19"/>
              <w:rPr>
                <w:rFonts w:ascii="Verdana" w:hAnsi="Verdana"/>
                <w:sz w:val="18"/>
                <w:szCs w:val="18"/>
              </w:rPr>
            </w:pPr>
          </w:p>
        </w:tc>
        <w:tc>
          <w:tcPr>
            <w:tcW w:w="1564" w:type="dxa"/>
            <w:gridSpan w:val="3"/>
            <w:tcBorders>
              <w:top w:val="nil"/>
              <w:left w:val="nil"/>
              <w:bottom w:val="single" w:sz="4" w:space="0" w:color="auto"/>
              <w:right w:val="nil"/>
            </w:tcBorders>
          </w:tcPr>
          <w:p w14:paraId="42C607DE" w14:textId="4EB2257D" w:rsidR="0082728F" w:rsidRPr="00A92326" w:rsidRDefault="0082728F" w:rsidP="00EA3122">
            <w:pPr>
              <w:ind w:left="19" w:hanging="19"/>
              <w:jc w:val="right"/>
              <w:rPr>
                <w:rFonts w:ascii="Verdana" w:hAnsi="Verdana"/>
                <w:sz w:val="18"/>
                <w:szCs w:val="18"/>
              </w:rPr>
            </w:pPr>
            <w:r>
              <w:rPr>
                <w:rFonts w:ascii="Verdana" w:hAnsi="Verdana"/>
                <w:sz w:val="18"/>
                <w:szCs w:val="18"/>
              </w:rPr>
              <w:t>35.000</w:t>
            </w:r>
          </w:p>
        </w:tc>
        <w:tc>
          <w:tcPr>
            <w:tcW w:w="159" w:type="dxa"/>
            <w:tcBorders>
              <w:top w:val="nil"/>
              <w:left w:val="nil"/>
              <w:bottom w:val="single" w:sz="4" w:space="0" w:color="auto"/>
              <w:right w:val="nil"/>
            </w:tcBorders>
          </w:tcPr>
          <w:p w14:paraId="4228970E" w14:textId="77777777" w:rsidR="0082728F" w:rsidRPr="00A92326" w:rsidRDefault="0082728F" w:rsidP="00EA3122">
            <w:pPr>
              <w:ind w:left="19" w:hanging="19"/>
              <w:jc w:val="right"/>
              <w:rPr>
                <w:rFonts w:ascii="Verdana" w:hAnsi="Verdana"/>
                <w:sz w:val="18"/>
                <w:szCs w:val="18"/>
              </w:rPr>
            </w:pPr>
          </w:p>
        </w:tc>
        <w:tc>
          <w:tcPr>
            <w:tcW w:w="1439" w:type="dxa"/>
            <w:gridSpan w:val="3"/>
            <w:tcBorders>
              <w:top w:val="nil"/>
              <w:left w:val="nil"/>
              <w:bottom w:val="single" w:sz="4" w:space="0" w:color="auto"/>
              <w:right w:val="nil"/>
            </w:tcBorders>
          </w:tcPr>
          <w:p w14:paraId="2A37D1E6" w14:textId="62670767" w:rsidR="0082728F" w:rsidRPr="00A92326" w:rsidRDefault="0082728F" w:rsidP="00EA3122">
            <w:pPr>
              <w:ind w:left="19" w:hanging="19"/>
              <w:jc w:val="right"/>
              <w:rPr>
                <w:rFonts w:ascii="Verdana" w:hAnsi="Verdana"/>
                <w:sz w:val="18"/>
                <w:szCs w:val="18"/>
              </w:rPr>
            </w:pPr>
            <w:r>
              <w:rPr>
                <w:rFonts w:ascii="Verdana" w:hAnsi="Verdana"/>
                <w:sz w:val="18"/>
                <w:szCs w:val="18"/>
              </w:rPr>
              <w:t>484</w:t>
            </w:r>
          </w:p>
        </w:tc>
      </w:tr>
      <w:tr w:rsidR="0082728F" w:rsidRPr="00A92326" w14:paraId="1C7AAA1A" w14:textId="77777777" w:rsidTr="0082728F">
        <w:trPr>
          <w:gridBefore w:val="1"/>
          <w:gridAfter w:val="2"/>
          <w:wBefore w:w="72" w:type="dxa"/>
          <w:wAfter w:w="717" w:type="dxa"/>
          <w:trHeight w:val="282"/>
        </w:trPr>
        <w:tc>
          <w:tcPr>
            <w:tcW w:w="3986" w:type="dxa"/>
            <w:tcBorders>
              <w:top w:val="nil"/>
              <w:left w:val="nil"/>
              <w:bottom w:val="nil"/>
              <w:right w:val="nil"/>
            </w:tcBorders>
          </w:tcPr>
          <w:p w14:paraId="6A15CE8A" w14:textId="77777777" w:rsidR="0082728F" w:rsidRPr="00A92326" w:rsidRDefault="0082728F" w:rsidP="00EA3122">
            <w:pPr>
              <w:ind w:left="19" w:hanging="19"/>
              <w:rPr>
                <w:rFonts w:ascii="Verdana" w:hAnsi="Verdana"/>
                <w:sz w:val="18"/>
                <w:szCs w:val="18"/>
              </w:rPr>
            </w:pPr>
          </w:p>
        </w:tc>
        <w:tc>
          <w:tcPr>
            <w:tcW w:w="1348" w:type="dxa"/>
            <w:gridSpan w:val="2"/>
            <w:tcBorders>
              <w:top w:val="single" w:sz="4" w:space="0" w:color="auto"/>
              <w:left w:val="nil"/>
              <w:bottom w:val="double" w:sz="6" w:space="0" w:color="auto"/>
              <w:right w:val="nil"/>
            </w:tcBorders>
          </w:tcPr>
          <w:p w14:paraId="61A16F21" w14:textId="48415890" w:rsidR="0082728F" w:rsidRPr="00A92326" w:rsidRDefault="0082728F" w:rsidP="00EA3122">
            <w:pPr>
              <w:ind w:left="19" w:hanging="19"/>
              <w:jc w:val="right"/>
              <w:rPr>
                <w:rFonts w:ascii="Verdana" w:hAnsi="Verdana"/>
                <w:b/>
                <w:bCs/>
                <w:sz w:val="18"/>
                <w:szCs w:val="18"/>
              </w:rPr>
            </w:pPr>
            <w:r>
              <w:rPr>
                <w:rFonts w:ascii="Verdana" w:hAnsi="Verdana"/>
                <w:b/>
                <w:bCs/>
                <w:sz w:val="18"/>
                <w:szCs w:val="18"/>
              </w:rPr>
              <w:t>10.208</w:t>
            </w:r>
          </w:p>
        </w:tc>
        <w:tc>
          <w:tcPr>
            <w:tcW w:w="160" w:type="dxa"/>
            <w:tcBorders>
              <w:top w:val="single" w:sz="4" w:space="0" w:color="auto"/>
              <w:left w:val="nil"/>
              <w:bottom w:val="nil"/>
              <w:right w:val="nil"/>
            </w:tcBorders>
            <w:noWrap/>
            <w:vAlign w:val="bottom"/>
          </w:tcPr>
          <w:p w14:paraId="09312D84" w14:textId="77777777" w:rsidR="0082728F" w:rsidRPr="00A92326" w:rsidRDefault="0082728F" w:rsidP="00EA3122">
            <w:pPr>
              <w:ind w:left="19" w:hanging="19"/>
              <w:rPr>
                <w:rFonts w:ascii="Verdana" w:hAnsi="Verdana"/>
                <w:sz w:val="18"/>
                <w:szCs w:val="18"/>
              </w:rPr>
            </w:pPr>
          </w:p>
        </w:tc>
        <w:tc>
          <w:tcPr>
            <w:tcW w:w="1564" w:type="dxa"/>
            <w:gridSpan w:val="3"/>
            <w:tcBorders>
              <w:top w:val="single" w:sz="4" w:space="0" w:color="auto"/>
              <w:left w:val="nil"/>
              <w:bottom w:val="double" w:sz="6" w:space="0" w:color="auto"/>
              <w:right w:val="nil"/>
            </w:tcBorders>
          </w:tcPr>
          <w:p w14:paraId="3EABE357" w14:textId="3592233F" w:rsidR="0082728F" w:rsidRPr="00A92326" w:rsidRDefault="0082728F" w:rsidP="00EA3122">
            <w:pPr>
              <w:ind w:left="19" w:hanging="19"/>
              <w:jc w:val="right"/>
              <w:rPr>
                <w:rFonts w:ascii="Verdana" w:hAnsi="Verdana"/>
                <w:b/>
                <w:bCs/>
                <w:sz w:val="18"/>
                <w:szCs w:val="18"/>
              </w:rPr>
            </w:pPr>
            <w:r>
              <w:rPr>
                <w:rFonts w:ascii="Verdana" w:hAnsi="Verdana"/>
                <w:b/>
                <w:bCs/>
                <w:sz w:val="18"/>
                <w:szCs w:val="18"/>
              </w:rPr>
              <w:t>52.300</w:t>
            </w:r>
          </w:p>
        </w:tc>
        <w:tc>
          <w:tcPr>
            <w:tcW w:w="159" w:type="dxa"/>
            <w:tcBorders>
              <w:top w:val="single" w:sz="4" w:space="0" w:color="auto"/>
              <w:left w:val="nil"/>
              <w:bottom w:val="double" w:sz="6" w:space="0" w:color="auto"/>
              <w:right w:val="nil"/>
            </w:tcBorders>
          </w:tcPr>
          <w:p w14:paraId="633D57E5" w14:textId="77777777" w:rsidR="0082728F" w:rsidRPr="00A92326" w:rsidRDefault="0082728F" w:rsidP="00EA3122">
            <w:pPr>
              <w:ind w:left="19" w:hanging="19"/>
              <w:jc w:val="right"/>
              <w:rPr>
                <w:rFonts w:ascii="Verdana" w:hAnsi="Verdana"/>
                <w:b/>
                <w:bCs/>
                <w:sz w:val="18"/>
                <w:szCs w:val="18"/>
              </w:rPr>
            </w:pPr>
          </w:p>
        </w:tc>
        <w:tc>
          <w:tcPr>
            <w:tcW w:w="1439" w:type="dxa"/>
            <w:gridSpan w:val="3"/>
            <w:tcBorders>
              <w:top w:val="single" w:sz="4" w:space="0" w:color="auto"/>
              <w:left w:val="nil"/>
              <w:bottom w:val="double" w:sz="6" w:space="0" w:color="auto"/>
              <w:right w:val="nil"/>
            </w:tcBorders>
          </w:tcPr>
          <w:p w14:paraId="4361DD7C" w14:textId="05E610C1" w:rsidR="0082728F" w:rsidRPr="00A92326" w:rsidRDefault="0082728F" w:rsidP="00EA3122">
            <w:pPr>
              <w:ind w:left="19" w:hanging="19"/>
              <w:jc w:val="right"/>
              <w:rPr>
                <w:rFonts w:ascii="Verdana" w:hAnsi="Verdana"/>
                <w:b/>
                <w:bCs/>
                <w:sz w:val="18"/>
                <w:szCs w:val="18"/>
              </w:rPr>
            </w:pPr>
            <w:r>
              <w:rPr>
                <w:rFonts w:ascii="Verdana" w:hAnsi="Verdana"/>
                <w:b/>
                <w:bCs/>
                <w:sz w:val="18"/>
                <w:szCs w:val="18"/>
              </w:rPr>
              <w:t>9.009</w:t>
            </w:r>
          </w:p>
        </w:tc>
      </w:tr>
    </w:tbl>
    <w:p w14:paraId="6C8A1896" w14:textId="77777777" w:rsidR="00B14627" w:rsidRDefault="00B14627" w:rsidP="00D918C3">
      <w:pPr>
        <w:rPr>
          <w:rFonts w:ascii="Verdana" w:hAnsi="Verdana"/>
          <w:b/>
          <w:bCs/>
          <w:sz w:val="18"/>
          <w:szCs w:val="18"/>
        </w:rPr>
      </w:pPr>
    </w:p>
    <w:p w14:paraId="4F76C68C" w14:textId="16DBA469" w:rsidR="00B14627" w:rsidRDefault="001809F8" w:rsidP="00D918C3">
      <w:pPr>
        <w:rPr>
          <w:rFonts w:ascii="Verdana" w:hAnsi="Verdana"/>
          <w:sz w:val="18"/>
          <w:szCs w:val="18"/>
        </w:rPr>
      </w:pPr>
      <w:r>
        <w:rPr>
          <w:rFonts w:ascii="Verdana" w:hAnsi="Verdana"/>
          <w:sz w:val="18"/>
          <w:szCs w:val="18"/>
        </w:rPr>
        <w:t>Aan</w:t>
      </w:r>
      <w:r w:rsidRPr="00A92326">
        <w:rPr>
          <w:rFonts w:ascii="Verdana" w:hAnsi="Verdana"/>
          <w:sz w:val="18"/>
          <w:szCs w:val="18"/>
        </w:rPr>
        <w:t xml:space="preserve"> </w:t>
      </w:r>
      <w:r w:rsidR="00274FC8">
        <w:rPr>
          <w:rFonts w:ascii="Verdana" w:hAnsi="Verdana"/>
          <w:sz w:val="18"/>
          <w:szCs w:val="18"/>
        </w:rPr>
        <w:t xml:space="preserve">115 </w:t>
      </w:r>
      <w:r w:rsidRPr="00A92326">
        <w:rPr>
          <w:rFonts w:ascii="Verdana" w:hAnsi="Verdana"/>
          <w:sz w:val="18"/>
          <w:szCs w:val="18"/>
        </w:rPr>
        <w:t>medewerkers die het afgelopen jaar in een moeilijke situatie hebben verkeerd dan wel zijn geconfronteerd met ingrijpende gebeurtenissen in hun naaste omgeving</w:t>
      </w:r>
      <w:r>
        <w:rPr>
          <w:rFonts w:ascii="Verdana" w:hAnsi="Verdana"/>
          <w:sz w:val="18"/>
          <w:szCs w:val="18"/>
        </w:rPr>
        <w:t xml:space="preserve"> zijn kerstattenties verstrekt in de vorm van </w:t>
      </w:r>
      <w:proofErr w:type="spellStart"/>
      <w:r>
        <w:rPr>
          <w:rFonts w:ascii="Verdana" w:hAnsi="Verdana"/>
          <w:sz w:val="18"/>
          <w:szCs w:val="18"/>
        </w:rPr>
        <w:t>kadobonnen</w:t>
      </w:r>
      <w:proofErr w:type="spellEnd"/>
      <w:r>
        <w:rPr>
          <w:rFonts w:ascii="Verdana" w:hAnsi="Verdana"/>
          <w:sz w:val="18"/>
          <w:szCs w:val="18"/>
        </w:rPr>
        <w:t xml:space="preserve">. Deze medewerkers zijn met een argumentatie aangedragen door </w:t>
      </w:r>
      <w:r w:rsidRPr="00A92326">
        <w:rPr>
          <w:rFonts w:ascii="Verdana" w:hAnsi="Verdana"/>
          <w:sz w:val="18"/>
          <w:szCs w:val="18"/>
        </w:rPr>
        <w:t>de bedrijfsmaatschappelijk werkers en de vertegenwoordigers</w:t>
      </w:r>
      <w:r>
        <w:rPr>
          <w:rFonts w:ascii="Verdana" w:hAnsi="Verdana"/>
          <w:sz w:val="18"/>
          <w:szCs w:val="18"/>
        </w:rPr>
        <w:t>.</w:t>
      </w:r>
    </w:p>
    <w:p w14:paraId="55217B0A" w14:textId="77777777" w:rsidR="00A0204A" w:rsidRDefault="00A0204A" w:rsidP="00D918C3">
      <w:pPr>
        <w:rPr>
          <w:rFonts w:ascii="Verdana" w:hAnsi="Verdana"/>
          <w:sz w:val="18"/>
          <w:szCs w:val="18"/>
        </w:rPr>
      </w:pPr>
    </w:p>
    <w:p w14:paraId="663C0943" w14:textId="258DF40C" w:rsidR="00A0204A" w:rsidRDefault="00A0204A" w:rsidP="00D918C3">
      <w:pPr>
        <w:rPr>
          <w:rFonts w:ascii="Verdana" w:hAnsi="Verdana"/>
          <w:b/>
          <w:bCs/>
          <w:sz w:val="18"/>
          <w:szCs w:val="18"/>
        </w:rPr>
      </w:pPr>
      <w:r>
        <w:rPr>
          <w:rFonts w:ascii="Verdana" w:hAnsi="Verdana"/>
          <w:sz w:val="18"/>
          <w:szCs w:val="18"/>
        </w:rPr>
        <w:t xml:space="preserve">De inzet schuldhulpverlening betreft de kosten voor het inzetten van een extern bureau voor schuldhulpverlening aan </w:t>
      </w:r>
      <w:r w:rsidR="00301DEF">
        <w:rPr>
          <w:rFonts w:ascii="Verdana" w:hAnsi="Verdana"/>
          <w:sz w:val="18"/>
          <w:szCs w:val="18"/>
        </w:rPr>
        <w:t xml:space="preserve">een ex-EZ-medewerker en twee </w:t>
      </w:r>
      <w:r>
        <w:rPr>
          <w:rFonts w:ascii="Verdana" w:hAnsi="Verdana"/>
          <w:sz w:val="18"/>
          <w:szCs w:val="18"/>
        </w:rPr>
        <w:t>CBS-medewerkers.</w:t>
      </w:r>
    </w:p>
    <w:p w14:paraId="48DACFE6" w14:textId="77777777" w:rsidR="00B14627" w:rsidRDefault="00B14627" w:rsidP="00D918C3">
      <w:pPr>
        <w:rPr>
          <w:rFonts w:ascii="Verdana" w:hAnsi="Verdana"/>
          <w:b/>
          <w:bCs/>
          <w:sz w:val="18"/>
          <w:szCs w:val="18"/>
        </w:rPr>
      </w:pPr>
    </w:p>
    <w:p w14:paraId="49EF63CD" w14:textId="1AABB8BC" w:rsidR="006F1B0F" w:rsidRPr="00A92326" w:rsidRDefault="006F1B0F" w:rsidP="00D918C3">
      <w:pPr>
        <w:rPr>
          <w:rFonts w:ascii="Verdana" w:hAnsi="Verdana"/>
          <w:b/>
          <w:bCs/>
          <w:sz w:val="18"/>
          <w:szCs w:val="18"/>
        </w:rPr>
      </w:pPr>
      <w:r w:rsidRPr="00A92326">
        <w:rPr>
          <w:rFonts w:ascii="Verdana" w:hAnsi="Verdana"/>
          <w:b/>
          <w:bCs/>
          <w:sz w:val="18"/>
          <w:szCs w:val="18"/>
        </w:rPr>
        <w:t>Kosten fondsenwerving</w:t>
      </w:r>
    </w:p>
    <w:tbl>
      <w:tblPr>
        <w:tblW w:w="9248" w:type="dxa"/>
        <w:tblInd w:w="55" w:type="dxa"/>
        <w:tblCellMar>
          <w:left w:w="70" w:type="dxa"/>
          <w:right w:w="70" w:type="dxa"/>
        </w:tblCellMar>
        <w:tblLook w:val="0000" w:firstRow="0" w:lastRow="0" w:firstColumn="0" w:lastColumn="0" w:noHBand="0" w:noVBand="0"/>
      </w:tblPr>
      <w:tblGrid>
        <w:gridCol w:w="4126"/>
        <w:gridCol w:w="1436"/>
        <w:gridCol w:w="160"/>
        <w:gridCol w:w="1664"/>
        <w:gridCol w:w="161"/>
        <w:gridCol w:w="1540"/>
        <w:gridCol w:w="161"/>
      </w:tblGrid>
      <w:tr w:rsidR="006F1B0F" w:rsidRPr="00A92326" w14:paraId="78E8107A" w14:textId="77777777" w:rsidTr="008473DB">
        <w:trPr>
          <w:trHeight w:val="282"/>
        </w:trPr>
        <w:tc>
          <w:tcPr>
            <w:tcW w:w="4126" w:type="dxa"/>
            <w:tcBorders>
              <w:top w:val="nil"/>
              <w:left w:val="nil"/>
              <w:bottom w:val="nil"/>
              <w:right w:val="nil"/>
            </w:tcBorders>
          </w:tcPr>
          <w:p w14:paraId="296D79A3" w14:textId="77777777" w:rsidR="006F1B0F" w:rsidRPr="00A92326" w:rsidRDefault="006F1B0F" w:rsidP="008473DB">
            <w:pPr>
              <w:ind w:left="19" w:hanging="19"/>
              <w:rPr>
                <w:rFonts w:ascii="Verdana" w:hAnsi="Verdana"/>
                <w:sz w:val="18"/>
                <w:szCs w:val="18"/>
              </w:rPr>
            </w:pPr>
          </w:p>
        </w:tc>
        <w:tc>
          <w:tcPr>
            <w:tcW w:w="1436" w:type="dxa"/>
            <w:tcBorders>
              <w:top w:val="nil"/>
              <w:left w:val="nil"/>
              <w:bottom w:val="single" w:sz="8" w:space="0" w:color="auto"/>
              <w:right w:val="nil"/>
            </w:tcBorders>
          </w:tcPr>
          <w:p w14:paraId="67E02247" w14:textId="4584A713" w:rsidR="006F1B0F" w:rsidRPr="00A92326" w:rsidRDefault="006F1B0F" w:rsidP="008473DB">
            <w:pPr>
              <w:ind w:left="19" w:hanging="19"/>
              <w:jc w:val="right"/>
              <w:rPr>
                <w:rFonts w:ascii="Verdana" w:hAnsi="Verdana"/>
                <w:sz w:val="18"/>
                <w:szCs w:val="18"/>
              </w:rPr>
            </w:pPr>
            <w:r w:rsidRPr="00A92326">
              <w:rPr>
                <w:rFonts w:ascii="Verdana" w:hAnsi="Verdana"/>
                <w:sz w:val="18"/>
                <w:szCs w:val="18"/>
              </w:rPr>
              <w:t>31-12-202</w:t>
            </w:r>
            <w:r w:rsidR="00D92A40" w:rsidRPr="00A92326">
              <w:rPr>
                <w:rFonts w:ascii="Verdana" w:hAnsi="Verdana"/>
                <w:sz w:val="18"/>
                <w:szCs w:val="18"/>
              </w:rPr>
              <w:t>4</w:t>
            </w:r>
          </w:p>
        </w:tc>
        <w:tc>
          <w:tcPr>
            <w:tcW w:w="160" w:type="dxa"/>
            <w:tcBorders>
              <w:top w:val="nil"/>
              <w:left w:val="nil"/>
              <w:bottom w:val="nil"/>
              <w:right w:val="nil"/>
            </w:tcBorders>
            <w:noWrap/>
            <w:vAlign w:val="bottom"/>
          </w:tcPr>
          <w:p w14:paraId="1C8FE340" w14:textId="77777777" w:rsidR="006F1B0F" w:rsidRPr="00A92326" w:rsidRDefault="006F1B0F" w:rsidP="008473DB">
            <w:pPr>
              <w:ind w:left="19" w:hanging="19"/>
              <w:rPr>
                <w:rFonts w:ascii="Verdana" w:hAnsi="Verdana"/>
                <w:sz w:val="18"/>
                <w:szCs w:val="18"/>
              </w:rPr>
            </w:pPr>
          </w:p>
        </w:tc>
        <w:tc>
          <w:tcPr>
            <w:tcW w:w="1664" w:type="dxa"/>
            <w:tcBorders>
              <w:top w:val="nil"/>
              <w:left w:val="nil"/>
              <w:bottom w:val="single" w:sz="8" w:space="0" w:color="auto"/>
              <w:right w:val="nil"/>
            </w:tcBorders>
          </w:tcPr>
          <w:p w14:paraId="570DBF7A" w14:textId="6314042D" w:rsidR="006F1B0F" w:rsidRPr="00A92326" w:rsidRDefault="006F1B0F" w:rsidP="008473DB">
            <w:pPr>
              <w:ind w:left="19" w:hanging="19"/>
              <w:jc w:val="right"/>
              <w:rPr>
                <w:rFonts w:ascii="Verdana" w:hAnsi="Verdana"/>
                <w:sz w:val="18"/>
                <w:szCs w:val="18"/>
              </w:rPr>
            </w:pPr>
            <w:r w:rsidRPr="00A92326">
              <w:rPr>
                <w:rFonts w:ascii="Verdana" w:hAnsi="Verdana"/>
                <w:sz w:val="18"/>
                <w:szCs w:val="18"/>
              </w:rPr>
              <w:t>Begroot 202</w:t>
            </w:r>
            <w:r w:rsidR="00D92A40" w:rsidRPr="00A92326">
              <w:rPr>
                <w:rFonts w:ascii="Verdana" w:hAnsi="Verdana"/>
                <w:sz w:val="18"/>
                <w:szCs w:val="18"/>
              </w:rPr>
              <w:t>4</w:t>
            </w:r>
          </w:p>
        </w:tc>
        <w:tc>
          <w:tcPr>
            <w:tcW w:w="161" w:type="dxa"/>
            <w:tcBorders>
              <w:top w:val="nil"/>
              <w:left w:val="nil"/>
              <w:right w:val="nil"/>
            </w:tcBorders>
          </w:tcPr>
          <w:p w14:paraId="4577921F" w14:textId="77777777" w:rsidR="006F1B0F" w:rsidRPr="00A92326" w:rsidRDefault="006F1B0F" w:rsidP="008473DB">
            <w:pPr>
              <w:ind w:left="19" w:hanging="19"/>
              <w:jc w:val="right"/>
              <w:rPr>
                <w:rFonts w:ascii="Verdana" w:hAnsi="Verdana"/>
                <w:sz w:val="18"/>
                <w:szCs w:val="18"/>
              </w:rPr>
            </w:pPr>
          </w:p>
        </w:tc>
        <w:tc>
          <w:tcPr>
            <w:tcW w:w="1540" w:type="dxa"/>
            <w:tcBorders>
              <w:top w:val="nil"/>
              <w:left w:val="nil"/>
              <w:bottom w:val="single" w:sz="8" w:space="0" w:color="auto"/>
              <w:right w:val="nil"/>
            </w:tcBorders>
          </w:tcPr>
          <w:p w14:paraId="172D9132" w14:textId="67FD18A4" w:rsidR="006F1B0F" w:rsidRPr="00A92326" w:rsidRDefault="006F1B0F" w:rsidP="008473DB">
            <w:pPr>
              <w:ind w:left="19" w:hanging="19"/>
              <w:jc w:val="right"/>
              <w:rPr>
                <w:rFonts w:ascii="Verdana" w:hAnsi="Verdana"/>
                <w:sz w:val="18"/>
                <w:szCs w:val="18"/>
              </w:rPr>
            </w:pPr>
            <w:r w:rsidRPr="00A92326">
              <w:rPr>
                <w:rFonts w:ascii="Verdana" w:hAnsi="Verdana"/>
                <w:sz w:val="18"/>
                <w:szCs w:val="18"/>
              </w:rPr>
              <w:t>31-12-202</w:t>
            </w:r>
            <w:r w:rsidR="00D92A40" w:rsidRPr="00A92326">
              <w:rPr>
                <w:rFonts w:ascii="Verdana" w:hAnsi="Verdana"/>
                <w:sz w:val="18"/>
                <w:szCs w:val="18"/>
              </w:rPr>
              <w:t>3</w:t>
            </w:r>
          </w:p>
        </w:tc>
        <w:tc>
          <w:tcPr>
            <w:tcW w:w="161" w:type="dxa"/>
            <w:tcBorders>
              <w:top w:val="nil"/>
              <w:left w:val="nil"/>
              <w:right w:val="nil"/>
            </w:tcBorders>
          </w:tcPr>
          <w:p w14:paraId="4A27EE26" w14:textId="77777777" w:rsidR="006F1B0F" w:rsidRPr="00A92326" w:rsidRDefault="006F1B0F" w:rsidP="008473DB">
            <w:pPr>
              <w:ind w:left="19" w:hanging="19"/>
              <w:jc w:val="right"/>
              <w:rPr>
                <w:rFonts w:ascii="Verdana" w:hAnsi="Verdana"/>
                <w:sz w:val="18"/>
                <w:szCs w:val="18"/>
              </w:rPr>
            </w:pPr>
          </w:p>
        </w:tc>
      </w:tr>
      <w:tr w:rsidR="006F1B0F" w:rsidRPr="00A92326" w14:paraId="66F40411" w14:textId="77777777" w:rsidTr="008473DB">
        <w:trPr>
          <w:trHeight w:val="282"/>
        </w:trPr>
        <w:tc>
          <w:tcPr>
            <w:tcW w:w="4126" w:type="dxa"/>
            <w:tcBorders>
              <w:top w:val="nil"/>
              <w:left w:val="nil"/>
              <w:bottom w:val="nil"/>
              <w:right w:val="nil"/>
            </w:tcBorders>
          </w:tcPr>
          <w:p w14:paraId="79CD0F01" w14:textId="763A9122" w:rsidR="006F1B0F" w:rsidRPr="00A92326" w:rsidRDefault="006F1B0F" w:rsidP="007E6175">
            <w:pPr>
              <w:rPr>
                <w:rFonts w:ascii="Verdana" w:hAnsi="Verdana"/>
                <w:sz w:val="18"/>
                <w:szCs w:val="18"/>
              </w:rPr>
            </w:pPr>
            <w:r w:rsidRPr="00A92326">
              <w:rPr>
                <w:rFonts w:ascii="Verdana" w:hAnsi="Verdana"/>
                <w:sz w:val="18"/>
                <w:szCs w:val="18"/>
              </w:rPr>
              <w:t>Beheer en onderhoud Website</w:t>
            </w:r>
          </w:p>
        </w:tc>
        <w:tc>
          <w:tcPr>
            <w:tcW w:w="1436" w:type="dxa"/>
            <w:tcBorders>
              <w:top w:val="single" w:sz="8" w:space="0" w:color="auto"/>
              <w:left w:val="nil"/>
              <w:bottom w:val="single" w:sz="4" w:space="0" w:color="auto"/>
              <w:right w:val="nil"/>
            </w:tcBorders>
          </w:tcPr>
          <w:p w14:paraId="4AC58EC7" w14:textId="7703BFB9" w:rsidR="006F1B0F" w:rsidRPr="00A92326" w:rsidRDefault="006F1B0F" w:rsidP="008473DB">
            <w:pPr>
              <w:ind w:left="19" w:hanging="19"/>
              <w:jc w:val="right"/>
              <w:rPr>
                <w:rFonts w:ascii="Verdana" w:hAnsi="Verdana"/>
                <w:sz w:val="18"/>
                <w:szCs w:val="18"/>
              </w:rPr>
            </w:pPr>
            <w:r w:rsidRPr="00A92326">
              <w:rPr>
                <w:rFonts w:ascii="Verdana" w:hAnsi="Verdana"/>
                <w:sz w:val="18"/>
                <w:szCs w:val="18"/>
              </w:rPr>
              <w:t>5</w:t>
            </w:r>
            <w:r w:rsidR="00D92A40" w:rsidRPr="00A92326">
              <w:rPr>
                <w:rFonts w:ascii="Verdana" w:hAnsi="Verdana"/>
                <w:sz w:val="18"/>
                <w:szCs w:val="18"/>
              </w:rPr>
              <w:t>81</w:t>
            </w:r>
          </w:p>
        </w:tc>
        <w:tc>
          <w:tcPr>
            <w:tcW w:w="160" w:type="dxa"/>
            <w:tcBorders>
              <w:top w:val="nil"/>
              <w:left w:val="nil"/>
              <w:bottom w:val="nil"/>
              <w:right w:val="nil"/>
            </w:tcBorders>
            <w:noWrap/>
            <w:vAlign w:val="bottom"/>
          </w:tcPr>
          <w:p w14:paraId="1803340C" w14:textId="77777777" w:rsidR="006F1B0F" w:rsidRPr="00A92326" w:rsidRDefault="006F1B0F" w:rsidP="008473DB">
            <w:pPr>
              <w:ind w:left="19" w:hanging="19"/>
              <w:rPr>
                <w:rFonts w:ascii="Verdana" w:hAnsi="Verdana"/>
                <w:sz w:val="18"/>
                <w:szCs w:val="18"/>
              </w:rPr>
            </w:pPr>
          </w:p>
        </w:tc>
        <w:tc>
          <w:tcPr>
            <w:tcW w:w="1664" w:type="dxa"/>
            <w:tcBorders>
              <w:top w:val="single" w:sz="8" w:space="0" w:color="auto"/>
              <w:left w:val="nil"/>
              <w:bottom w:val="single" w:sz="4" w:space="0" w:color="auto"/>
              <w:right w:val="nil"/>
            </w:tcBorders>
          </w:tcPr>
          <w:p w14:paraId="4DF07C56" w14:textId="65E9D668" w:rsidR="006F1B0F" w:rsidRPr="00A92326" w:rsidRDefault="006F1B0F" w:rsidP="008473DB">
            <w:pPr>
              <w:ind w:left="19" w:hanging="19"/>
              <w:jc w:val="right"/>
              <w:rPr>
                <w:rFonts w:ascii="Verdana" w:hAnsi="Verdana"/>
                <w:sz w:val="18"/>
                <w:szCs w:val="18"/>
              </w:rPr>
            </w:pPr>
            <w:r w:rsidRPr="00A92326">
              <w:rPr>
                <w:rFonts w:ascii="Verdana" w:hAnsi="Verdana"/>
                <w:sz w:val="18"/>
                <w:szCs w:val="18"/>
              </w:rPr>
              <w:t>1.000</w:t>
            </w:r>
          </w:p>
        </w:tc>
        <w:tc>
          <w:tcPr>
            <w:tcW w:w="161" w:type="dxa"/>
            <w:tcBorders>
              <w:top w:val="nil"/>
              <w:left w:val="nil"/>
              <w:right w:val="nil"/>
            </w:tcBorders>
          </w:tcPr>
          <w:p w14:paraId="1DDED020" w14:textId="77777777" w:rsidR="006F1B0F" w:rsidRPr="00A92326" w:rsidRDefault="006F1B0F" w:rsidP="008473DB">
            <w:pPr>
              <w:ind w:left="19" w:hanging="19"/>
              <w:jc w:val="right"/>
              <w:rPr>
                <w:rFonts w:ascii="Verdana" w:hAnsi="Verdana"/>
                <w:sz w:val="18"/>
                <w:szCs w:val="18"/>
              </w:rPr>
            </w:pPr>
          </w:p>
        </w:tc>
        <w:tc>
          <w:tcPr>
            <w:tcW w:w="1540" w:type="dxa"/>
            <w:tcBorders>
              <w:top w:val="single" w:sz="8" w:space="0" w:color="auto"/>
              <w:left w:val="nil"/>
              <w:bottom w:val="single" w:sz="4" w:space="0" w:color="auto"/>
              <w:right w:val="nil"/>
            </w:tcBorders>
          </w:tcPr>
          <w:p w14:paraId="07E33026" w14:textId="3D41F099" w:rsidR="006F1B0F" w:rsidRPr="00A92326" w:rsidRDefault="00D92A40" w:rsidP="008473DB">
            <w:pPr>
              <w:ind w:left="19" w:hanging="19"/>
              <w:jc w:val="right"/>
              <w:rPr>
                <w:rFonts w:ascii="Verdana" w:hAnsi="Verdana"/>
                <w:sz w:val="18"/>
                <w:szCs w:val="18"/>
              </w:rPr>
            </w:pPr>
            <w:r w:rsidRPr="00A92326">
              <w:rPr>
                <w:rFonts w:ascii="Verdana" w:hAnsi="Verdana"/>
                <w:sz w:val="18"/>
                <w:szCs w:val="18"/>
              </w:rPr>
              <w:t>555</w:t>
            </w:r>
          </w:p>
        </w:tc>
        <w:tc>
          <w:tcPr>
            <w:tcW w:w="161" w:type="dxa"/>
            <w:tcBorders>
              <w:top w:val="nil"/>
              <w:left w:val="nil"/>
              <w:right w:val="nil"/>
            </w:tcBorders>
          </w:tcPr>
          <w:p w14:paraId="31BAD116" w14:textId="77777777" w:rsidR="006F1B0F" w:rsidRPr="00A92326" w:rsidRDefault="006F1B0F" w:rsidP="008473DB">
            <w:pPr>
              <w:ind w:left="19" w:hanging="19"/>
              <w:jc w:val="right"/>
              <w:rPr>
                <w:rFonts w:ascii="Verdana" w:hAnsi="Verdana"/>
                <w:sz w:val="18"/>
                <w:szCs w:val="18"/>
              </w:rPr>
            </w:pPr>
          </w:p>
        </w:tc>
      </w:tr>
      <w:tr w:rsidR="006F1B0F" w:rsidRPr="00A92326" w14:paraId="3B971E9D" w14:textId="77777777" w:rsidTr="008473DB">
        <w:trPr>
          <w:trHeight w:val="282"/>
        </w:trPr>
        <w:tc>
          <w:tcPr>
            <w:tcW w:w="4126" w:type="dxa"/>
            <w:tcBorders>
              <w:top w:val="nil"/>
              <w:left w:val="nil"/>
              <w:bottom w:val="nil"/>
              <w:right w:val="nil"/>
            </w:tcBorders>
          </w:tcPr>
          <w:p w14:paraId="3A4D0087" w14:textId="77777777" w:rsidR="006F1B0F" w:rsidRPr="00A92326" w:rsidRDefault="006F1B0F" w:rsidP="008473DB">
            <w:pPr>
              <w:ind w:left="19" w:hanging="19"/>
              <w:rPr>
                <w:rFonts w:ascii="Verdana" w:hAnsi="Verdana"/>
                <w:sz w:val="18"/>
                <w:szCs w:val="18"/>
              </w:rPr>
            </w:pPr>
          </w:p>
        </w:tc>
        <w:tc>
          <w:tcPr>
            <w:tcW w:w="1436" w:type="dxa"/>
            <w:tcBorders>
              <w:top w:val="single" w:sz="4" w:space="0" w:color="auto"/>
              <w:left w:val="nil"/>
              <w:bottom w:val="double" w:sz="6" w:space="0" w:color="auto"/>
              <w:right w:val="nil"/>
            </w:tcBorders>
          </w:tcPr>
          <w:p w14:paraId="371A1AA7" w14:textId="6D24DBF2" w:rsidR="006F1B0F" w:rsidRPr="00A92326" w:rsidRDefault="006F1B0F" w:rsidP="008473DB">
            <w:pPr>
              <w:ind w:left="19" w:hanging="19"/>
              <w:jc w:val="right"/>
              <w:rPr>
                <w:rFonts w:ascii="Verdana" w:hAnsi="Verdana"/>
                <w:b/>
                <w:bCs/>
                <w:sz w:val="18"/>
                <w:szCs w:val="18"/>
              </w:rPr>
            </w:pPr>
            <w:r w:rsidRPr="00A92326">
              <w:rPr>
                <w:rFonts w:ascii="Verdana" w:hAnsi="Verdana"/>
                <w:b/>
                <w:bCs/>
                <w:sz w:val="18"/>
                <w:szCs w:val="18"/>
              </w:rPr>
              <w:t>5</w:t>
            </w:r>
            <w:r w:rsidR="00D92A40" w:rsidRPr="00A92326">
              <w:rPr>
                <w:rFonts w:ascii="Verdana" w:hAnsi="Verdana"/>
                <w:b/>
                <w:bCs/>
                <w:sz w:val="18"/>
                <w:szCs w:val="18"/>
              </w:rPr>
              <w:t>81</w:t>
            </w:r>
          </w:p>
        </w:tc>
        <w:tc>
          <w:tcPr>
            <w:tcW w:w="160" w:type="dxa"/>
            <w:tcBorders>
              <w:top w:val="nil"/>
              <w:left w:val="nil"/>
              <w:bottom w:val="nil"/>
              <w:right w:val="nil"/>
            </w:tcBorders>
            <w:noWrap/>
            <w:vAlign w:val="bottom"/>
          </w:tcPr>
          <w:p w14:paraId="7F7D49D0" w14:textId="77777777" w:rsidR="006F1B0F" w:rsidRPr="00A92326" w:rsidRDefault="006F1B0F" w:rsidP="008473DB">
            <w:pPr>
              <w:ind w:left="19" w:hanging="19"/>
              <w:rPr>
                <w:rFonts w:ascii="Verdana" w:hAnsi="Verdana"/>
                <w:sz w:val="18"/>
                <w:szCs w:val="18"/>
              </w:rPr>
            </w:pPr>
          </w:p>
        </w:tc>
        <w:tc>
          <w:tcPr>
            <w:tcW w:w="1664" w:type="dxa"/>
            <w:tcBorders>
              <w:top w:val="single" w:sz="4" w:space="0" w:color="auto"/>
              <w:left w:val="nil"/>
              <w:bottom w:val="double" w:sz="6" w:space="0" w:color="auto"/>
              <w:right w:val="nil"/>
            </w:tcBorders>
          </w:tcPr>
          <w:p w14:paraId="0485A5E7" w14:textId="24E7D618" w:rsidR="006F1B0F" w:rsidRPr="00A92326" w:rsidRDefault="006F1B0F" w:rsidP="008473DB">
            <w:pPr>
              <w:ind w:left="19" w:hanging="19"/>
              <w:jc w:val="right"/>
              <w:rPr>
                <w:rFonts w:ascii="Verdana" w:hAnsi="Verdana"/>
                <w:b/>
                <w:bCs/>
                <w:sz w:val="18"/>
                <w:szCs w:val="18"/>
              </w:rPr>
            </w:pPr>
            <w:r w:rsidRPr="00A92326">
              <w:rPr>
                <w:rFonts w:ascii="Verdana" w:hAnsi="Verdana"/>
                <w:b/>
                <w:bCs/>
                <w:sz w:val="18"/>
                <w:szCs w:val="18"/>
              </w:rPr>
              <w:t>1.000</w:t>
            </w:r>
          </w:p>
        </w:tc>
        <w:tc>
          <w:tcPr>
            <w:tcW w:w="161" w:type="dxa"/>
            <w:tcBorders>
              <w:left w:val="nil"/>
              <w:bottom w:val="double" w:sz="6" w:space="0" w:color="auto"/>
              <w:right w:val="nil"/>
            </w:tcBorders>
          </w:tcPr>
          <w:p w14:paraId="163A53C8" w14:textId="77777777" w:rsidR="006F1B0F" w:rsidRPr="00A92326" w:rsidRDefault="006F1B0F" w:rsidP="008473DB">
            <w:pPr>
              <w:ind w:left="19" w:hanging="19"/>
              <w:jc w:val="right"/>
              <w:rPr>
                <w:rFonts w:ascii="Verdana" w:hAnsi="Verdana"/>
                <w:b/>
                <w:bCs/>
                <w:sz w:val="18"/>
                <w:szCs w:val="18"/>
              </w:rPr>
            </w:pPr>
          </w:p>
        </w:tc>
        <w:tc>
          <w:tcPr>
            <w:tcW w:w="1540" w:type="dxa"/>
            <w:tcBorders>
              <w:top w:val="single" w:sz="4" w:space="0" w:color="auto"/>
              <w:left w:val="nil"/>
              <w:bottom w:val="double" w:sz="6" w:space="0" w:color="auto"/>
              <w:right w:val="nil"/>
            </w:tcBorders>
          </w:tcPr>
          <w:p w14:paraId="56ACD05C" w14:textId="364B8F7E" w:rsidR="006F1B0F" w:rsidRPr="00A92326" w:rsidRDefault="00D92A40" w:rsidP="008473DB">
            <w:pPr>
              <w:ind w:left="19" w:hanging="19"/>
              <w:jc w:val="right"/>
              <w:rPr>
                <w:rFonts w:ascii="Verdana" w:hAnsi="Verdana"/>
                <w:b/>
                <w:bCs/>
                <w:sz w:val="18"/>
                <w:szCs w:val="18"/>
              </w:rPr>
            </w:pPr>
            <w:r w:rsidRPr="00A92326">
              <w:rPr>
                <w:rFonts w:ascii="Verdana" w:hAnsi="Verdana"/>
                <w:b/>
                <w:bCs/>
                <w:sz w:val="18"/>
                <w:szCs w:val="18"/>
              </w:rPr>
              <w:t>555</w:t>
            </w:r>
          </w:p>
        </w:tc>
        <w:tc>
          <w:tcPr>
            <w:tcW w:w="161" w:type="dxa"/>
            <w:tcBorders>
              <w:left w:val="nil"/>
              <w:right w:val="nil"/>
            </w:tcBorders>
          </w:tcPr>
          <w:p w14:paraId="3EC235CF" w14:textId="77777777" w:rsidR="006F1B0F" w:rsidRPr="00A92326" w:rsidRDefault="006F1B0F" w:rsidP="008473DB">
            <w:pPr>
              <w:ind w:left="19" w:hanging="19"/>
              <w:jc w:val="right"/>
              <w:rPr>
                <w:rFonts w:ascii="Verdana" w:hAnsi="Verdana"/>
                <w:b/>
                <w:bCs/>
                <w:sz w:val="18"/>
                <w:szCs w:val="18"/>
              </w:rPr>
            </w:pPr>
          </w:p>
        </w:tc>
      </w:tr>
    </w:tbl>
    <w:p w14:paraId="31820C4F" w14:textId="77777777" w:rsidR="006F1B0F" w:rsidRPr="00A92326" w:rsidRDefault="006F1B0F" w:rsidP="00603A0E">
      <w:pPr>
        <w:rPr>
          <w:rFonts w:ascii="Verdana" w:hAnsi="Verdana"/>
          <w:sz w:val="18"/>
          <w:szCs w:val="18"/>
        </w:rPr>
      </w:pPr>
    </w:p>
    <w:p w14:paraId="6D4C4583" w14:textId="164B483F" w:rsidR="005E7AFC" w:rsidRPr="00A92326" w:rsidRDefault="005E7AFC" w:rsidP="00603A0E">
      <w:pPr>
        <w:rPr>
          <w:rFonts w:ascii="Verdana" w:hAnsi="Verdana"/>
          <w:sz w:val="18"/>
          <w:szCs w:val="18"/>
        </w:rPr>
      </w:pPr>
      <w:r w:rsidRPr="00A92326">
        <w:rPr>
          <w:rFonts w:ascii="Verdana" w:hAnsi="Verdana"/>
          <w:sz w:val="18"/>
          <w:szCs w:val="18"/>
        </w:rPr>
        <w:t xml:space="preserve">De kosten met betrekking tot fondsenwerving ad € </w:t>
      </w:r>
      <w:r w:rsidR="00E64F8D" w:rsidRPr="00A92326">
        <w:rPr>
          <w:rFonts w:ascii="Verdana" w:hAnsi="Verdana"/>
          <w:sz w:val="18"/>
          <w:szCs w:val="18"/>
        </w:rPr>
        <w:t>5</w:t>
      </w:r>
      <w:r w:rsidR="00D92A40" w:rsidRPr="00A92326">
        <w:rPr>
          <w:rFonts w:ascii="Verdana" w:hAnsi="Verdana"/>
          <w:sz w:val="18"/>
          <w:szCs w:val="18"/>
        </w:rPr>
        <w:t>81</w:t>
      </w:r>
      <w:r w:rsidR="00B06E70" w:rsidRPr="00A92326">
        <w:rPr>
          <w:rFonts w:ascii="Verdana" w:hAnsi="Verdana"/>
          <w:sz w:val="18"/>
          <w:szCs w:val="18"/>
        </w:rPr>
        <w:t xml:space="preserve"> </w:t>
      </w:r>
      <w:r w:rsidR="0001272E" w:rsidRPr="00A92326">
        <w:rPr>
          <w:rFonts w:ascii="Verdana" w:hAnsi="Verdana"/>
          <w:sz w:val="18"/>
          <w:szCs w:val="18"/>
        </w:rPr>
        <w:t>he</w:t>
      </w:r>
      <w:r w:rsidR="005A54F7" w:rsidRPr="00A92326">
        <w:rPr>
          <w:rFonts w:ascii="Verdana" w:hAnsi="Verdana"/>
          <w:sz w:val="18"/>
          <w:szCs w:val="18"/>
        </w:rPr>
        <w:t>bben</w:t>
      </w:r>
      <w:r w:rsidRPr="00A92326">
        <w:rPr>
          <w:rFonts w:ascii="Verdana" w:hAnsi="Verdana"/>
          <w:sz w:val="18"/>
          <w:szCs w:val="18"/>
        </w:rPr>
        <w:t xml:space="preserve"> betrekking op het onderhouden </w:t>
      </w:r>
      <w:r w:rsidR="009C16DC" w:rsidRPr="00A92326">
        <w:rPr>
          <w:rFonts w:ascii="Verdana" w:hAnsi="Verdana"/>
          <w:sz w:val="18"/>
          <w:szCs w:val="18"/>
        </w:rPr>
        <w:t xml:space="preserve"> </w:t>
      </w:r>
      <w:r w:rsidRPr="00A92326">
        <w:rPr>
          <w:rFonts w:ascii="Verdana" w:hAnsi="Verdana"/>
          <w:sz w:val="18"/>
          <w:szCs w:val="18"/>
        </w:rPr>
        <w:t xml:space="preserve">van </w:t>
      </w:r>
      <w:r w:rsidR="00A876E6" w:rsidRPr="00A92326">
        <w:rPr>
          <w:rFonts w:ascii="Verdana" w:hAnsi="Verdana"/>
          <w:sz w:val="18"/>
          <w:szCs w:val="18"/>
        </w:rPr>
        <w:t>de</w:t>
      </w:r>
      <w:r w:rsidRPr="00A92326">
        <w:rPr>
          <w:rFonts w:ascii="Verdana" w:hAnsi="Verdana"/>
          <w:sz w:val="18"/>
          <w:szCs w:val="18"/>
        </w:rPr>
        <w:t xml:space="preserve"> website v</w:t>
      </w:r>
      <w:r w:rsidR="00A2430E" w:rsidRPr="00A92326">
        <w:rPr>
          <w:rFonts w:ascii="Verdana" w:hAnsi="Verdana"/>
          <w:sz w:val="18"/>
          <w:szCs w:val="18"/>
        </w:rPr>
        <w:t>an</w:t>
      </w:r>
      <w:r w:rsidRPr="00A92326">
        <w:rPr>
          <w:rFonts w:ascii="Verdana" w:hAnsi="Verdana"/>
          <w:sz w:val="18"/>
          <w:szCs w:val="18"/>
        </w:rPr>
        <w:t xml:space="preserve"> het Sociaal Fonds van </w:t>
      </w:r>
      <w:r w:rsidR="00BE1B9E" w:rsidRPr="00A92326">
        <w:rPr>
          <w:rFonts w:ascii="Verdana" w:hAnsi="Verdana"/>
          <w:sz w:val="18"/>
          <w:szCs w:val="18"/>
        </w:rPr>
        <w:t>EZ</w:t>
      </w:r>
      <w:r w:rsidR="00D92A40" w:rsidRPr="00A92326">
        <w:rPr>
          <w:rFonts w:ascii="Verdana" w:hAnsi="Verdana"/>
          <w:sz w:val="18"/>
          <w:szCs w:val="18"/>
        </w:rPr>
        <w:t>/KGG/LVVN</w:t>
      </w:r>
      <w:r w:rsidR="009C16DC" w:rsidRPr="00A92326">
        <w:rPr>
          <w:rFonts w:ascii="Verdana" w:hAnsi="Verdana"/>
          <w:sz w:val="18"/>
          <w:szCs w:val="18"/>
        </w:rPr>
        <w:t xml:space="preserve"> en het CBS</w:t>
      </w:r>
      <w:r w:rsidRPr="00A92326">
        <w:rPr>
          <w:rFonts w:ascii="Verdana" w:hAnsi="Verdana"/>
          <w:sz w:val="18"/>
          <w:szCs w:val="18"/>
        </w:rPr>
        <w:t xml:space="preserve"> teneinde het Sociaal Fonds onder </w:t>
      </w:r>
      <w:r w:rsidR="00A2430E" w:rsidRPr="00A92326">
        <w:rPr>
          <w:rFonts w:ascii="Verdana" w:hAnsi="Verdana"/>
          <w:sz w:val="18"/>
          <w:szCs w:val="18"/>
        </w:rPr>
        <w:t>de m</w:t>
      </w:r>
      <w:r w:rsidRPr="00A92326">
        <w:rPr>
          <w:rFonts w:ascii="Verdana" w:hAnsi="Verdana"/>
          <w:sz w:val="18"/>
          <w:szCs w:val="18"/>
        </w:rPr>
        <w:t xml:space="preserve">edewerkers en post-actieven meer bekendheid te geven en als gevolg daarvan meer contributie-inkomsten en donaties te genereren. </w:t>
      </w:r>
    </w:p>
    <w:p w14:paraId="53139FC7" w14:textId="32E569E3" w:rsidR="006E2690" w:rsidRPr="00A92326" w:rsidRDefault="006E2690" w:rsidP="00603A0E">
      <w:pPr>
        <w:rPr>
          <w:rFonts w:ascii="Verdana" w:hAnsi="Verdana"/>
          <w:sz w:val="18"/>
          <w:szCs w:val="18"/>
        </w:rPr>
      </w:pPr>
    </w:p>
    <w:p w14:paraId="2213B006" w14:textId="77777777" w:rsidR="004E12F2" w:rsidRPr="00A92326" w:rsidRDefault="004E12F2" w:rsidP="00603A0E">
      <w:pPr>
        <w:rPr>
          <w:rFonts w:ascii="Verdana" w:hAnsi="Verdana"/>
          <w:sz w:val="18"/>
          <w:szCs w:val="18"/>
        </w:rPr>
      </w:pPr>
    </w:p>
    <w:tbl>
      <w:tblPr>
        <w:tblW w:w="9214" w:type="dxa"/>
        <w:tblInd w:w="-142" w:type="dxa"/>
        <w:tblCellMar>
          <w:left w:w="70" w:type="dxa"/>
          <w:right w:w="70" w:type="dxa"/>
        </w:tblCellMar>
        <w:tblLook w:val="0000" w:firstRow="0" w:lastRow="0" w:firstColumn="0" w:lastColumn="0" w:noHBand="0" w:noVBand="0"/>
      </w:tblPr>
      <w:tblGrid>
        <w:gridCol w:w="4395"/>
        <w:gridCol w:w="1257"/>
        <w:gridCol w:w="135"/>
        <w:gridCol w:w="167"/>
        <w:gridCol w:w="1678"/>
        <w:gridCol w:w="165"/>
        <w:gridCol w:w="1417"/>
      </w:tblGrid>
      <w:tr w:rsidR="00490174" w:rsidRPr="00A92326" w14:paraId="1D304DBD" w14:textId="77777777" w:rsidTr="00B601CC">
        <w:trPr>
          <w:trHeight w:val="282"/>
        </w:trPr>
        <w:tc>
          <w:tcPr>
            <w:tcW w:w="4395" w:type="dxa"/>
            <w:tcBorders>
              <w:top w:val="nil"/>
              <w:left w:val="nil"/>
              <w:bottom w:val="nil"/>
              <w:right w:val="nil"/>
            </w:tcBorders>
            <w:noWrap/>
            <w:vAlign w:val="bottom"/>
          </w:tcPr>
          <w:p w14:paraId="67EDACD8" w14:textId="77777777" w:rsidR="00B14627" w:rsidRDefault="00B14627" w:rsidP="00C95588">
            <w:pPr>
              <w:rPr>
                <w:rFonts w:ascii="Verdana" w:hAnsi="Verdana"/>
                <w:b/>
                <w:bCs/>
                <w:sz w:val="18"/>
                <w:szCs w:val="18"/>
              </w:rPr>
            </w:pPr>
          </w:p>
          <w:p w14:paraId="5A8876B6" w14:textId="7F7934DB" w:rsidR="00490174" w:rsidRPr="00A92326" w:rsidRDefault="00237330" w:rsidP="00C95588">
            <w:pPr>
              <w:rPr>
                <w:rFonts w:ascii="Verdana" w:hAnsi="Verdana"/>
                <w:b/>
                <w:bCs/>
                <w:sz w:val="18"/>
                <w:szCs w:val="18"/>
              </w:rPr>
            </w:pPr>
            <w:r w:rsidRPr="00A92326">
              <w:rPr>
                <w:rFonts w:ascii="Verdana" w:hAnsi="Verdana"/>
                <w:b/>
                <w:bCs/>
                <w:sz w:val="18"/>
                <w:szCs w:val="18"/>
              </w:rPr>
              <w:t>B</w:t>
            </w:r>
            <w:r w:rsidR="00490174" w:rsidRPr="00A92326">
              <w:rPr>
                <w:rFonts w:ascii="Verdana" w:hAnsi="Verdana"/>
                <w:b/>
                <w:bCs/>
                <w:sz w:val="18"/>
                <w:szCs w:val="18"/>
              </w:rPr>
              <w:t>eheer en administratiekosten</w:t>
            </w:r>
          </w:p>
        </w:tc>
        <w:tc>
          <w:tcPr>
            <w:tcW w:w="1257" w:type="dxa"/>
            <w:tcBorders>
              <w:top w:val="nil"/>
              <w:left w:val="nil"/>
              <w:bottom w:val="nil"/>
              <w:right w:val="nil"/>
            </w:tcBorders>
            <w:noWrap/>
            <w:vAlign w:val="bottom"/>
          </w:tcPr>
          <w:p w14:paraId="403F0D3E" w14:textId="77777777" w:rsidR="00490174" w:rsidRPr="00A92326" w:rsidRDefault="00490174" w:rsidP="00C95588">
            <w:pPr>
              <w:rPr>
                <w:rFonts w:ascii="Verdana" w:hAnsi="Verdana"/>
                <w:sz w:val="18"/>
                <w:szCs w:val="18"/>
              </w:rPr>
            </w:pPr>
          </w:p>
        </w:tc>
        <w:tc>
          <w:tcPr>
            <w:tcW w:w="302" w:type="dxa"/>
            <w:gridSpan w:val="2"/>
            <w:tcBorders>
              <w:top w:val="nil"/>
              <w:left w:val="nil"/>
              <w:bottom w:val="nil"/>
              <w:right w:val="nil"/>
            </w:tcBorders>
            <w:noWrap/>
            <w:vAlign w:val="bottom"/>
          </w:tcPr>
          <w:p w14:paraId="4DEBD74B" w14:textId="77777777" w:rsidR="00490174" w:rsidRPr="00A92326" w:rsidRDefault="00490174" w:rsidP="00C95588">
            <w:pPr>
              <w:rPr>
                <w:rFonts w:ascii="Verdana" w:hAnsi="Verdana"/>
                <w:sz w:val="18"/>
                <w:szCs w:val="18"/>
              </w:rPr>
            </w:pPr>
          </w:p>
        </w:tc>
        <w:tc>
          <w:tcPr>
            <w:tcW w:w="1678" w:type="dxa"/>
            <w:tcBorders>
              <w:top w:val="nil"/>
              <w:left w:val="nil"/>
              <w:bottom w:val="nil"/>
              <w:right w:val="nil"/>
            </w:tcBorders>
            <w:noWrap/>
            <w:vAlign w:val="bottom"/>
          </w:tcPr>
          <w:p w14:paraId="6BAF34EE" w14:textId="77777777" w:rsidR="00490174" w:rsidRPr="00A92326" w:rsidRDefault="00490174" w:rsidP="00C95588">
            <w:pPr>
              <w:rPr>
                <w:rFonts w:ascii="Verdana" w:hAnsi="Verdana"/>
                <w:sz w:val="18"/>
                <w:szCs w:val="18"/>
              </w:rPr>
            </w:pPr>
          </w:p>
        </w:tc>
        <w:tc>
          <w:tcPr>
            <w:tcW w:w="165" w:type="dxa"/>
            <w:tcBorders>
              <w:top w:val="nil"/>
              <w:left w:val="nil"/>
              <w:bottom w:val="nil"/>
              <w:right w:val="nil"/>
            </w:tcBorders>
          </w:tcPr>
          <w:p w14:paraId="3B8E82C0" w14:textId="77777777" w:rsidR="00490174" w:rsidRPr="00A92326" w:rsidRDefault="00490174" w:rsidP="00C95588">
            <w:pPr>
              <w:rPr>
                <w:rFonts w:ascii="Verdana" w:hAnsi="Verdana"/>
                <w:sz w:val="18"/>
                <w:szCs w:val="18"/>
              </w:rPr>
            </w:pPr>
          </w:p>
        </w:tc>
        <w:tc>
          <w:tcPr>
            <w:tcW w:w="1417" w:type="dxa"/>
            <w:tcBorders>
              <w:top w:val="nil"/>
              <w:left w:val="nil"/>
              <w:bottom w:val="nil"/>
              <w:right w:val="nil"/>
            </w:tcBorders>
          </w:tcPr>
          <w:p w14:paraId="653AD5FE" w14:textId="77777777" w:rsidR="00490174" w:rsidRPr="00A92326" w:rsidRDefault="00490174" w:rsidP="00C95588">
            <w:pPr>
              <w:rPr>
                <w:rFonts w:ascii="Verdana" w:hAnsi="Verdana"/>
                <w:sz w:val="18"/>
                <w:szCs w:val="18"/>
              </w:rPr>
            </w:pPr>
          </w:p>
        </w:tc>
      </w:tr>
      <w:tr w:rsidR="00490174" w:rsidRPr="00A92326" w14:paraId="1CBBCDF7" w14:textId="77777777" w:rsidTr="00B601CC">
        <w:trPr>
          <w:trHeight w:val="282"/>
        </w:trPr>
        <w:tc>
          <w:tcPr>
            <w:tcW w:w="4395" w:type="dxa"/>
            <w:tcBorders>
              <w:top w:val="nil"/>
              <w:left w:val="nil"/>
              <w:bottom w:val="nil"/>
              <w:right w:val="nil"/>
            </w:tcBorders>
            <w:noWrap/>
            <w:vAlign w:val="bottom"/>
          </w:tcPr>
          <w:p w14:paraId="612304AE" w14:textId="77777777" w:rsidR="00490174" w:rsidRPr="00A92326" w:rsidRDefault="00490174" w:rsidP="00C95588">
            <w:pPr>
              <w:rPr>
                <w:rFonts w:ascii="Verdana" w:hAnsi="Verdana"/>
                <w:sz w:val="18"/>
                <w:szCs w:val="18"/>
              </w:rPr>
            </w:pPr>
            <w:r w:rsidRPr="00A92326">
              <w:rPr>
                <w:rFonts w:ascii="Verdana" w:hAnsi="Verdana"/>
                <w:sz w:val="18"/>
                <w:szCs w:val="18"/>
              </w:rPr>
              <w:t>De beheer en administratiekosten bestaan uit:</w:t>
            </w:r>
          </w:p>
        </w:tc>
        <w:tc>
          <w:tcPr>
            <w:tcW w:w="1257" w:type="dxa"/>
            <w:tcBorders>
              <w:top w:val="nil"/>
              <w:left w:val="nil"/>
              <w:bottom w:val="nil"/>
              <w:right w:val="nil"/>
            </w:tcBorders>
            <w:noWrap/>
            <w:vAlign w:val="bottom"/>
          </w:tcPr>
          <w:p w14:paraId="177769D2" w14:textId="77777777" w:rsidR="00490174" w:rsidRPr="00A92326" w:rsidRDefault="00490174" w:rsidP="00C95588">
            <w:pPr>
              <w:rPr>
                <w:rFonts w:ascii="Verdana" w:hAnsi="Verdana"/>
                <w:sz w:val="18"/>
                <w:szCs w:val="18"/>
              </w:rPr>
            </w:pPr>
          </w:p>
        </w:tc>
        <w:tc>
          <w:tcPr>
            <w:tcW w:w="302" w:type="dxa"/>
            <w:gridSpan w:val="2"/>
            <w:tcBorders>
              <w:top w:val="nil"/>
              <w:left w:val="nil"/>
              <w:bottom w:val="nil"/>
              <w:right w:val="nil"/>
            </w:tcBorders>
            <w:noWrap/>
            <w:vAlign w:val="bottom"/>
          </w:tcPr>
          <w:p w14:paraId="5B235243" w14:textId="77777777" w:rsidR="00490174" w:rsidRPr="00A92326" w:rsidRDefault="00490174" w:rsidP="00C95588">
            <w:pPr>
              <w:rPr>
                <w:rFonts w:ascii="Verdana" w:hAnsi="Verdana"/>
                <w:sz w:val="18"/>
                <w:szCs w:val="18"/>
              </w:rPr>
            </w:pPr>
          </w:p>
        </w:tc>
        <w:tc>
          <w:tcPr>
            <w:tcW w:w="1678" w:type="dxa"/>
            <w:tcBorders>
              <w:top w:val="nil"/>
              <w:left w:val="nil"/>
              <w:bottom w:val="nil"/>
              <w:right w:val="nil"/>
            </w:tcBorders>
            <w:noWrap/>
            <w:vAlign w:val="bottom"/>
          </w:tcPr>
          <w:p w14:paraId="7517BE49" w14:textId="77777777" w:rsidR="00490174" w:rsidRPr="00A92326" w:rsidRDefault="00490174" w:rsidP="00C95588">
            <w:pPr>
              <w:rPr>
                <w:rFonts w:ascii="Verdana" w:hAnsi="Verdana"/>
                <w:sz w:val="18"/>
                <w:szCs w:val="18"/>
              </w:rPr>
            </w:pPr>
          </w:p>
        </w:tc>
        <w:tc>
          <w:tcPr>
            <w:tcW w:w="165" w:type="dxa"/>
            <w:tcBorders>
              <w:top w:val="nil"/>
              <w:left w:val="nil"/>
              <w:bottom w:val="nil"/>
              <w:right w:val="nil"/>
            </w:tcBorders>
          </w:tcPr>
          <w:p w14:paraId="2AEBF094" w14:textId="77777777" w:rsidR="00490174" w:rsidRPr="00A92326" w:rsidRDefault="00490174" w:rsidP="00C95588">
            <w:pPr>
              <w:rPr>
                <w:rFonts w:ascii="Verdana" w:hAnsi="Verdana"/>
                <w:sz w:val="18"/>
                <w:szCs w:val="18"/>
              </w:rPr>
            </w:pPr>
          </w:p>
        </w:tc>
        <w:tc>
          <w:tcPr>
            <w:tcW w:w="1417" w:type="dxa"/>
            <w:tcBorders>
              <w:top w:val="nil"/>
              <w:left w:val="nil"/>
              <w:bottom w:val="nil"/>
              <w:right w:val="nil"/>
            </w:tcBorders>
          </w:tcPr>
          <w:p w14:paraId="3879338F" w14:textId="77777777" w:rsidR="00490174" w:rsidRPr="00A92326" w:rsidRDefault="00490174" w:rsidP="00C95588">
            <w:pPr>
              <w:rPr>
                <w:rFonts w:ascii="Verdana" w:hAnsi="Verdana"/>
                <w:sz w:val="18"/>
                <w:szCs w:val="18"/>
              </w:rPr>
            </w:pPr>
          </w:p>
        </w:tc>
      </w:tr>
      <w:tr w:rsidR="00490174" w:rsidRPr="00A92326" w14:paraId="3CBDBA8F" w14:textId="77777777" w:rsidTr="00B601CC">
        <w:trPr>
          <w:trHeight w:val="282"/>
        </w:trPr>
        <w:tc>
          <w:tcPr>
            <w:tcW w:w="4395" w:type="dxa"/>
            <w:tcBorders>
              <w:top w:val="nil"/>
              <w:left w:val="nil"/>
              <w:bottom w:val="nil"/>
              <w:right w:val="nil"/>
            </w:tcBorders>
          </w:tcPr>
          <w:p w14:paraId="6BD94E7A" w14:textId="67515A4E" w:rsidR="00490174" w:rsidRPr="00A92326" w:rsidRDefault="00B601CC" w:rsidP="00B601CC">
            <w:pPr>
              <w:jc w:val="right"/>
              <w:rPr>
                <w:rFonts w:ascii="Verdana" w:hAnsi="Verdana"/>
                <w:sz w:val="18"/>
                <w:szCs w:val="18"/>
              </w:rPr>
            </w:pPr>
            <w:r w:rsidRPr="00A92326">
              <w:rPr>
                <w:rFonts w:ascii="Verdana" w:hAnsi="Verdana"/>
                <w:sz w:val="18"/>
                <w:szCs w:val="18"/>
              </w:rPr>
              <w:t xml:space="preserve">  </w:t>
            </w:r>
          </w:p>
        </w:tc>
        <w:tc>
          <w:tcPr>
            <w:tcW w:w="1392" w:type="dxa"/>
            <w:gridSpan w:val="2"/>
            <w:tcBorders>
              <w:top w:val="nil"/>
              <w:left w:val="nil"/>
              <w:bottom w:val="single" w:sz="8" w:space="0" w:color="auto"/>
              <w:right w:val="nil"/>
            </w:tcBorders>
          </w:tcPr>
          <w:p w14:paraId="0AA47EAF" w14:textId="71DFA2AC" w:rsidR="00490174" w:rsidRPr="00A92326" w:rsidRDefault="00490174" w:rsidP="00C95588">
            <w:pPr>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202</w:t>
            </w:r>
            <w:r w:rsidR="00D92A40" w:rsidRPr="00A92326">
              <w:rPr>
                <w:rFonts w:ascii="Verdana" w:hAnsi="Verdana"/>
                <w:sz w:val="18"/>
                <w:szCs w:val="18"/>
              </w:rPr>
              <w:t>4</w:t>
            </w:r>
          </w:p>
        </w:tc>
        <w:tc>
          <w:tcPr>
            <w:tcW w:w="167" w:type="dxa"/>
            <w:tcBorders>
              <w:top w:val="nil"/>
              <w:left w:val="nil"/>
              <w:bottom w:val="nil"/>
              <w:right w:val="nil"/>
            </w:tcBorders>
            <w:noWrap/>
            <w:vAlign w:val="bottom"/>
          </w:tcPr>
          <w:p w14:paraId="639CA377" w14:textId="77777777" w:rsidR="00490174" w:rsidRPr="00A92326" w:rsidRDefault="00490174" w:rsidP="00C95588">
            <w:pPr>
              <w:rPr>
                <w:rFonts w:ascii="Verdana" w:hAnsi="Verdana"/>
                <w:sz w:val="18"/>
                <w:szCs w:val="18"/>
              </w:rPr>
            </w:pPr>
          </w:p>
        </w:tc>
        <w:tc>
          <w:tcPr>
            <w:tcW w:w="1678" w:type="dxa"/>
            <w:tcBorders>
              <w:top w:val="nil"/>
              <w:left w:val="nil"/>
              <w:bottom w:val="single" w:sz="8" w:space="0" w:color="auto"/>
              <w:right w:val="nil"/>
            </w:tcBorders>
          </w:tcPr>
          <w:p w14:paraId="0B37E64C" w14:textId="1B164E95" w:rsidR="00490174" w:rsidRPr="00A92326" w:rsidRDefault="00537179" w:rsidP="00B601CC">
            <w:pPr>
              <w:jc w:val="right"/>
              <w:rPr>
                <w:rFonts w:ascii="Verdana" w:hAnsi="Verdana"/>
                <w:sz w:val="18"/>
                <w:szCs w:val="18"/>
              </w:rPr>
            </w:pPr>
            <w:r w:rsidRPr="00A92326">
              <w:rPr>
                <w:rFonts w:ascii="Verdana" w:hAnsi="Verdana"/>
                <w:sz w:val="18"/>
                <w:szCs w:val="18"/>
              </w:rPr>
              <w:t xml:space="preserve">Begroot </w:t>
            </w:r>
            <w:r w:rsidR="00B601CC" w:rsidRPr="00A92326">
              <w:rPr>
                <w:rFonts w:ascii="Verdana" w:hAnsi="Verdana"/>
                <w:sz w:val="18"/>
                <w:szCs w:val="18"/>
              </w:rPr>
              <w:t>2</w:t>
            </w:r>
            <w:r w:rsidR="00E53AB2" w:rsidRPr="00A92326">
              <w:rPr>
                <w:rFonts w:ascii="Verdana" w:hAnsi="Verdana"/>
                <w:sz w:val="18"/>
                <w:szCs w:val="18"/>
              </w:rPr>
              <w:t>02</w:t>
            </w:r>
            <w:r w:rsidR="00D92A40" w:rsidRPr="00A92326">
              <w:rPr>
                <w:rFonts w:ascii="Verdana" w:hAnsi="Verdana"/>
                <w:sz w:val="18"/>
                <w:szCs w:val="18"/>
              </w:rPr>
              <w:t>4</w:t>
            </w:r>
          </w:p>
        </w:tc>
        <w:tc>
          <w:tcPr>
            <w:tcW w:w="165" w:type="dxa"/>
            <w:tcBorders>
              <w:top w:val="nil"/>
              <w:left w:val="nil"/>
              <w:right w:val="nil"/>
            </w:tcBorders>
          </w:tcPr>
          <w:p w14:paraId="7A8AB1D2" w14:textId="77777777" w:rsidR="00490174" w:rsidRPr="00A92326" w:rsidRDefault="00490174" w:rsidP="00C95588">
            <w:pPr>
              <w:jc w:val="right"/>
              <w:rPr>
                <w:rFonts w:ascii="Verdana" w:hAnsi="Verdana"/>
                <w:sz w:val="18"/>
                <w:szCs w:val="18"/>
              </w:rPr>
            </w:pPr>
          </w:p>
        </w:tc>
        <w:tc>
          <w:tcPr>
            <w:tcW w:w="1417" w:type="dxa"/>
            <w:tcBorders>
              <w:top w:val="nil"/>
              <w:left w:val="nil"/>
              <w:bottom w:val="single" w:sz="8" w:space="0" w:color="auto"/>
              <w:right w:val="nil"/>
            </w:tcBorders>
          </w:tcPr>
          <w:p w14:paraId="35D4B8AE" w14:textId="1B67CDCC" w:rsidR="00490174" w:rsidRPr="00A92326" w:rsidRDefault="00537179" w:rsidP="00C95588">
            <w:pPr>
              <w:jc w:val="right"/>
              <w:rPr>
                <w:rFonts w:ascii="Verdana" w:hAnsi="Verdana"/>
                <w:sz w:val="18"/>
                <w:szCs w:val="18"/>
              </w:rPr>
            </w:pPr>
            <w:r w:rsidRPr="00A92326">
              <w:rPr>
                <w:rFonts w:ascii="Verdana" w:hAnsi="Verdana"/>
                <w:sz w:val="18"/>
                <w:szCs w:val="18"/>
              </w:rPr>
              <w:t>31-12-</w:t>
            </w:r>
            <w:r w:rsidR="00E53AB2" w:rsidRPr="00A92326">
              <w:rPr>
                <w:rFonts w:ascii="Verdana" w:hAnsi="Verdana"/>
                <w:sz w:val="18"/>
                <w:szCs w:val="18"/>
              </w:rPr>
              <w:t>20</w:t>
            </w:r>
            <w:r w:rsidR="00614701" w:rsidRPr="00A92326">
              <w:rPr>
                <w:rFonts w:ascii="Verdana" w:hAnsi="Verdana"/>
                <w:sz w:val="18"/>
                <w:szCs w:val="18"/>
              </w:rPr>
              <w:t>2</w:t>
            </w:r>
            <w:r w:rsidR="00D92A40" w:rsidRPr="00A92326">
              <w:rPr>
                <w:rFonts w:ascii="Verdana" w:hAnsi="Verdana"/>
                <w:sz w:val="18"/>
                <w:szCs w:val="18"/>
              </w:rPr>
              <w:t>3</w:t>
            </w:r>
          </w:p>
        </w:tc>
      </w:tr>
      <w:tr w:rsidR="00D92A40" w:rsidRPr="00A92326" w14:paraId="62843320" w14:textId="77777777" w:rsidTr="00B601CC">
        <w:trPr>
          <w:trHeight w:val="282"/>
        </w:trPr>
        <w:tc>
          <w:tcPr>
            <w:tcW w:w="4395" w:type="dxa"/>
            <w:tcBorders>
              <w:top w:val="nil"/>
              <w:left w:val="nil"/>
              <w:bottom w:val="nil"/>
              <w:right w:val="nil"/>
            </w:tcBorders>
          </w:tcPr>
          <w:p w14:paraId="55AAE780" w14:textId="77777777" w:rsidR="00D92A40" w:rsidRPr="00A92326" w:rsidRDefault="00D92A40" w:rsidP="00D92A40">
            <w:pPr>
              <w:rPr>
                <w:rFonts w:ascii="Verdana" w:hAnsi="Verdana"/>
                <w:sz w:val="18"/>
                <w:szCs w:val="18"/>
              </w:rPr>
            </w:pPr>
            <w:r w:rsidRPr="00A92326">
              <w:rPr>
                <w:rFonts w:ascii="Verdana" w:hAnsi="Verdana"/>
                <w:sz w:val="18"/>
                <w:szCs w:val="18"/>
              </w:rPr>
              <w:t xml:space="preserve">Bureaukosten </w:t>
            </w:r>
          </w:p>
        </w:tc>
        <w:tc>
          <w:tcPr>
            <w:tcW w:w="1257" w:type="dxa"/>
            <w:tcBorders>
              <w:top w:val="nil"/>
              <w:left w:val="nil"/>
              <w:bottom w:val="nil"/>
              <w:right w:val="nil"/>
            </w:tcBorders>
          </w:tcPr>
          <w:p w14:paraId="187FF464" w14:textId="4A90D6E2" w:rsidR="00D92A40" w:rsidRPr="00A92326" w:rsidRDefault="00D92A40" w:rsidP="00D92A40">
            <w:pPr>
              <w:jc w:val="right"/>
              <w:rPr>
                <w:rFonts w:ascii="Verdana" w:hAnsi="Verdana"/>
                <w:sz w:val="18"/>
                <w:szCs w:val="18"/>
              </w:rPr>
            </w:pPr>
            <w:r w:rsidRPr="00A92326">
              <w:rPr>
                <w:rFonts w:ascii="Verdana" w:hAnsi="Verdana"/>
                <w:sz w:val="18"/>
                <w:szCs w:val="18"/>
              </w:rPr>
              <w:t>2.414</w:t>
            </w:r>
          </w:p>
        </w:tc>
        <w:tc>
          <w:tcPr>
            <w:tcW w:w="302" w:type="dxa"/>
            <w:gridSpan w:val="2"/>
            <w:tcBorders>
              <w:top w:val="nil"/>
              <w:left w:val="nil"/>
              <w:bottom w:val="nil"/>
              <w:right w:val="nil"/>
            </w:tcBorders>
            <w:noWrap/>
            <w:vAlign w:val="bottom"/>
          </w:tcPr>
          <w:p w14:paraId="7FCF6077" w14:textId="77777777" w:rsidR="00D92A40" w:rsidRPr="00A92326" w:rsidRDefault="00D92A40" w:rsidP="00D92A40">
            <w:pPr>
              <w:rPr>
                <w:rFonts w:ascii="Verdana" w:hAnsi="Verdana"/>
                <w:sz w:val="18"/>
                <w:szCs w:val="18"/>
              </w:rPr>
            </w:pPr>
          </w:p>
        </w:tc>
        <w:tc>
          <w:tcPr>
            <w:tcW w:w="1678" w:type="dxa"/>
            <w:tcBorders>
              <w:top w:val="nil"/>
              <w:left w:val="nil"/>
              <w:bottom w:val="nil"/>
              <w:right w:val="nil"/>
            </w:tcBorders>
          </w:tcPr>
          <w:p w14:paraId="51B4A1A7" w14:textId="77777777" w:rsidR="00D92A40" w:rsidRPr="00A92326" w:rsidRDefault="00D92A40" w:rsidP="00D92A40">
            <w:pPr>
              <w:jc w:val="right"/>
              <w:rPr>
                <w:rFonts w:ascii="Verdana" w:hAnsi="Verdana"/>
                <w:sz w:val="18"/>
                <w:szCs w:val="18"/>
              </w:rPr>
            </w:pPr>
          </w:p>
        </w:tc>
        <w:tc>
          <w:tcPr>
            <w:tcW w:w="165" w:type="dxa"/>
            <w:tcBorders>
              <w:top w:val="nil"/>
              <w:left w:val="nil"/>
              <w:bottom w:val="nil"/>
              <w:right w:val="nil"/>
            </w:tcBorders>
          </w:tcPr>
          <w:p w14:paraId="19AA5737" w14:textId="77777777" w:rsidR="00D92A40" w:rsidRPr="00A92326" w:rsidRDefault="00D92A40" w:rsidP="00D92A40">
            <w:pPr>
              <w:jc w:val="right"/>
              <w:rPr>
                <w:rFonts w:ascii="Verdana" w:hAnsi="Verdana"/>
                <w:sz w:val="18"/>
                <w:szCs w:val="18"/>
              </w:rPr>
            </w:pPr>
          </w:p>
        </w:tc>
        <w:tc>
          <w:tcPr>
            <w:tcW w:w="1417" w:type="dxa"/>
            <w:tcBorders>
              <w:top w:val="nil"/>
              <w:left w:val="nil"/>
              <w:bottom w:val="nil"/>
              <w:right w:val="nil"/>
            </w:tcBorders>
          </w:tcPr>
          <w:p w14:paraId="36E0A0C3" w14:textId="33C1346E" w:rsidR="00D92A40" w:rsidRPr="00A92326" w:rsidRDefault="00D92A40" w:rsidP="00D92A40">
            <w:pPr>
              <w:jc w:val="right"/>
              <w:rPr>
                <w:rFonts w:ascii="Verdana" w:hAnsi="Verdana"/>
                <w:sz w:val="18"/>
                <w:szCs w:val="18"/>
              </w:rPr>
            </w:pPr>
            <w:r w:rsidRPr="00A92326">
              <w:rPr>
                <w:rFonts w:ascii="Verdana" w:hAnsi="Verdana"/>
                <w:sz w:val="18"/>
                <w:szCs w:val="18"/>
              </w:rPr>
              <w:t>209</w:t>
            </w:r>
          </w:p>
        </w:tc>
      </w:tr>
      <w:tr w:rsidR="00D92A40" w:rsidRPr="00A92326" w14:paraId="31CA154B" w14:textId="77777777" w:rsidTr="00B601CC">
        <w:trPr>
          <w:trHeight w:val="282"/>
        </w:trPr>
        <w:tc>
          <w:tcPr>
            <w:tcW w:w="4395" w:type="dxa"/>
            <w:tcBorders>
              <w:top w:val="nil"/>
              <w:left w:val="nil"/>
              <w:bottom w:val="nil"/>
              <w:right w:val="nil"/>
            </w:tcBorders>
          </w:tcPr>
          <w:p w14:paraId="04AA4E1C" w14:textId="77777777" w:rsidR="00D92A40" w:rsidRPr="00A92326" w:rsidRDefault="00D92A40" w:rsidP="00D92A40">
            <w:pPr>
              <w:rPr>
                <w:rFonts w:ascii="Verdana" w:hAnsi="Verdana"/>
                <w:sz w:val="18"/>
                <w:szCs w:val="18"/>
              </w:rPr>
            </w:pPr>
            <w:r w:rsidRPr="00A92326">
              <w:rPr>
                <w:rFonts w:ascii="Verdana" w:hAnsi="Verdana"/>
                <w:sz w:val="18"/>
                <w:szCs w:val="18"/>
              </w:rPr>
              <w:t xml:space="preserve">Kosten betalingsverkeer </w:t>
            </w:r>
          </w:p>
        </w:tc>
        <w:tc>
          <w:tcPr>
            <w:tcW w:w="1257" w:type="dxa"/>
            <w:tcBorders>
              <w:top w:val="nil"/>
              <w:left w:val="nil"/>
              <w:right w:val="nil"/>
            </w:tcBorders>
          </w:tcPr>
          <w:p w14:paraId="148348D7" w14:textId="4AE14B9C" w:rsidR="00D92A40" w:rsidRPr="00A92326" w:rsidRDefault="00D92A40" w:rsidP="00D92A40">
            <w:pPr>
              <w:jc w:val="right"/>
              <w:rPr>
                <w:rFonts w:ascii="Verdana" w:hAnsi="Verdana"/>
                <w:sz w:val="18"/>
                <w:szCs w:val="18"/>
              </w:rPr>
            </w:pPr>
            <w:r w:rsidRPr="00A92326">
              <w:rPr>
                <w:rFonts w:ascii="Verdana" w:hAnsi="Verdana"/>
                <w:sz w:val="18"/>
                <w:szCs w:val="18"/>
              </w:rPr>
              <w:t>601</w:t>
            </w:r>
          </w:p>
        </w:tc>
        <w:tc>
          <w:tcPr>
            <w:tcW w:w="302" w:type="dxa"/>
            <w:gridSpan w:val="2"/>
            <w:tcBorders>
              <w:top w:val="nil"/>
              <w:left w:val="nil"/>
              <w:right w:val="nil"/>
            </w:tcBorders>
            <w:noWrap/>
            <w:vAlign w:val="bottom"/>
          </w:tcPr>
          <w:p w14:paraId="0B8E0A38" w14:textId="77777777" w:rsidR="00D92A40" w:rsidRPr="00A92326" w:rsidRDefault="00D92A40" w:rsidP="00D92A40">
            <w:pPr>
              <w:rPr>
                <w:rFonts w:ascii="Verdana" w:hAnsi="Verdana"/>
                <w:sz w:val="18"/>
                <w:szCs w:val="18"/>
              </w:rPr>
            </w:pPr>
          </w:p>
        </w:tc>
        <w:tc>
          <w:tcPr>
            <w:tcW w:w="1678" w:type="dxa"/>
            <w:tcBorders>
              <w:top w:val="nil"/>
              <w:left w:val="nil"/>
              <w:right w:val="nil"/>
            </w:tcBorders>
          </w:tcPr>
          <w:p w14:paraId="632ABCF7" w14:textId="77777777" w:rsidR="00D92A40" w:rsidRPr="00A92326" w:rsidRDefault="00D92A40" w:rsidP="00D92A40">
            <w:pPr>
              <w:jc w:val="right"/>
              <w:rPr>
                <w:rFonts w:ascii="Verdana" w:hAnsi="Verdana"/>
                <w:sz w:val="18"/>
                <w:szCs w:val="18"/>
              </w:rPr>
            </w:pPr>
          </w:p>
        </w:tc>
        <w:tc>
          <w:tcPr>
            <w:tcW w:w="165" w:type="dxa"/>
            <w:tcBorders>
              <w:top w:val="nil"/>
              <w:left w:val="nil"/>
              <w:right w:val="nil"/>
            </w:tcBorders>
          </w:tcPr>
          <w:p w14:paraId="79A03987" w14:textId="77777777" w:rsidR="00D92A40" w:rsidRPr="00A92326" w:rsidRDefault="00D92A40" w:rsidP="00D92A40">
            <w:pPr>
              <w:jc w:val="right"/>
              <w:rPr>
                <w:rFonts w:ascii="Verdana" w:hAnsi="Verdana"/>
                <w:sz w:val="18"/>
                <w:szCs w:val="18"/>
              </w:rPr>
            </w:pPr>
          </w:p>
        </w:tc>
        <w:tc>
          <w:tcPr>
            <w:tcW w:w="1417" w:type="dxa"/>
            <w:tcBorders>
              <w:top w:val="nil"/>
              <w:left w:val="nil"/>
              <w:right w:val="nil"/>
            </w:tcBorders>
          </w:tcPr>
          <w:p w14:paraId="12CBDC2B" w14:textId="60174FB2" w:rsidR="00D92A40" w:rsidRPr="00A92326" w:rsidRDefault="00D92A40" w:rsidP="00D92A40">
            <w:pPr>
              <w:jc w:val="right"/>
              <w:rPr>
                <w:rFonts w:ascii="Verdana" w:hAnsi="Verdana"/>
                <w:sz w:val="18"/>
                <w:szCs w:val="18"/>
              </w:rPr>
            </w:pPr>
            <w:r w:rsidRPr="00A92326">
              <w:rPr>
                <w:rFonts w:ascii="Verdana" w:hAnsi="Verdana"/>
                <w:sz w:val="18"/>
                <w:szCs w:val="18"/>
              </w:rPr>
              <w:t>561</w:t>
            </w:r>
          </w:p>
        </w:tc>
      </w:tr>
      <w:tr w:rsidR="00D92A40" w:rsidRPr="00A92326" w14:paraId="43B81F27" w14:textId="77777777" w:rsidTr="00B601CC">
        <w:trPr>
          <w:trHeight w:val="282"/>
        </w:trPr>
        <w:tc>
          <w:tcPr>
            <w:tcW w:w="4395" w:type="dxa"/>
            <w:tcBorders>
              <w:top w:val="nil"/>
              <w:left w:val="nil"/>
              <w:bottom w:val="nil"/>
              <w:right w:val="nil"/>
            </w:tcBorders>
          </w:tcPr>
          <w:p w14:paraId="309FB683" w14:textId="77777777" w:rsidR="00D92A40" w:rsidRPr="00A92326" w:rsidRDefault="00D92A40" w:rsidP="00D92A40">
            <w:pPr>
              <w:rPr>
                <w:rFonts w:ascii="Verdana" w:hAnsi="Verdana"/>
                <w:sz w:val="18"/>
                <w:szCs w:val="18"/>
              </w:rPr>
            </w:pPr>
            <w:r w:rsidRPr="00A92326">
              <w:rPr>
                <w:rFonts w:ascii="Verdana" w:hAnsi="Verdana"/>
                <w:sz w:val="18"/>
                <w:szCs w:val="18"/>
              </w:rPr>
              <w:t>Invorderingskosten</w:t>
            </w:r>
          </w:p>
        </w:tc>
        <w:tc>
          <w:tcPr>
            <w:tcW w:w="1257" w:type="dxa"/>
            <w:tcBorders>
              <w:top w:val="nil"/>
              <w:left w:val="nil"/>
              <w:right w:val="nil"/>
            </w:tcBorders>
          </w:tcPr>
          <w:p w14:paraId="7A299860" w14:textId="434B0C41" w:rsidR="00D92A40" w:rsidRPr="00A92326" w:rsidRDefault="00D92A40" w:rsidP="00D92A40">
            <w:pPr>
              <w:jc w:val="right"/>
              <w:rPr>
                <w:rFonts w:ascii="Verdana" w:hAnsi="Verdana"/>
                <w:sz w:val="18"/>
                <w:szCs w:val="18"/>
              </w:rPr>
            </w:pPr>
            <w:r w:rsidRPr="00A92326">
              <w:rPr>
                <w:rFonts w:ascii="Verdana" w:hAnsi="Verdana"/>
                <w:sz w:val="18"/>
                <w:szCs w:val="18"/>
              </w:rPr>
              <w:t>68</w:t>
            </w:r>
          </w:p>
        </w:tc>
        <w:tc>
          <w:tcPr>
            <w:tcW w:w="302" w:type="dxa"/>
            <w:gridSpan w:val="2"/>
            <w:tcBorders>
              <w:top w:val="nil"/>
              <w:left w:val="nil"/>
              <w:right w:val="nil"/>
            </w:tcBorders>
            <w:noWrap/>
            <w:vAlign w:val="bottom"/>
          </w:tcPr>
          <w:p w14:paraId="28C7A472" w14:textId="77777777" w:rsidR="00D92A40" w:rsidRPr="00A92326" w:rsidRDefault="00D92A40" w:rsidP="00D92A40">
            <w:pPr>
              <w:rPr>
                <w:rFonts w:ascii="Verdana" w:hAnsi="Verdana"/>
                <w:sz w:val="18"/>
                <w:szCs w:val="18"/>
              </w:rPr>
            </w:pPr>
          </w:p>
        </w:tc>
        <w:tc>
          <w:tcPr>
            <w:tcW w:w="1678" w:type="dxa"/>
            <w:tcBorders>
              <w:top w:val="nil"/>
              <w:left w:val="nil"/>
              <w:right w:val="nil"/>
            </w:tcBorders>
          </w:tcPr>
          <w:p w14:paraId="0DFC6FC6" w14:textId="77777777" w:rsidR="00D92A40" w:rsidRPr="00A92326" w:rsidRDefault="00D92A40" w:rsidP="00D92A40">
            <w:pPr>
              <w:jc w:val="right"/>
              <w:rPr>
                <w:rFonts w:ascii="Verdana" w:hAnsi="Verdana"/>
                <w:sz w:val="18"/>
                <w:szCs w:val="18"/>
              </w:rPr>
            </w:pPr>
          </w:p>
        </w:tc>
        <w:tc>
          <w:tcPr>
            <w:tcW w:w="165" w:type="dxa"/>
            <w:tcBorders>
              <w:top w:val="nil"/>
              <w:left w:val="nil"/>
              <w:right w:val="nil"/>
            </w:tcBorders>
          </w:tcPr>
          <w:p w14:paraId="2858C7E9" w14:textId="77777777" w:rsidR="00D92A40" w:rsidRPr="00A92326" w:rsidRDefault="00D92A40" w:rsidP="00D92A40">
            <w:pPr>
              <w:jc w:val="right"/>
              <w:rPr>
                <w:rFonts w:ascii="Verdana" w:hAnsi="Verdana"/>
                <w:sz w:val="18"/>
                <w:szCs w:val="18"/>
              </w:rPr>
            </w:pPr>
          </w:p>
        </w:tc>
        <w:tc>
          <w:tcPr>
            <w:tcW w:w="1417" w:type="dxa"/>
            <w:tcBorders>
              <w:top w:val="nil"/>
              <w:left w:val="nil"/>
              <w:right w:val="nil"/>
            </w:tcBorders>
          </w:tcPr>
          <w:p w14:paraId="70FA0C55" w14:textId="733E6AA6" w:rsidR="00D92A40" w:rsidRPr="00A92326" w:rsidRDefault="00D92A40" w:rsidP="00D92A40">
            <w:pPr>
              <w:jc w:val="right"/>
              <w:rPr>
                <w:rFonts w:ascii="Verdana" w:hAnsi="Verdana"/>
                <w:sz w:val="18"/>
                <w:szCs w:val="18"/>
              </w:rPr>
            </w:pPr>
            <w:r w:rsidRPr="00A92326">
              <w:rPr>
                <w:rFonts w:ascii="Verdana" w:hAnsi="Verdana"/>
                <w:sz w:val="18"/>
                <w:szCs w:val="18"/>
              </w:rPr>
              <w:t>109</w:t>
            </w:r>
          </w:p>
        </w:tc>
      </w:tr>
      <w:tr w:rsidR="00D92A40" w:rsidRPr="00A92326" w14:paraId="2E0A2E74" w14:textId="77777777" w:rsidTr="00B601CC">
        <w:trPr>
          <w:trHeight w:val="282"/>
        </w:trPr>
        <w:tc>
          <w:tcPr>
            <w:tcW w:w="4395" w:type="dxa"/>
            <w:tcBorders>
              <w:top w:val="nil"/>
              <w:left w:val="nil"/>
              <w:bottom w:val="nil"/>
              <w:right w:val="nil"/>
            </w:tcBorders>
          </w:tcPr>
          <w:p w14:paraId="594ECFA0" w14:textId="77777777" w:rsidR="00D92A40" w:rsidRPr="00A92326" w:rsidRDefault="00D92A40" w:rsidP="00D92A40">
            <w:pPr>
              <w:rPr>
                <w:rFonts w:ascii="Verdana" w:hAnsi="Verdana"/>
                <w:sz w:val="18"/>
                <w:szCs w:val="18"/>
              </w:rPr>
            </w:pPr>
          </w:p>
        </w:tc>
        <w:tc>
          <w:tcPr>
            <w:tcW w:w="1257" w:type="dxa"/>
            <w:tcBorders>
              <w:top w:val="single" w:sz="4" w:space="0" w:color="auto"/>
              <w:left w:val="nil"/>
              <w:bottom w:val="double" w:sz="6" w:space="0" w:color="auto"/>
              <w:right w:val="nil"/>
            </w:tcBorders>
          </w:tcPr>
          <w:p w14:paraId="3F800CCF" w14:textId="3EE6CE69" w:rsidR="00D92A40" w:rsidRPr="00A92326" w:rsidRDefault="00D92A40" w:rsidP="00D92A40">
            <w:pPr>
              <w:jc w:val="right"/>
              <w:rPr>
                <w:rFonts w:ascii="Verdana" w:hAnsi="Verdana"/>
                <w:b/>
                <w:bCs/>
                <w:sz w:val="18"/>
                <w:szCs w:val="18"/>
              </w:rPr>
            </w:pPr>
            <w:r w:rsidRPr="00A92326">
              <w:rPr>
                <w:rFonts w:ascii="Verdana" w:hAnsi="Verdana"/>
                <w:b/>
                <w:bCs/>
                <w:sz w:val="18"/>
                <w:szCs w:val="18"/>
              </w:rPr>
              <w:t>3.083</w:t>
            </w:r>
          </w:p>
        </w:tc>
        <w:tc>
          <w:tcPr>
            <w:tcW w:w="302" w:type="dxa"/>
            <w:gridSpan w:val="2"/>
            <w:tcBorders>
              <w:left w:val="nil"/>
              <w:bottom w:val="nil"/>
              <w:right w:val="nil"/>
            </w:tcBorders>
            <w:noWrap/>
            <w:vAlign w:val="bottom"/>
          </w:tcPr>
          <w:p w14:paraId="2E783951" w14:textId="77777777" w:rsidR="00D92A40" w:rsidRPr="00A92326" w:rsidRDefault="00D92A40" w:rsidP="00D92A40">
            <w:pPr>
              <w:rPr>
                <w:rFonts w:ascii="Verdana" w:hAnsi="Verdana"/>
                <w:sz w:val="18"/>
                <w:szCs w:val="18"/>
              </w:rPr>
            </w:pPr>
          </w:p>
        </w:tc>
        <w:tc>
          <w:tcPr>
            <w:tcW w:w="1678" w:type="dxa"/>
            <w:tcBorders>
              <w:top w:val="single" w:sz="4" w:space="0" w:color="auto"/>
              <w:left w:val="nil"/>
              <w:bottom w:val="double" w:sz="6" w:space="0" w:color="auto"/>
              <w:right w:val="nil"/>
            </w:tcBorders>
          </w:tcPr>
          <w:p w14:paraId="553BA347" w14:textId="39F89E28" w:rsidR="00D92A40" w:rsidRPr="00A92326" w:rsidRDefault="00D92A40" w:rsidP="00D92A40">
            <w:pPr>
              <w:jc w:val="right"/>
              <w:rPr>
                <w:rFonts w:ascii="Verdana" w:hAnsi="Verdana"/>
                <w:b/>
                <w:bCs/>
                <w:sz w:val="18"/>
                <w:szCs w:val="18"/>
              </w:rPr>
            </w:pPr>
            <w:r w:rsidRPr="00A92326">
              <w:rPr>
                <w:rFonts w:ascii="Verdana" w:hAnsi="Verdana"/>
                <w:b/>
                <w:bCs/>
                <w:sz w:val="18"/>
                <w:szCs w:val="18"/>
              </w:rPr>
              <w:t>2.250</w:t>
            </w:r>
          </w:p>
        </w:tc>
        <w:tc>
          <w:tcPr>
            <w:tcW w:w="165" w:type="dxa"/>
            <w:tcBorders>
              <w:left w:val="nil"/>
              <w:right w:val="nil"/>
            </w:tcBorders>
          </w:tcPr>
          <w:p w14:paraId="6BF3C63D" w14:textId="77777777" w:rsidR="00D92A40" w:rsidRPr="00A92326" w:rsidRDefault="00D92A40" w:rsidP="00D92A40">
            <w:pPr>
              <w:jc w:val="right"/>
              <w:rPr>
                <w:rFonts w:ascii="Verdana" w:hAnsi="Verdana"/>
                <w:b/>
                <w:bCs/>
                <w:sz w:val="18"/>
                <w:szCs w:val="18"/>
              </w:rPr>
            </w:pPr>
          </w:p>
        </w:tc>
        <w:tc>
          <w:tcPr>
            <w:tcW w:w="1417" w:type="dxa"/>
            <w:tcBorders>
              <w:top w:val="single" w:sz="4" w:space="0" w:color="auto"/>
              <w:left w:val="nil"/>
              <w:bottom w:val="double" w:sz="6" w:space="0" w:color="auto"/>
              <w:right w:val="nil"/>
            </w:tcBorders>
          </w:tcPr>
          <w:p w14:paraId="0208FE23" w14:textId="6A70095D" w:rsidR="00D92A40" w:rsidRPr="00A92326" w:rsidRDefault="00D92A40" w:rsidP="00D92A40">
            <w:pPr>
              <w:jc w:val="right"/>
              <w:rPr>
                <w:rFonts w:ascii="Verdana" w:hAnsi="Verdana"/>
                <w:b/>
                <w:bCs/>
                <w:sz w:val="18"/>
                <w:szCs w:val="18"/>
              </w:rPr>
            </w:pPr>
            <w:r w:rsidRPr="00A92326">
              <w:rPr>
                <w:rFonts w:ascii="Verdana" w:hAnsi="Verdana"/>
                <w:b/>
                <w:bCs/>
                <w:sz w:val="18"/>
                <w:szCs w:val="18"/>
              </w:rPr>
              <w:t>879</w:t>
            </w:r>
          </w:p>
        </w:tc>
      </w:tr>
    </w:tbl>
    <w:p w14:paraId="35099A0D" w14:textId="7139D8D5" w:rsidR="00BB0C10" w:rsidRPr="00A92326" w:rsidRDefault="00BB0C10" w:rsidP="00603A0E">
      <w:pPr>
        <w:rPr>
          <w:rFonts w:ascii="Verdana" w:hAnsi="Verdana"/>
          <w:sz w:val="18"/>
          <w:szCs w:val="18"/>
        </w:rPr>
      </w:pPr>
      <w:r w:rsidRPr="00A92326">
        <w:rPr>
          <w:rFonts w:ascii="Verdana" w:hAnsi="Verdana"/>
          <w:sz w:val="18"/>
          <w:szCs w:val="18"/>
        </w:rPr>
        <w:t xml:space="preserve">  </w:t>
      </w:r>
    </w:p>
    <w:p w14:paraId="2B5B5A7F" w14:textId="77777777" w:rsidR="004751F9" w:rsidRPr="00A92326" w:rsidRDefault="004751F9" w:rsidP="00603A0E">
      <w:pPr>
        <w:rPr>
          <w:rFonts w:ascii="Verdana" w:hAnsi="Verdana"/>
          <w:sz w:val="18"/>
          <w:szCs w:val="18"/>
        </w:rPr>
      </w:pPr>
    </w:p>
    <w:p w14:paraId="702AE994" w14:textId="77777777" w:rsidR="007667E0" w:rsidRPr="00A92326" w:rsidRDefault="007667E0" w:rsidP="009240A4">
      <w:pPr>
        <w:pStyle w:val="Kop2"/>
        <w:rPr>
          <w:rFonts w:ascii="Verdana" w:hAnsi="Verdana"/>
          <w:sz w:val="18"/>
          <w:szCs w:val="18"/>
        </w:rPr>
      </w:pPr>
      <w:r w:rsidRPr="00A92326">
        <w:rPr>
          <w:rFonts w:ascii="Verdana" w:hAnsi="Verdana"/>
          <w:sz w:val="18"/>
          <w:szCs w:val="18"/>
        </w:rPr>
        <w:lastRenderedPageBreak/>
        <w:t>Principebesluiten bestuur Sociaal Fonds</w:t>
      </w:r>
    </w:p>
    <w:p w14:paraId="394FC57B" w14:textId="77777777" w:rsidR="007667E0" w:rsidRPr="00A92326" w:rsidRDefault="007667E0" w:rsidP="009240A4">
      <w:pPr>
        <w:rPr>
          <w:rFonts w:ascii="Verdana" w:hAnsi="Verdana"/>
          <w:sz w:val="18"/>
          <w:szCs w:val="18"/>
        </w:rPr>
      </w:pPr>
    </w:p>
    <w:p w14:paraId="4457DD1F" w14:textId="77777777" w:rsidR="007667E0" w:rsidRPr="00A92326" w:rsidRDefault="007667E0" w:rsidP="009240A4">
      <w:pPr>
        <w:spacing w:line="280" w:lineRule="atLeast"/>
        <w:rPr>
          <w:rFonts w:ascii="Verdana" w:hAnsi="Verdana"/>
          <w:b/>
          <w:sz w:val="18"/>
          <w:szCs w:val="18"/>
        </w:rPr>
      </w:pPr>
      <w:r w:rsidRPr="00A92326">
        <w:rPr>
          <w:rFonts w:ascii="Verdana" w:hAnsi="Verdana"/>
          <w:b/>
          <w:sz w:val="18"/>
          <w:szCs w:val="18"/>
        </w:rPr>
        <w:t>A:  Wie kunnen een beroep doen op het Sociaal Fonds</w:t>
      </w:r>
    </w:p>
    <w:p w14:paraId="79CAB524" w14:textId="77777777" w:rsidR="007667E0" w:rsidRPr="00A92326" w:rsidRDefault="007667E0" w:rsidP="009240A4">
      <w:pPr>
        <w:spacing w:line="280" w:lineRule="atLeast"/>
        <w:rPr>
          <w:rFonts w:ascii="Verdana" w:hAnsi="Verdana"/>
          <w:sz w:val="18"/>
          <w:szCs w:val="18"/>
        </w:rPr>
      </w:pPr>
    </w:p>
    <w:p w14:paraId="70941FD5" w14:textId="09ACB3D9" w:rsidR="00B31A1E" w:rsidRPr="00A92326" w:rsidRDefault="007667E0" w:rsidP="009240A4">
      <w:pPr>
        <w:rPr>
          <w:rFonts w:ascii="Verdana" w:hAnsi="Verdana"/>
          <w:sz w:val="18"/>
          <w:szCs w:val="18"/>
        </w:rPr>
      </w:pPr>
      <w:r w:rsidRPr="00A92326">
        <w:rPr>
          <w:rFonts w:ascii="Verdana" w:hAnsi="Verdana"/>
          <w:sz w:val="18"/>
          <w:szCs w:val="18"/>
        </w:rPr>
        <w:t>Alle werknemers en ex-werknemers (incl. hun gezinnen)</w:t>
      </w:r>
      <w:r w:rsidR="00D31675" w:rsidRPr="00A92326">
        <w:rPr>
          <w:rFonts w:ascii="Verdana" w:hAnsi="Verdana"/>
          <w:sz w:val="18"/>
          <w:szCs w:val="18"/>
        </w:rPr>
        <w:t xml:space="preserve"> van</w:t>
      </w:r>
      <w:r w:rsidRPr="00A92326">
        <w:rPr>
          <w:rFonts w:ascii="Verdana" w:hAnsi="Verdana"/>
          <w:sz w:val="18"/>
          <w:szCs w:val="18"/>
        </w:rPr>
        <w:t xml:space="preserve"> </w:t>
      </w:r>
      <w:r w:rsidR="00D31675" w:rsidRPr="00A92326">
        <w:rPr>
          <w:rFonts w:ascii="Verdana" w:hAnsi="Verdana"/>
          <w:sz w:val="18"/>
          <w:szCs w:val="18"/>
        </w:rPr>
        <w:t>het ministerie van Economische Zaken (EZ), het ministerie van Klimaat en Groene Groei (KGG), het ministerie van Landbouw, Visserij, Voedselzekerheid en Natuur (LVVN) en het Centraal Bureau voor de Statistiek (CBS)</w:t>
      </w:r>
      <w:r w:rsidRPr="00A92326">
        <w:rPr>
          <w:rFonts w:ascii="Verdana" w:hAnsi="Verdana"/>
          <w:sz w:val="18"/>
          <w:szCs w:val="18"/>
        </w:rPr>
        <w:t xml:space="preserve"> zoals bedoeld in artikel 2 van de Statuten van de Stichting Sociaal Fonds. Voor wat betreft de werknemers van EZ</w:t>
      </w:r>
      <w:r w:rsidR="00B31A1E" w:rsidRPr="00A92326">
        <w:rPr>
          <w:rFonts w:ascii="Verdana" w:hAnsi="Verdana"/>
          <w:sz w:val="18"/>
          <w:szCs w:val="18"/>
        </w:rPr>
        <w:t xml:space="preserve">, </w:t>
      </w:r>
      <w:r w:rsidR="00E3687A" w:rsidRPr="00A92326">
        <w:rPr>
          <w:rFonts w:ascii="Verdana" w:hAnsi="Verdana"/>
          <w:sz w:val="18"/>
          <w:szCs w:val="18"/>
        </w:rPr>
        <w:t xml:space="preserve">KGG, </w:t>
      </w:r>
      <w:r w:rsidR="00B31A1E" w:rsidRPr="00A92326">
        <w:rPr>
          <w:rFonts w:ascii="Verdana" w:hAnsi="Verdana"/>
          <w:sz w:val="18"/>
          <w:szCs w:val="18"/>
        </w:rPr>
        <w:t>L</w:t>
      </w:r>
      <w:r w:rsidR="00E3687A" w:rsidRPr="00A92326">
        <w:rPr>
          <w:rFonts w:ascii="Verdana" w:hAnsi="Verdana"/>
          <w:sz w:val="18"/>
          <w:szCs w:val="18"/>
        </w:rPr>
        <w:t>VVN</w:t>
      </w:r>
      <w:r w:rsidR="006A0F24" w:rsidRPr="00A92326">
        <w:rPr>
          <w:rFonts w:ascii="Verdana" w:hAnsi="Verdana"/>
          <w:sz w:val="18"/>
          <w:szCs w:val="18"/>
        </w:rPr>
        <w:t xml:space="preserve"> en </w:t>
      </w:r>
      <w:r w:rsidRPr="00A92326">
        <w:rPr>
          <w:rFonts w:ascii="Verdana" w:hAnsi="Verdana"/>
          <w:sz w:val="18"/>
          <w:szCs w:val="18"/>
        </w:rPr>
        <w:t>CBS is de aard van het dienstverband (tijdelijk dan wel vast) en/of de rechtspositie van bedoelde werknemers (b</w:t>
      </w:r>
      <w:r w:rsidR="007F2FEE" w:rsidRPr="00A92326">
        <w:rPr>
          <w:rFonts w:ascii="Verdana" w:hAnsi="Verdana"/>
          <w:sz w:val="18"/>
          <w:szCs w:val="18"/>
        </w:rPr>
        <w:t>ij</w:t>
      </w:r>
      <w:r w:rsidRPr="00A92326">
        <w:rPr>
          <w:rFonts w:ascii="Verdana" w:hAnsi="Verdana"/>
          <w:sz w:val="18"/>
          <w:szCs w:val="18"/>
        </w:rPr>
        <w:t xml:space="preserve">v. langdurig afwezig ingeval van verlof of ziekte; etc.) in principe niet van belang zolang er geen sprake is van beëindiging van het dienstverband. </w:t>
      </w:r>
      <w:r w:rsidR="00B31A1E" w:rsidRPr="00A92326">
        <w:rPr>
          <w:rFonts w:ascii="Verdana" w:hAnsi="Verdana"/>
          <w:sz w:val="18"/>
          <w:szCs w:val="18"/>
        </w:rPr>
        <w:t xml:space="preserve"> </w:t>
      </w:r>
    </w:p>
    <w:p w14:paraId="7D963506" w14:textId="46F42F21" w:rsidR="007667E0" w:rsidRPr="00A92326" w:rsidRDefault="007667E0" w:rsidP="009240A4">
      <w:pPr>
        <w:rPr>
          <w:rFonts w:ascii="Verdana" w:hAnsi="Verdana"/>
          <w:sz w:val="18"/>
          <w:szCs w:val="18"/>
        </w:rPr>
      </w:pPr>
      <w:r w:rsidRPr="00A92326">
        <w:rPr>
          <w:rFonts w:ascii="Verdana" w:hAnsi="Verdana"/>
          <w:sz w:val="18"/>
          <w:szCs w:val="18"/>
        </w:rPr>
        <w:t xml:space="preserve">NB: Ook als betrokkene bijv. ingeval van herplaatsing bij reorganisaties, op </w:t>
      </w:r>
      <w:r w:rsidR="008241B4" w:rsidRPr="00A92326">
        <w:rPr>
          <w:rFonts w:ascii="Verdana" w:hAnsi="Verdana"/>
          <w:sz w:val="18"/>
          <w:szCs w:val="18"/>
        </w:rPr>
        <w:t>interim basis</w:t>
      </w:r>
      <w:r w:rsidRPr="00A92326">
        <w:rPr>
          <w:rFonts w:ascii="Verdana" w:hAnsi="Verdana"/>
          <w:sz w:val="18"/>
          <w:szCs w:val="18"/>
        </w:rPr>
        <w:t xml:space="preserve"> of tijdens buitengewoon verlof tijdelijk elders (bij een andere werkgever) werkzaamheden verricht, kan een beroep worden gedaan op het Sociaal Fonds, zolang het dienstverband met EZ</w:t>
      </w:r>
      <w:r w:rsidR="00B31A1E" w:rsidRPr="00A92326">
        <w:rPr>
          <w:rFonts w:ascii="Verdana" w:hAnsi="Verdana"/>
          <w:sz w:val="18"/>
          <w:szCs w:val="18"/>
        </w:rPr>
        <w:t xml:space="preserve">, </w:t>
      </w:r>
      <w:r w:rsidR="00E3687A" w:rsidRPr="00A92326">
        <w:rPr>
          <w:rFonts w:ascii="Verdana" w:hAnsi="Verdana"/>
          <w:sz w:val="18"/>
          <w:szCs w:val="18"/>
        </w:rPr>
        <w:t xml:space="preserve">KGG, </w:t>
      </w:r>
      <w:r w:rsidR="00B31A1E" w:rsidRPr="00A92326">
        <w:rPr>
          <w:rFonts w:ascii="Verdana" w:hAnsi="Verdana"/>
          <w:sz w:val="18"/>
          <w:szCs w:val="18"/>
        </w:rPr>
        <w:t>L</w:t>
      </w:r>
      <w:r w:rsidR="00E3687A" w:rsidRPr="00A92326">
        <w:rPr>
          <w:rFonts w:ascii="Verdana" w:hAnsi="Verdana"/>
          <w:sz w:val="18"/>
          <w:szCs w:val="18"/>
        </w:rPr>
        <w:t>VVN</w:t>
      </w:r>
      <w:r w:rsidR="006A0F24" w:rsidRPr="00A92326">
        <w:rPr>
          <w:rFonts w:ascii="Verdana" w:hAnsi="Verdana"/>
          <w:sz w:val="18"/>
          <w:szCs w:val="18"/>
        </w:rPr>
        <w:t xml:space="preserve"> of </w:t>
      </w:r>
      <w:r w:rsidRPr="00A92326">
        <w:rPr>
          <w:rFonts w:ascii="Verdana" w:hAnsi="Verdana"/>
          <w:sz w:val="18"/>
          <w:szCs w:val="18"/>
        </w:rPr>
        <w:t xml:space="preserve">CBS niet is verbroken. </w:t>
      </w:r>
    </w:p>
    <w:p w14:paraId="067D10C2" w14:textId="77777777" w:rsidR="007667E0" w:rsidRPr="00A92326" w:rsidRDefault="007667E0" w:rsidP="009240A4">
      <w:pPr>
        <w:rPr>
          <w:rFonts w:ascii="Verdana" w:hAnsi="Verdana"/>
          <w:sz w:val="18"/>
          <w:szCs w:val="18"/>
        </w:rPr>
      </w:pPr>
    </w:p>
    <w:p w14:paraId="06F89369" w14:textId="77777777" w:rsidR="007667E0" w:rsidRPr="00A92326" w:rsidRDefault="007667E0" w:rsidP="009240A4">
      <w:pPr>
        <w:rPr>
          <w:rFonts w:ascii="Verdana" w:hAnsi="Verdana"/>
          <w:sz w:val="18"/>
          <w:szCs w:val="18"/>
        </w:rPr>
      </w:pPr>
      <w:r w:rsidRPr="00A92326">
        <w:rPr>
          <w:rFonts w:ascii="Verdana" w:hAnsi="Verdana"/>
          <w:sz w:val="18"/>
          <w:szCs w:val="18"/>
        </w:rPr>
        <w:t>Een aanvraag dient bij voorkeur via het bedrijfsmaatschappelijk werk te worden ingediend. Indien de aanvraag echter rechtstreeks (buiten het bedrijfsmaatschappelijk werk om) wordt ingediend dan dient de aanvrager er op te worden gewezen dat de aanvraag in principe in aanwezigheid van de bedrijfsmaatschappelijk werker wordt besproken.</w:t>
      </w:r>
    </w:p>
    <w:p w14:paraId="093BC7B7" w14:textId="77777777" w:rsidR="007667E0" w:rsidRPr="00A92326" w:rsidRDefault="007667E0" w:rsidP="009240A4">
      <w:pPr>
        <w:spacing w:line="280" w:lineRule="atLeast"/>
        <w:rPr>
          <w:rFonts w:ascii="Verdana" w:hAnsi="Verdana"/>
          <w:sz w:val="18"/>
          <w:szCs w:val="18"/>
        </w:rPr>
      </w:pPr>
    </w:p>
    <w:p w14:paraId="55695D2B" w14:textId="77777777" w:rsidR="007667E0" w:rsidRPr="00A92326" w:rsidRDefault="007667E0" w:rsidP="009240A4">
      <w:pPr>
        <w:spacing w:line="280" w:lineRule="atLeast"/>
        <w:rPr>
          <w:rFonts w:ascii="Verdana" w:hAnsi="Verdana"/>
          <w:b/>
          <w:sz w:val="18"/>
          <w:szCs w:val="18"/>
        </w:rPr>
      </w:pPr>
      <w:r w:rsidRPr="00A92326">
        <w:rPr>
          <w:rFonts w:ascii="Verdana" w:hAnsi="Verdana"/>
          <w:b/>
          <w:sz w:val="18"/>
          <w:szCs w:val="18"/>
        </w:rPr>
        <w:t xml:space="preserve">B:  Renteloze leningen </w:t>
      </w:r>
    </w:p>
    <w:p w14:paraId="46282279" w14:textId="77777777" w:rsidR="007667E0" w:rsidRPr="00A92326" w:rsidRDefault="007667E0" w:rsidP="009240A4">
      <w:pPr>
        <w:spacing w:line="280" w:lineRule="atLeast"/>
        <w:rPr>
          <w:rFonts w:ascii="Verdana" w:hAnsi="Verdana"/>
          <w:sz w:val="18"/>
          <w:szCs w:val="18"/>
        </w:rPr>
      </w:pPr>
    </w:p>
    <w:p w14:paraId="0CBF4C5C" w14:textId="77777777" w:rsidR="007667E0" w:rsidRPr="00A92326" w:rsidRDefault="007667E0" w:rsidP="009240A4">
      <w:pPr>
        <w:rPr>
          <w:rFonts w:ascii="Verdana" w:hAnsi="Verdana"/>
          <w:sz w:val="18"/>
          <w:szCs w:val="18"/>
        </w:rPr>
      </w:pPr>
      <w:r w:rsidRPr="00A92326">
        <w:rPr>
          <w:rFonts w:ascii="Verdana" w:hAnsi="Verdana"/>
          <w:sz w:val="18"/>
          <w:szCs w:val="18"/>
        </w:rPr>
        <w:t>I  Algemeen:</w:t>
      </w:r>
    </w:p>
    <w:p w14:paraId="21E11514" w14:textId="77777777" w:rsidR="007667E0" w:rsidRPr="00A92326" w:rsidRDefault="007667E0" w:rsidP="007F2FEE">
      <w:pPr>
        <w:tabs>
          <w:tab w:val="left" w:pos="284"/>
        </w:tabs>
        <w:ind w:left="284" w:hanging="284"/>
        <w:rPr>
          <w:rFonts w:ascii="Verdana" w:hAnsi="Verdana"/>
          <w:sz w:val="18"/>
          <w:szCs w:val="18"/>
        </w:rPr>
      </w:pPr>
      <w:r w:rsidRPr="00A92326">
        <w:rPr>
          <w:rFonts w:ascii="Verdana" w:hAnsi="Verdana"/>
          <w:sz w:val="18"/>
          <w:szCs w:val="18"/>
        </w:rPr>
        <w:t>a)</w:t>
      </w:r>
      <w:r w:rsidR="007F2FEE" w:rsidRPr="00A92326">
        <w:rPr>
          <w:rFonts w:ascii="Verdana" w:hAnsi="Verdana"/>
          <w:sz w:val="18"/>
          <w:szCs w:val="18"/>
        </w:rPr>
        <w:tab/>
      </w:r>
      <w:r w:rsidRPr="00A92326">
        <w:rPr>
          <w:rFonts w:ascii="Verdana" w:hAnsi="Verdana"/>
          <w:sz w:val="18"/>
          <w:szCs w:val="18"/>
        </w:rPr>
        <w:t>Een lening dient in principe binnen drie jaar te worden afgelost</w:t>
      </w:r>
    </w:p>
    <w:p w14:paraId="52F267D2" w14:textId="77777777" w:rsidR="007667E0" w:rsidRPr="00A92326" w:rsidRDefault="007667E0" w:rsidP="007F2FEE">
      <w:pPr>
        <w:tabs>
          <w:tab w:val="left" w:pos="284"/>
        </w:tabs>
        <w:ind w:left="284" w:hanging="284"/>
        <w:rPr>
          <w:rFonts w:ascii="Verdana" w:hAnsi="Verdana"/>
          <w:sz w:val="18"/>
          <w:szCs w:val="18"/>
        </w:rPr>
      </w:pPr>
      <w:r w:rsidRPr="00A92326">
        <w:rPr>
          <w:rFonts w:ascii="Verdana" w:hAnsi="Verdana"/>
          <w:sz w:val="18"/>
          <w:szCs w:val="18"/>
        </w:rPr>
        <w:t>b)</w:t>
      </w:r>
      <w:r w:rsidR="007F2FEE" w:rsidRPr="00A92326">
        <w:rPr>
          <w:rFonts w:ascii="Verdana" w:hAnsi="Verdana"/>
          <w:sz w:val="18"/>
          <w:szCs w:val="18"/>
        </w:rPr>
        <w:tab/>
      </w:r>
      <w:r w:rsidRPr="00A92326">
        <w:rPr>
          <w:rFonts w:ascii="Verdana" w:hAnsi="Verdana"/>
          <w:sz w:val="18"/>
          <w:szCs w:val="18"/>
        </w:rPr>
        <w:t>De hoogte van de lening wordt door het bestuur na bespreking van de aanvraag in</w:t>
      </w:r>
      <w:r w:rsidR="007F2FEE" w:rsidRPr="00A92326">
        <w:rPr>
          <w:rFonts w:ascii="Verdana" w:hAnsi="Verdana"/>
          <w:sz w:val="18"/>
          <w:szCs w:val="18"/>
        </w:rPr>
        <w:t xml:space="preserve"> </w:t>
      </w:r>
      <w:r w:rsidRPr="00A92326">
        <w:rPr>
          <w:rFonts w:ascii="Verdana" w:hAnsi="Verdana"/>
          <w:sz w:val="18"/>
          <w:szCs w:val="18"/>
        </w:rPr>
        <w:t>haar vergadering vastgesteld. Hoewel het verstrekken van een lening veel</w:t>
      </w:r>
      <w:r w:rsidR="00B31A1E" w:rsidRPr="00A92326">
        <w:rPr>
          <w:rFonts w:ascii="Verdana" w:hAnsi="Verdana"/>
          <w:sz w:val="18"/>
          <w:szCs w:val="18"/>
        </w:rPr>
        <w:t xml:space="preserve"> </w:t>
      </w:r>
      <w:r w:rsidRPr="00A92326">
        <w:rPr>
          <w:rFonts w:ascii="Verdana" w:hAnsi="Verdana"/>
          <w:sz w:val="18"/>
          <w:szCs w:val="18"/>
        </w:rPr>
        <w:t xml:space="preserve">maatwerk vereist kan gesteld worden dat als richtlijn een maximaal bedrag van € 15.000 kan worden aangehouden. </w:t>
      </w:r>
    </w:p>
    <w:p w14:paraId="3885CF09" w14:textId="77777777" w:rsidR="007667E0" w:rsidRPr="00A92326" w:rsidRDefault="007667E0" w:rsidP="007F2FEE">
      <w:pPr>
        <w:tabs>
          <w:tab w:val="left" w:pos="284"/>
        </w:tabs>
        <w:ind w:left="284" w:hanging="284"/>
        <w:rPr>
          <w:rFonts w:ascii="Verdana" w:hAnsi="Verdana"/>
          <w:sz w:val="18"/>
          <w:szCs w:val="18"/>
        </w:rPr>
      </w:pPr>
      <w:r w:rsidRPr="00A92326">
        <w:rPr>
          <w:rFonts w:ascii="Verdana" w:hAnsi="Verdana"/>
          <w:sz w:val="18"/>
          <w:szCs w:val="18"/>
        </w:rPr>
        <w:t>c)</w:t>
      </w:r>
      <w:r w:rsidR="007F2FEE" w:rsidRPr="00A92326">
        <w:rPr>
          <w:rFonts w:ascii="Verdana" w:hAnsi="Verdana"/>
          <w:sz w:val="18"/>
          <w:szCs w:val="18"/>
        </w:rPr>
        <w:tab/>
      </w:r>
      <w:r w:rsidRPr="00A92326">
        <w:rPr>
          <w:rFonts w:ascii="Verdana" w:hAnsi="Verdana"/>
          <w:sz w:val="18"/>
          <w:szCs w:val="18"/>
        </w:rPr>
        <w:t>Voor een verhuizing wordt in principe een bedrag van € 5.000 verstrekt.</w:t>
      </w:r>
    </w:p>
    <w:p w14:paraId="00646DC1" w14:textId="77777777" w:rsidR="007667E0" w:rsidRPr="00A92326" w:rsidRDefault="007667E0" w:rsidP="006F113C">
      <w:pPr>
        <w:tabs>
          <w:tab w:val="left" w:pos="284"/>
        </w:tabs>
        <w:ind w:left="284"/>
        <w:rPr>
          <w:rFonts w:ascii="Verdana" w:hAnsi="Verdana"/>
          <w:sz w:val="18"/>
          <w:szCs w:val="18"/>
        </w:rPr>
      </w:pPr>
      <w:r w:rsidRPr="00A92326">
        <w:rPr>
          <w:rFonts w:ascii="Verdana" w:hAnsi="Verdana"/>
          <w:sz w:val="18"/>
          <w:szCs w:val="18"/>
        </w:rPr>
        <w:t>Hogere bedragen zijn uitsluitend mogelijk op grond van nadere toelichting en</w:t>
      </w:r>
      <w:r w:rsidR="006F113C" w:rsidRPr="00A92326">
        <w:rPr>
          <w:rFonts w:ascii="Verdana" w:hAnsi="Verdana"/>
          <w:sz w:val="18"/>
          <w:szCs w:val="18"/>
        </w:rPr>
        <w:t xml:space="preserve"> </w:t>
      </w:r>
      <w:r w:rsidRPr="00A92326">
        <w:rPr>
          <w:rFonts w:ascii="Verdana" w:hAnsi="Verdana"/>
          <w:sz w:val="18"/>
          <w:szCs w:val="18"/>
        </w:rPr>
        <w:t>motivatie door de bedrijfsmaatschappelijk werker</w:t>
      </w:r>
      <w:r w:rsidR="007F2FEE" w:rsidRPr="00A92326">
        <w:rPr>
          <w:rFonts w:ascii="Verdana" w:hAnsi="Verdana"/>
          <w:sz w:val="18"/>
          <w:szCs w:val="18"/>
        </w:rPr>
        <w:t>.</w:t>
      </w:r>
    </w:p>
    <w:p w14:paraId="27D344A7" w14:textId="79910981" w:rsidR="007667E0" w:rsidRPr="00A92326" w:rsidRDefault="007667E0" w:rsidP="007F2FEE">
      <w:pPr>
        <w:tabs>
          <w:tab w:val="left" w:pos="284"/>
        </w:tabs>
        <w:ind w:left="284" w:hanging="284"/>
        <w:rPr>
          <w:rFonts w:ascii="Verdana" w:hAnsi="Verdana"/>
          <w:sz w:val="18"/>
          <w:szCs w:val="18"/>
        </w:rPr>
      </w:pPr>
      <w:r w:rsidRPr="00A92326">
        <w:rPr>
          <w:rFonts w:ascii="Verdana" w:hAnsi="Verdana"/>
          <w:sz w:val="18"/>
          <w:szCs w:val="18"/>
        </w:rPr>
        <w:t>d)</w:t>
      </w:r>
      <w:r w:rsidR="007F2FEE" w:rsidRPr="00A92326">
        <w:rPr>
          <w:rFonts w:ascii="Verdana" w:hAnsi="Verdana"/>
          <w:sz w:val="18"/>
          <w:szCs w:val="18"/>
        </w:rPr>
        <w:tab/>
      </w:r>
      <w:r w:rsidRPr="00A92326">
        <w:rPr>
          <w:rFonts w:ascii="Verdana" w:hAnsi="Verdana"/>
          <w:sz w:val="18"/>
          <w:szCs w:val="18"/>
        </w:rPr>
        <w:t>Aanvragen ter voorkoming van dreigende huisuitzetting of afsluiting van water,</w:t>
      </w:r>
      <w:r w:rsidR="0045736D" w:rsidRPr="00A92326">
        <w:rPr>
          <w:rFonts w:ascii="Verdana" w:hAnsi="Verdana"/>
          <w:sz w:val="18"/>
          <w:szCs w:val="18"/>
        </w:rPr>
        <w:t xml:space="preserve"> </w:t>
      </w:r>
      <w:r w:rsidRPr="00A92326">
        <w:rPr>
          <w:rFonts w:ascii="Verdana" w:hAnsi="Verdana"/>
          <w:sz w:val="18"/>
          <w:szCs w:val="18"/>
        </w:rPr>
        <w:t>gas, elektra, worden in principe altijd gehonoreerd en zo</w:t>
      </w:r>
      <w:r w:rsidR="00A17651" w:rsidRPr="00A92326">
        <w:rPr>
          <w:rFonts w:ascii="Verdana" w:hAnsi="Verdana"/>
          <w:sz w:val="18"/>
          <w:szCs w:val="18"/>
        </w:rPr>
        <w:t xml:space="preserve"> </w:t>
      </w:r>
      <w:r w:rsidRPr="00A92326">
        <w:rPr>
          <w:rFonts w:ascii="Verdana" w:hAnsi="Verdana"/>
          <w:sz w:val="18"/>
          <w:szCs w:val="18"/>
        </w:rPr>
        <w:t>nodig met spoed</w:t>
      </w:r>
      <w:r w:rsidR="00A17651" w:rsidRPr="00A92326">
        <w:rPr>
          <w:rFonts w:ascii="Verdana" w:hAnsi="Verdana"/>
          <w:sz w:val="18"/>
          <w:szCs w:val="18"/>
        </w:rPr>
        <w:t xml:space="preserve"> </w:t>
      </w:r>
      <w:r w:rsidRPr="00A92326">
        <w:rPr>
          <w:rFonts w:ascii="Verdana" w:hAnsi="Verdana"/>
          <w:sz w:val="18"/>
          <w:szCs w:val="18"/>
        </w:rPr>
        <w:t>behandeld</w:t>
      </w:r>
      <w:r w:rsidR="007F2FEE" w:rsidRPr="00A92326">
        <w:rPr>
          <w:rFonts w:ascii="Verdana" w:hAnsi="Verdana"/>
          <w:sz w:val="18"/>
          <w:szCs w:val="18"/>
        </w:rPr>
        <w:t>.</w:t>
      </w:r>
    </w:p>
    <w:p w14:paraId="6EFD95B4" w14:textId="77777777" w:rsidR="007667E0" w:rsidRPr="00A92326" w:rsidRDefault="007667E0" w:rsidP="007F2FEE">
      <w:pPr>
        <w:tabs>
          <w:tab w:val="left" w:pos="284"/>
        </w:tabs>
        <w:ind w:left="284" w:hanging="284"/>
        <w:rPr>
          <w:rFonts w:ascii="Verdana" w:hAnsi="Verdana"/>
          <w:sz w:val="18"/>
          <w:szCs w:val="18"/>
        </w:rPr>
      </w:pPr>
      <w:r w:rsidRPr="00A92326">
        <w:rPr>
          <w:rFonts w:ascii="Verdana" w:hAnsi="Verdana"/>
          <w:sz w:val="18"/>
          <w:szCs w:val="18"/>
        </w:rPr>
        <w:t>e)</w:t>
      </w:r>
      <w:r w:rsidR="007F2FEE" w:rsidRPr="00A92326">
        <w:rPr>
          <w:rFonts w:ascii="Verdana" w:hAnsi="Verdana"/>
          <w:sz w:val="18"/>
          <w:szCs w:val="18"/>
        </w:rPr>
        <w:tab/>
      </w:r>
      <w:r w:rsidRPr="00A92326">
        <w:rPr>
          <w:rFonts w:ascii="Verdana" w:hAnsi="Verdana"/>
          <w:sz w:val="18"/>
          <w:szCs w:val="18"/>
        </w:rPr>
        <w:t>Nadat de lening volledig is afgelost wordt betrokkene hierover schriftelijk</w:t>
      </w:r>
      <w:r w:rsidR="00040496" w:rsidRPr="00A92326">
        <w:rPr>
          <w:rFonts w:ascii="Verdana" w:hAnsi="Verdana"/>
          <w:sz w:val="18"/>
          <w:szCs w:val="18"/>
        </w:rPr>
        <w:t xml:space="preserve"> </w:t>
      </w:r>
      <w:r w:rsidRPr="00A92326">
        <w:rPr>
          <w:rFonts w:ascii="Verdana" w:hAnsi="Verdana"/>
          <w:sz w:val="18"/>
          <w:szCs w:val="18"/>
        </w:rPr>
        <w:t>geïnformeerd</w:t>
      </w:r>
      <w:r w:rsidR="007F2FEE" w:rsidRPr="00A92326">
        <w:rPr>
          <w:rFonts w:ascii="Verdana" w:hAnsi="Verdana"/>
          <w:sz w:val="18"/>
          <w:szCs w:val="18"/>
        </w:rPr>
        <w:t>.</w:t>
      </w:r>
    </w:p>
    <w:p w14:paraId="11651D38" w14:textId="77777777" w:rsidR="007667E0" w:rsidRPr="00A92326" w:rsidRDefault="007667E0" w:rsidP="009240A4">
      <w:pPr>
        <w:rPr>
          <w:rFonts w:ascii="Verdana" w:hAnsi="Verdana"/>
          <w:sz w:val="18"/>
          <w:szCs w:val="18"/>
        </w:rPr>
      </w:pPr>
    </w:p>
    <w:p w14:paraId="6F1EA683" w14:textId="77777777" w:rsidR="007667E0" w:rsidRPr="00A92326" w:rsidRDefault="007667E0" w:rsidP="009240A4">
      <w:pPr>
        <w:rPr>
          <w:rFonts w:ascii="Verdana" w:hAnsi="Verdana"/>
          <w:sz w:val="18"/>
          <w:szCs w:val="18"/>
        </w:rPr>
      </w:pPr>
      <w:r w:rsidRPr="00A92326">
        <w:rPr>
          <w:rFonts w:ascii="Verdana" w:hAnsi="Verdana"/>
          <w:sz w:val="18"/>
          <w:szCs w:val="18"/>
        </w:rPr>
        <w:t>II  Rechtstreekse betaling aan schuldeisers:</w:t>
      </w:r>
    </w:p>
    <w:p w14:paraId="05E6E023" w14:textId="77777777" w:rsidR="007667E0" w:rsidRPr="00A92326" w:rsidRDefault="007667E0" w:rsidP="009240A4">
      <w:pPr>
        <w:rPr>
          <w:rFonts w:ascii="Verdana" w:hAnsi="Verdana"/>
          <w:sz w:val="18"/>
          <w:szCs w:val="18"/>
        </w:rPr>
      </w:pPr>
      <w:r w:rsidRPr="00A92326">
        <w:rPr>
          <w:rFonts w:ascii="Verdana" w:hAnsi="Verdana"/>
          <w:sz w:val="18"/>
          <w:szCs w:val="18"/>
        </w:rPr>
        <w:t>In</w:t>
      </w:r>
      <w:r w:rsidR="00B31A1E" w:rsidRPr="00A92326">
        <w:rPr>
          <w:rFonts w:ascii="Verdana" w:hAnsi="Verdana"/>
          <w:sz w:val="18"/>
          <w:szCs w:val="18"/>
        </w:rPr>
        <w:t xml:space="preserve"> </w:t>
      </w:r>
      <w:r w:rsidRPr="00A92326">
        <w:rPr>
          <w:rFonts w:ascii="Verdana" w:hAnsi="Verdana"/>
          <w:sz w:val="18"/>
          <w:szCs w:val="18"/>
        </w:rPr>
        <w:t>geval het bestuur besluit om een aanvraag voor een lening en/of schenking te honoreren teneinde de aanvrager in staat te stellen om een (gedeelte van een) openstaande schuld te kunnen voldoen, wordt tenzij dit niet mogelijk/wenselijk is, het toegekende bedrag rechtstreeks aan de schuldeiser voldaan.</w:t>
      </w:r>
    </w:p>
    <w:p w14:paraId="05314B9A" w14:textId="77777777" w:rsidR="007667E0" w:rsidRPr="00A92326" w:rsidRDefault="007667E0" w:rsidP="009240A4">
      <w:pPr>
        <w:rPr>
          <w:rFonts w:ascii="Verdana" w:hAnsi="Verdana"/>
          <w:sz w:val="18"/>
          <w:szCs w:val="18"/>
        </w:rPr>
      </w:pPr>
    </w:p>
    <w:p w14:paraId="4F2DFEDA" w14:textId="77777777" w:rsidR="007667E0" w:rsidRPr="00A92326" w:rsidRDefault="007667E0" w:rsidP="009240A4">
      <w:pPr>
        <w:rPr>
          <w:rFonts w:ascii="Verdana" w:hAnsi="Verdana"/>
          <w:sz w:val="18"/>
          <w:szCs w:val="18"/>
        </w:rPr>
      </w:pPr>
      <w:r w:rsidRPr="00A92326">
        <w:rPr>
          <w:rFonts w:ascii="Verdana" w:hAnsi="Verdana"/>
          <w:sz w:val="18"/>
          <w:szCs w:val="18"/>
        </w:rPr>
        <w:t xml:space="preserve">III  Opvragen informatie uit het Centraal Krediet Informatiesysteem (CKI): </w:t>
      </w:r>
    </w:p>
    <w:p w14:paraId="3296DBF8" w14:textId="77777777" w:rsidR="007667E0" w:rsidRPr="00A92326" w:rsidRDefault="007667E0" w:rsidP="009240A4">
      <w:pPr>
        <w:rPr>
          <w:rFonts w:ascii="Verdana" w:hAnsi="Verdana"/>
          <w:sz w:val="18"/>
          <w:szCs w:val="18"/>
        </w:rPr>
      </w:pPr>
      <w:r w:rsidRPr="00A92326">
        <w:rPr>
          <w:rFonts w:ascii="Verdana" w:hAnsi="Verdana"/>
          <w:sz w:val="18"/>
          <w:szCs w:val="18"/>
        </w:rPr>
        <w:t xml:space="preserve">Indien gerede twijfel bestaat over de omvang van de schuldenlast van een aanvrager, kan de bedrijfsmaatschappelijk werker betrokkene -bij het bespreken van de mogelijkheid om een aanvraag voor een lening bij het bestuur in te dienen- adviseren, om vóóraf informatie op te vragen uit het Centraal Krediet Informatiesysteem en aan hem/haar beschikbaar te stellen. </w:t>
      </w:r>
    </w:p>
    <w:p w14:paraId="60818CB6" w14:textId="77777777" w:rsidR="007667E0" w:rsidRPr="00A92326" w:rsidRDefault="007667E0" w:rsidP="009240A4">
      <w:pPr>
        <w:rPr>
          <w:rFonts w:ascii="Verdana" w:hAnsi="Verdana"/>
          <w:sz w:val="18"/>
          <w:szCs w:val="18"/>
        </w:rPr>
      </w:pPr>
      <w:r w:rsidRPr="00A92326">
        <w:rPr>
          <w:rFonts w:ascii="Verdana" w:hAnsi="Verdana"/>
          <w:sz w:val="18"/>
          <w:szCs w:val="18"/>
        </w:rPr>
        <w:t xml:space="preserve">Dit laat onverlet de mogelijkheid dat het bestuur daar zelf bij gerede twijfel tijdens de behandeling van een aanvraag ook om kan vragen indien dergelijke informatie ontbreekt.  </w:t>
      </w:r>
    </w:p>
    <w:p w14:paraId="6500173A" w14:textId="77777777" w:rsidR="007667E0" w:rsidRPr="00A92326" w:rsidRDefault="007667E0" w:rsidP="009240A4">
      <w:pPr>
        <w:rPr>
          <w:rFonts w:ascii="Verdana" w:hAnsi="Verdana"/>
          <w:sz w:val="18"/>
          <w:szCs w:val="18"/>
        </w:rPr>
      </w:pPr>
      <w:r w:rsidRPr="00A92326">
        <w:rPr>
          <w:rFonts w:ascii="Verdana" w:hAnsi="Verdana"/>
          <w:sz w:val="18"/>
          <w:szCs w:val="18"/>
        </w:rPr>
        <w:t>Betrokken aanvrager kan deze informatie uitsluitend zelf opvragen (hij/zij stemt hiermee dus ook in) en één en ander dient te geschieden door tussenkomst van een bankinstelling in Nederland die hiertoe een aanvraagformulier moet indienen bij het Bureau Krediet Registratie (BKR). De hieraan verbonden kosten kunnen op verzoek door het Sociaal Fonds worden vergoed.</w:t>
      </w:r>
    </w:p>
    <w:p w14:paraId="4F88089A" w14:textId="77777777" w:rsidR="007667E0" w:rsidRPr="00A92326" w:rsidRDefault="007667E0" w:rsidP="009240A4">
      <w:pPr>
        <w:rPr>
          <w:rFonts w:ascii="Verdana" w:hAnsi="Verdana"/>
          <w:sz w:val="18"/>
          <w:szCs w:val="18"/>
        </w:rPr>
      </w:pPr>
    </w:p>
    <w:p w14:paraId="30BED171" w14:textId="77777777" w:rsidR="007667E0" w:rsidRPr="00A92326" w:rsidRDefault="007667E0" w:rsidP="009240A4">
      <w:pPr>
        <w:rPr>
          <w:rFonts w:ascii="Verdana" w:hAnsi="Verdana"/>
          <w:sz w:val="18"/>
          <w:szCs w:val="18"/>
        </w:rPr>
      </w:pPr>
      <w:r w:rsidRPr="00A92326">
        <w:rPr>
          <w:rFonts w:ascii="Verdana" w:hAnsi="Verdana"/>
          <w:sz w:val="18"/>
          <w:szCs w:val="18"/>
        </w:rPr>
        <w:t xml:space="preserve">IV </w:t>
      </w:r>
      <w:r w:rsidR="007F2FEE" w:rsidRPr="00A92326">
        <w:rPr>
          <w:rFonts w:ascii="Verdana" w:hAnsi="Verdana"/>
          <w:sz w:val="18"/>
          <w:szCs w:val="18"/>
        </w:rPr>
        <w:t xml:space="preserve"> </w:t>
      </w:r>
      <w:r w:rsidRPr="00A92326">
        <w:rPr>
          <w:rFonts w:ascii="Verdana" w:hAnsi="Verdana"/>
          <w:sz w:val="18"/>
          <w:szCs w:val="18"/>
        </w:rPr>
        <w:t>Opvragen WOZ waarde van de woning:</w:t>
      </w:r>
    </w:p>
    <w:p w14:paraId="23759932" w14:textId="77777777" w:rsidR="007667E0" w:rsidRPr="00A92326" w:rsidRDefault="007667E0" w:rsidP="009240A4">
      <w:pPr>
        <w:rPr>
          <w:rFonts w:ascii="Verdana" w:hAnsi="Verdana"/>
          <w:sz w:val="18"/>
          <w:szCs w:val="18"/>
        </w:rPr>
      </w:pPr>
      <w:r w:rsidRPr="00A92326">
        <w:rPr>
          <w:rFonts w:ascii="Verdana" w:hAnsi="Verdana"/>
          <w:sz w:val="18"/>
          <w:szCs w:val="18"/>
        </w:rPr>
        <w:t xml:space="preserve">Indien sprake is van gedwongen verkoop van de woning van de betrokkene in geval van bijvoorbeeld echtscheiding dient de cliënt een afschrift van de meest recente gemeentelijke beschikking van de WOZ waarde van deze woning te overhandigen. Daarmee kan worden vastgesteld of in de opbrengst van de verkoop voldoende zal zijn om eventuele schulden af te kunnen lossen. </w:t>
      </w:r>
    </w:p>
    <w:p w14:paraId="7182CF07" w14:textId="77777777" w:rsidR="007667E0" w:rsidRPr="00A92326" w:rsidRDefault="007667E0" w:rsidP="009240A4">
      <w:pPr>
        <w:rPr>
          <w:rFonts w:ascii="Verdana" w:hAnsi="Verdana"/>
          <w:sz w:val="18"/>
          <w:szCs w:val="18"/>
        </w:rPr>
      </w:pPr>
    </w:p>
    <w:p w14:paraId="424D44C4" w14:textId="4C2680E4" w:rsidR="0084731B" w:rsidRPr="00A92326" w:rsidRDefault="0084731B" w:rsidP="009240A4">
      <w:pPr>
        <w:rPr>
          <w:rFonts w:ascii="Verdana" w:hAnsi="Verdana"/>
          <w:sz w:val="18"/>
          <w:szCs w:val="18"/>
        </w:rPr>
      </w:pPr>
    </w:p>
    <w:p w14:paraId="2953EB8C" w14:textId="77777777" w:rsidR="007667E0" w:rsidRPr="00A92326" w:rsidRDefault="007667E0" w:rsidP="009240A4">
      <w:pPr>
        <w:rPr>
          <w:rFonts w:ascii="Verdana" w:hAnsi="Verdana"/>
          <w:sz w:val="18"/>
          <w:szCs w:val="18"/>
        </w:rPr>
      </w:pPr>
      <w:r w:rsidRPr="00A92326">
        <w:rPr>
          <w:rFonts w:ascii="Verdana" w:hAnsi="Verdana"/>
          <w:sz w:val="18"/>
          <w:szCs w:val="18"/>
        </w:rPr>
        <w:lastRenderedPageBreak/>
        <w:t>V  Restant lening ingeval ontslag:</w:t>
      </w:r>
    </w:p>
    <w:p w14:paraId="13801342" w14:textId="77777777" w:rsidR="007667E0" w:rsidRPr="00A92326" w:rsidRDefault="007667E0" w:rsidP="009240A4">
      <w:pPr>
        <w:rPr>
          <w:rFonts w:ascii="Verdana" w:hAnsi="Verdana"/>
          <w:sz w:val="18"/>
          <w:szCs w:val="18"/>
        </w:rPr>
      </w:pPr>
      <w:r w:rsidRPr="00A92326">
        <w:rPr>
          <w:rFonts w:ascii="Verdana" w:hAnsi="Verdana"/>
          <w:sz w:val="18"/>
          <w:szCs w:val="18"/>
        </w:rPr>
        <w:t>Anders dan bij overlijden wordt bij beëindiging van het dienstverband ingeval van een verstrekte lening altijd getracht eventueel nog verschuldigde aflossingstermijnen te innen door een inhouding op het (laatste) salaris. Indien dit niet mogelijk blijkt wordt betrokkene aangeschreven en verzocht contact op te nemen met het Sociaal Fonds teneinde hierover nadere afspraken –bijv. automatische incasso- te maken. Bij uitblijven van een reactie volgt een rappel waarin, voor</w:t>
      </w:r>
      <w:r w:rsidR="00593FCE" w:rsidRPr="00A92326">
        <w:rPr>
          <w:rFonts w:ascii="Verdana" w:hAnsi="Verdana"/>
          <w:sz w:val="18"/>
          <w:szCs w:val="18"/>
        </w:rPr>
        <w:t xml:space="preserve"> </w:t>
      </w:r>
      <w:r w:rsidRPr="00A92326">
        <w:rPr>
          <w:rFonts w:ascii="Verdana" w:hAnsi="Verdana"/>
          <w:sz w:val="18"/>
          <w:szCs w:val="18"/>
        </w:rPr>
        <w:t>zover van toepassing, wordt gemeld dat de nieuwe werkgever voor de inning van het restbedrag zal worden ingeschakeld indien weer niet op de brief wordt gereageerd.</w:t>
      </w:r>
    </w:p>
    <w:p w14:paraId="336F83B3" w14:textId="77777777" w:rsidR="007667E0" w:rsidRPr="00A92326" w:rsidRDefault="007667E0" w:rsidP="009240A4">
      <w:pPr>
        <w:rPr>
          <w:rFonts w:ascii="Verdana" w:hAnsi="Verdana"/>
          <w:sz w:val="18"/>
          <w:szCs w:val="18"/>
        </w:rPr>
      </w:pPr>
      <w:r w:rsidRPr="00A92326">
        <w:rPr>
          <w:rFonts w:ascii="Verdana" w:hAnsi="Verdana"/>
          <w:sz w:val="18"/>
          <w:szCs w:val="18"/>
        </w:rPr>
        <w:t xml:space="preserve">NB: Indien het mogelijk blijkt dat de nieuwe werkgever de openstaande lening overneemt verdient dit de voorkeur. </w:t>
      </w:r>
    </w:p>
    <w:p w14:paraId="581C30C2" w14:textId="77777777" w:rsidR="007667E0" w:rsidRPr="00A92326" w:rsidRDefault="007667E0" w:rsidP="009240A4">
      <w:pPr>
        <w:rPr>
          <w:rFonts w:ascii="Verdana" w:hAnsi="Verdana"/>
          <w:sz w:val="18"/>
          <w:szCs w:val="18"/>
        </w:rPr>
      </w:pPr>
    </w:p>
    <w:p w14:paraId="4C876E4C" w14:textId="77777777" w:rsidR="007667E0" w:rsidRDefault="007667E0" w:rsidP="009240A4">
      <w:pPr>
        <w:rPr>
          <w:rFonts w:ascii="Verdana" w:hAnsi="Verdana"/>
          <w:sz w:val="18"/>
          <w:szCs w:val="18"/>
        </w:rPr>
      </w:pPr>
      <w:r w:rsidRPr="00A92326">
        <w:rPr>
          <w:rFonts w:ascii="Verdana" w:hAnsi="Verdana"/>
          <w:sz w:val="18"/>
          <w:szCs w:val="18"/>
        </w:rPr>
        <w:t xml:space="preserve">Wanneer aflossing via het salaris of via derden niet meer mogelijk is en iemand zich aan zijn aflossingsverplichtingen onttrekt wordt na de tweede herinneringsbrief van het bestuur een laatste poging tot invordering gedaan via een incassobrief op briefpapier van de deurwaarder (minnelijke incasso). Indien ook het minnelijk incassotraject geen resultaat geeft zal tot een gerechtelijke incassoprocedure worden overgegaan. </w:t>
      </w:r>
    </w:p>
    <w:p w14:paraId="0BE3A798" w14:textId="1CD5E6A9" w:rsidR="00BA6309" w:rsidRPr="00A92326" w:rsidRDefault="00BA6309" w:rsidP="009240A4">
      <w:pPr>
        <w:rPr>
          <w:rFonts w:ascii="Verdana" w:hAnsi="Verdana"/>
          <w:sz w:val="18"/>
          <w:szCs w:val="18"/>
        </w:rPr>
      </w:pPr>
      <w:r w:rsidRPr="00424880">
        <w:rPr>
          <w:rFonts w:ascii="Verdana" w:hAnsi="Verdana"/>
          <w:sz w:val="18"/>
          <w:szCs w:val="18"/>
          <w:highlight w:val="yellow"/>
        </w:rPr>
        <w:t xml:space="preserve">NB: </w:t>
      </w:r>
      <w:r w:rsidR="00B12F8E" w:rsidRPr="00424880">
        <w:rPr>
          <w:rFonts w:ascii="Verdana" w:hAnsi="Verdana"/>
          <w:sz w:val="18"/>
          <w:szCs w:val="18"/>
          <w:highlight w:val="yellow"/>
        </w:rPr>
        <w:t>het bestuur kan in voorkomende gevallen afwijken van bovenstaande procedure en tot kwijtschelding of buiten invordering van de openstaande lening overgaan.</w:t>
      </w:r>
    </w:p>
    <w:p w14:paraId="029F4210" w14:textId="77777777" w:rsidR="007667E0" w:rsidRPr="00A92326" w:rsidRDefault="007667E0" w:rsidP="009240A4">
      <w:pPr>
        <w:rPr>
          <w:rFonts w:ascii="Verdana" w:hAnsi="Verdana"/>
          <w:sz w:val="18"/>
          <w:szCs w:val="18"/>
        </w:rPr>
      </w:pPr>
    </w:p>
    <w:p w14:paraId="32B61B3B" w14:textId="77777777" w:rsidR="007667E0" w:rsidRPr="00A92326" w:rsidRDefault="007667E0" w:rsidP="009240A4">
      <w:pPr>
        <w:rPr>
          <w:rFonts w:ascii="Verdana" w:hAnsi="Verdana"/>
          <w:sz w:val="18"/>
          <w:szCs w:val="18"/>
        </w:rPr>
      </w:pPr>
      <w:r w:rsidRPr="00A92326">
        <w:rPr>
          <w:rFonts w:ascii="Verdana" w:hAnsi="Verdana"/>
          <w:sz w:val="18"/>
          <w:szCs w:val="18"/>
        </w:rPr>
        <w:t xml:space="preserve">Ingeval van overlijden wordt een (rest)schuld niet verrekend met de uitkering bij overlijden. Deze uitkering is hiervan gevrijwaard. De (rest)schuld wordt kwijtgescholden tenzij de nabestaanden -na hiervan schriftelijk in kennis te zijn gesteld door de administratie van het Sociaal Fonds- aangeven het openstaande bedrag alsnog te willen voldoen. </w:t>
      </w:r>
    </w:p>
    <w:p w14:paraId="0F3F81DA" w14:textId="77777777" w:rsidR="007667E0" w:rsidRPr="00A92326" w:rsidRDefault="007667E0" w:rsidP="009240A4">
      <w:pPr>
        <w:rPr>
          <w:rFonts w:ascii="Verdana" w:hAnsi="Verdana"/>
          <w:sz w:val="18"/>
          <w:szCs w:val="18"/>
        </w:rPr>
      </w:pPr>
    </w:p>
    <w:p w14:paraId="12654364" w14:textId="77777777" w:rsidR="007667E0" w:rsidRPr="00A92326" w:rsidRDefault="007667E0" w:rsidP="009240A4">
      <w:pPr>
        <w:spacing w:line="280" w:lineRule="atLeast"/>
        <w:rPr>
          <w:rFonts w:ascii="Verdana" w:hAnsi="Verdana"/>
          <w:b/>
          <w:sz w:val="18"/>
          <w:szCs w:val="18"/>
        </w:rPr>
      </w:pPr>
      <w:r w:rsidRPr="00A92326">
        <w:rPr>
          <w:rFonts w:ascii="Verdana" w:hAnsi="Verdana"/>
          <w:b/>
          <w:sz w:val="18"/>
          <w:szCs w:val="18"/>
        </w:rPr>
        <w:t>C:  Schuldhulpverlening</w:t>
      </w:r>
    </w:p>
    <w:p w14:paraId="51D719D6" w14:textId="77777777" w:rsidR="007667E0" w:rsidRPr="00A92326" w:rsidRDefault="007667E0" w:rsidP="009240A4">
      <w:pPr>
        <w:rPr>
          <w:rFonts w:ascii="Verdana" w:hAnsi="Verdana"/>
          <w:sz w:val="18"/>
          <w:szCs w:val="18"/>
        </w:rPr>
      </w:pPr>
    </w:p>
    <w:p w14:paraId="4406FDA9" w14:textId="77777777" w:rsidR="007667E0" w:rsidRPr="00A92326" w:rsidRDefault="007667E0" w:rsidP="009240A4">
      <w:pPr>
        <w:rPr>
          <w:rFonts w:ascii="Verdana" w:hAnsi="Verdana"/>
          <w:sz w:val="18"/>
          <w:szCs w:val="18"/>
        </w:rPr>
      </w:pPr>
      <w:r w:rsidRPr="00A92326">
        <w:rPr>
          <w:rFonts w:ascii="Verdana" w:hAnsi="Verdana"/>
          <w:sz w:val="18"/>
          <w:szCs w:val="18"/>
        </w:rPr>
        <w:t xml:space="preserve">Alvorens door het Bestuur van het Sociaal Fonds een aanvraag voor schuldhulpverlening in behandeling wordt genomen geldt het volgende:  </w:t>
      </w:r>
    </w:p>
    <w:p w14:paraId="5B3E0AD8" w14:textId="77777777" w:rsidR="007667E0" w:rsidRPr="00A92326" w:rsidRDefault="007667E0" w:rsidP="007F2FEE">
      <w:pPr>
        <w:ind w:left="426" w:hanging="426"/>
        <w:rPr>
          <w:rFonts w:ascii="Verdana" w:hAnsi="Verdana"/>
          <w:sz w:val="18"/>
          <w:szCs w:val="18"/>
        </w:rPr>
      </w:pPr>
      <w:r w:rsidRPr="00A92326">
        <w:rPr>
          <w:rFonts w:ascii="Verdana" w:hAnsi="Verdana"/>
          <w:sz w:val="18"/>
          <w:szCs w:val="18"/>
        </w:rPr>
        <w:t>1</w:t>
      </w:r>
      <w:r w:rsidRPr="00A92326">
        <w:rPr>
          <w:rFonts w:ascii="Verdana" w:hAnsi="Verdana"/>
          <w:sz w:val="18"/>
          <w:szCs w:val="18"/>
          <w:vertAlign w:val="superscript"/>
        </w:rPr>
        <w:t>e</w:t>
      </w:r>
      <w:r w:rsidRPr="00A92326">
        <w:rPr>
          <w:rFonts w:ascii="Verdana" w:hAnsi="Verdana"/>
          <w:sz w:val="18"/>
          <w:szCs w:val="18"/>
        </w:rPr>
        <w:tab/>
        <w:t>De bedrijfsmaatschappelijk werker verwijst de aanvrager eerst door naar de gemeente, waar de cliënt woonachtig is</w:t>
      </w:r>
      <w:r w:rsidR="00A17651" w:rsidRPr="00A92326">
        <w:rPr>
          <w:rFonts w:ascii="Verdana" w:hAnsi="Verdana"/>
          <w:sz w:val="18"/>
          <w:szCs w:val="18"/>
        </w:rPr>
        <w:t xml:space="preserve"> </w:t>
      </w:r>
    </w:p>
    <w:p w14:paraId="7632E120" w14:textId="77777777" w:rsidR="007667E0" w:rsidRPr="00A92326" w:rsidRDefault="007667E0" w:rsidP="007F2FEE">
      <w:pPr>
        <w:ind w:left="426" w:hanging="426"/>
        <w:rPr>
          <w:rFonts w:ascii="Verdana" w:hAnsi="Verdana"/>
          <w:sz w:val="18"/>
          <w:szCs w:val="18"/>
        </w:rPr>
      </w:pPr>
      <w:r w:rsidRPr="00A92326">
        <w:rPr>
          <w:rFonts w:ascii="Verdana" w:hAnsi="Verdana"/>
          <w:sz w:val="18"/>
          <w:szCs w:val="18"/>
        </w:rPr>
        <w:t>2</w:t>
      </w:r>
      <w:r w:rsidRPr="00A92326">
        <w:rPr>
          <w:rFonts w:ascii="Verdana" w:hAnsi="Verdana"/>
          <w:sz w:val="18"/>
          <w:szCs w:val="18"/>
          <w:vertAlign w:val="superscript"/>
        </w:rPr>
        <w:t>e</w:t>
      </w:r>
      <w:r w:rsidRPr="00A92326">
        <w:rPr>
          <w:rFonts w:ascii="Verdana" w:hAnsi="Verdana"/>
          <w:sz w:val="18"/>
          <w:szCs w:val="18"/>
        </w:rPr>
        <w:tab/>
        <w:t>De betrokken (ex) medewerker doet een beroep op de wettelijke</w:t>
      </w:r>
      <w:r w:rsidR="006F113C" w:rsidRPr="00A92326">
        <w:rPr>
          <w:rFonts w:ascii="Verdana" w:hAnsi="Verdana"/>
          <w:sz w:val="18"/>
          <w:szCs w:val="18"/>
        </w:rPr>
        <w:t xml:space="preserve"> </w:t>
      </w:r>
      <w:r w:rsidRPr="00A92326">
        <w:rPr>
          <w:rFonts w:ascii="Verdana" w:hAnsi="Verdana"/>
          <w:sz w:val="18"/>
          <w:szCs w:val="18"/>
        </w:rPr>
        <w:t xml:space="preserve">verantwoordelijkheid van de gemeente </w:t>
      </w:r>
    </w:p>
    <w:p w14:paraId="18F36E9B" w14:textId="77777777" w:rsidR="007667E0" w:rsidRPr="00A92326" w:rsidRDefault="007667E0" w:rsidP="007F2FEE">
      <w:pPr>
        <w:ind w:left="426" w:hanging="426"/>
        <w:rPr>
          <w:rFonts w:ascii="Verdana" w:hAnsi="Verdana"/>
          <w:sz w:val="18"/>
          <w:szCs w:val="18"/>
        </w:rPr>
      </w:pPr>
      <w:r w:rsidRPr="00A92326">
        <w:rPr>
          <w:rFonts w:ascii="Verdana" w:hAnsi="Verdana"/>
          <w:sz w:val="18"/>
          <w:szCs w:val="18"/>
        </w:rPr>
        <w:t>3</w:t>
      </w:r>
      <w:r w:rsidRPr="00A92326">
        <w:rPr>
          <w:rFonts w:ascii="Verdana" w:hAnsi="Verdana"/>
          <w:sz w:val="18"/>
          <w:szCs w:val="18"/>
          <w:vertAlign w:val="superscript"/>
        </w:rPr>
        <w:t>e</w:t>
      </w:r>
      <w:r w:rsidRPr="00A92326">
        <w:rPr>
          <w:rFonts w:ascii="Verdana" w:hAnsi="Verdana"/>
          <w:sz w:val="18"/>
          <w:szCs w:val="18"/>
        </w:rPr>
        <w:tab/>
        <w:t>Indien lopende het traject bij de gemeente sprake is van een incasso vanwege</w:t>
      </w:r>
      <w:r w:rsidR="007F2FEE" w:rsidRPr="00A92326">
        <w:rPr>
          <w:rFonts w:ascii="Verdana" w:hAnsi="Verdana"/>
          <w:sz w:val="18"/>
          <w:szCs w:val="18"/>
        </w:rPr>
        <w:t xml:space="preserve"> </w:t>
      </w:r>
      <w:r w:rsidRPr="00A92326">
        <w:rPr>
          <w:rFonts w:ascii="Verdana" w:hAnsi="Verdana"/>
          <w:sz w:val="18"/>
          <w:szCs w:val="18"/>
        </w:rPr>
        <w:t>huurschuld, dan neemt de bedrijfsmaatschappelijk werker direct contact op</w:t>
      </w:r>
      <w:r w:rsidR="007F2FEE" w:rsidRPr="00A92326">
        <w:rPr>
          <w:rFonts w:ascii="Verdana" w:hAnsi="Verdana"/>
          <w:sz w:val="18"/>
          <w:szCs w:val="18"/>
        </w:rPr>
        <w:t xml:space="preserve"> </w:t>
      </w:r>
      <w:r w:rsidRPr="00A92326">
        <w:rPr>
          <w:rFonts w:ascii="Verdana" w:hAnsi="Verdana"/>
          <w:sz w:val="18"/>
          <w:szCs w:val="18"/>
        </w:rPr>
        <w:t>met de deurwaarder en geeft aan dat betrokkene naar deze instantie is doorverwezen</w:t>
      </w:r>
    </w:p>
    <w:p w14:paraId="4DE6EC07" w14:textId="77777777" w:rsidR="007667E0" w:rsidRPr="00A92326" w:rsidRDefault="007667E0" w:rsidP="007F2FEE">
      <w:pPr>
        <w:ind w:left="426" w:hanging="426"/>
        <w:rPr>
          <w:rFonts w:ascii="Verdana" w:hAnsi="Verdana"/>
          <w:sz w:val="18"/>
          <w:szCs w:val="18"/>
        </w:rPr>
      </w:pPr>
      <w:r w:rsidRPr="00A92326">
        <w:rPr>
          <w:rFonts w:ascii="Verdana" w:hAnsi="Verdana"/>
          <w:sz w:val="18"/>
          <w:szCs w:val="18"/>
        </w:rPr>
        <w:t>4</w:t>
      </w:r>
      <w:r w:rsidRPr="00A92326">
        <w:rPr>
          <w:rFonts w:ascii="Verdana" w:hAnsi="Verdana"/>
          <w:sz w:val="18"/>
          <w:szCs w:val="18"/>
          <w:vertAlign w:val="superscript"/>
        </w:rPr>
        <w:t>e</w:t>
      </w:r>
      <w:r w:rsidRPr="00A92326">
        <w:rPr>
          <w:rFonts w:ascii="Verdana" w:hAnsi="Verdana"/>
          <w:sz w:val="18"/>
          <w:szCs w:val="18"/>
        </w:rPr>
        <w:tab/>
        <w:t xml:space="preserve">Indien de gemeente om wat voor reden dan ook géén hulp kan bieden, dan dient de bedrijfsmaatschappelijk werker een verzoek in bij het bestuur voor schuldhulpverlening via een particulier schuldbemiddelingsbureau </w:t>
      </w:r>
    </w:p>
    <w:p w14:paraId="2EF99978" w14:textId="198F12B7" w:rsidR="007667E0" w:rsidRDefault="007667E0" w:rsidP="007F2FEE">
      <w:pPr>
        <w:ind w:left="426" w:hanging="426"/>
        <w:rPr>
          <w:rFonts w:ascii="Verdana" w:hAnsi="Verdana"/>
          <w:sz w:val="18"/>
          <w:szCs w:val="18"/>
        </w:rPr>
      </w:pPr>
      <w:r w:rsidRPr="00A92326">
        <w:rPr>
          <w:rFonts w:ascii="Verdana" w:hAnsi="Verdana"/>
          <w:sz w:val="18"/>
          <w:szCs w:val="18"/>
        </w:rPr>
        <w:t>5</w:t>
      </w:r>
      <w:r w:rsidRPr="00A92326">
        <w:rPr>
          <w:rFonts w:ascii="Verdana" w:hAnsi="Verdana"/>
          <w:sz w:val="18"/>
          <w:szCs w:val="18"/>
          <w:vertAlign w:val="superscript"/>
        </w:rPr>
        <w:t>e</w:t>
      </w:r>
      <w:r w:rsidRPr="00A92326">
        <w:rPr>
          <w:rFonts w:ascii="Verdana" w:hAnsi="Verdana"/>
          <w:sz w:val="18"/>
          <w:szCs w:val="18"/>
        </w:rPr>
        <w:tab/>
        <w:t xml:space="preserve">De kosten hieraan verbonden worden via het Sociaal Fonds bij </w:t>
      </w:r>
      <w:r w:rsidR="0045736D" w:rsidRPr="00A92326">
        <w:rPr>
          <w:rFonts w:ascii="Verdana" w:hAnsi="Verdana"/>
          <w:sz w:val="18"/>
          <w:szCs w:val="18"/>
        </w:rPr>
        <w:t xml:space="preserve">de </w:t>
      </w:r>
      <w:r w:rsidRPr="00A92326">
        <w:rPr>
          <w:rFonts w:ascii="Verdana" w:hAnsi="Verdana"/>
          <w:sz w:val="18"/>
          <w:szCs w:val="18"/>
        </w:rPr>
        <w:t>ministerie</w:t>
      </w:r>
      <w:r w:rsidR="0045736D" w:rsidRPr="00A92326">
        <w:rPr>
          <w:rFonts w:ascii="Verdana" w:hAnsi="Verdana"/>
          <w:sz w:val="18"/>
          <w:szCs w:val="18"/>
        </w:rPr>
        <w:t>s</w:t>
      </w:r>
      <w:r w:rsidRPr="00A92326">
        <w:rPr>
          <w:rFonts w:ascii="Verdana" w:hAnsi="Verdana"/>
          <w:sz w:val="18"/>
          <w:szCs w:val="18"/>
        </w:rPr>
        <w:t xml:space="preserve"> van </w:t>
      </w:r>
      <w:r w:rsidR="00BE1B9E" w:rsidRPr="00A92326">
        <w:rPr>
          <w:rFonts w:ascii="Verdana" w:hAnsi="Verdana"/>
          <w:sz w:val="18"/>
          <w:szCs w:val="18"/>
        </w:rPr>
        <w:t>EZ</w:t>
      </w:r>
      <w:r w:rsidR="0045736D" w:rsidRPr="00A92326">
        <w:rPr>
          <w:rFonts w:ascii="Verdana" w:hAnsi="Verdana"/>
          <w:sz w:val="18"/>
          <w:szCs w:val="18"/>
        </w:rPr>
        <w:t xml:space="preserve">, </w:t>
      </w:r>
      <w:r w:rsidR="00E3687A" w:rsidRPr="00A92326">
        <w:rPr>
          <w:rFonts w:ascii="Verdana" w:hAnsi="Verdana"/>
          <w:sz w:val="18"/>
          <w:szCs w:val="18"/>
        </w:rPr>
        <w:t xml:space="preserve">KGG, </w:t>
      </w:r>
      <w:r w:rsidR="0045736D" w:rsidRPr="00A92326">
        <w:rPr>
          <w:rFonts w:ascii="Verdana" w:hAnsi="Verdana"/>
          <w:sz w:val="18"/>
          <w:szCs w:val="18"/>
        </w:rPr>
        <w:t>L</w:t>
      </w:r>
      <w:r w:rsidR="00E3687A" w:rsidRPr="00A92326">
        <w:rPr>
          <w:rFonts w:ascii="Verdana" w:hAnsi="Verdana"/>
          <w:sz w:val="18"/>
          <w:szCs w:val="18"/>
        </w:rPr>
        <w:t xml:space="preserve">VVN </w:t>
      </w:r>
      <w:r w:rsidRPr="00A92326">
        <w:rPr>
          <w:rFonts w:ascii="Verdana" w:hAnsi="Verdana"/>
          <w:sz w:val="18"/>
          <w:szCs w:val="18"/>
        </w:rPr>
        <w:t>en het CBS in rekening gebracht.</w:t>
      </w:r>
    </w:p>
    <w:p w14:paraId="26DCFC6D" w14:textId="77777777" w:rsidR="00A0204A" w:rsidRDefault="00A0204A" w:rsidP="007F2FEE">
      <w:pPr>
        <w:ind w:left="426" w:hanging="426"/>
        <w:rPr>
          <w:rFonts w:ascii="Verdana" w:hAnsi="Verdana"/>
          <w:sz w:val="18"/>
          <w:szCs w:val="18"/>
        </w:rPr>
      </w:pPr>
    </w:p>
    <w:p w14:paraId="38814AAA" w14:textId="77777777" w:rsidR="007667E0" w:rsidRPr="00A92326" w:rsidRDefault="007667E0" w:rsidP="009240A4">
      <w:pPr>
        <w:rPr>
          <w:rFonts w:ascii="Verdana" w:hAnsi="Verdana"/>
          <w:sz w:val="18"/>
          <w:szCs w:val="18"/>
        </w:rPr>
      </w:pPr>
    </w:p>
    <w:p w14:paraId="531A2CD4" w14:textId="77777777" w:rsidR="007667E0" w:rsidRPr="00A92326" w:rsidRDefault="007667E0" w:rsidP="009240A4">
      <w:pPr>
        <w:spacing w:line="280" w:lineRule="atLeast"/>
        <w:rPr>
          <w:rFonts w:ascii="Verdana" w:hAnsi="Verdana"/>
          <w:b/>
          <w:sz w:val="18"/>
          <w:szCs w:val="18"/>
        </w:rPr>
      </w:pPr>
      <w:r w:rsidRPr="00A92326">
        <w:rPr>
          <w:rFonts w:ascii="Verdana" w:hAnsi="Verdana"/>
          <w:b/>
          <w:sz w:val="18"/>
          <w:szCs w:val="18"/>
        </w:rPr>
        <w:t>D:  Andere vormen van hulp of aardigheidjes</w:t>
      </w:r>
    </w:p>
    <w:p w14:paraId="2E36AF63" w14:textId="77777777" w:rsidR="007667E0" w:rsidRPr="00A92326" w:rsidRDefault="007667E0" w:rsidP="009240A4">
      <w:pPr>
        <w:rPr>
          <w:rFonts w:ascii="Verdana" w:hAnsi="Verdana"/>
          <w:sz w:val="18"/>
          <w:szCs w:val="18"/>
        </w:rPr>
      </w:pPr>
    </w:p>
    <w:p w14:paraId="02F331CD" w14:textId="7AA778E5" w:rsidR="007667E0" w:rsidRPr="00A92326" w:rsidRDefault="007667E0" w:rsidP="007F2FEE">
      <w:pPr>
        <w:ind w:left="426" w:hanging="426"/>
        <w:rPr>
          <w:rFonts w:ascii="Verdana" w:hAnsi="Verdana"/>
          <w:sz w:val="18"/>
          <w:szCs w:val="18"/>
        </w:rPr>
      </w:pPr>
      <w:r w:rsidRPr="00A92326">
        <w:rPr>
          <w:rFonts w:ascii="Verdana" w:hAnsi="Verdana"/>
          <w:sz w:val="18"/>
          <w:szCs w:val="18"/>
        </w:rPr>
        <w:t>I.</w:t>
      </w:r>
      <w:r w:rsidRPr="00A92326">
        <w:rPr>
          <w:rFonts w:ascii="Verdana" w:hAnsi="Verdana"/>
          <w:sz w:val="18"/>
          <w:szCs w:val="18"/>
        </w:rPr>
        <w:tab/>
      </w:r>
      <w:r w:rsidRPr="00A92326">
        <w:rPr>
          <w:rFonts w:ascii="Verdana" w:hAnsi="Verdana"/>
          <w:sz w:val="18"/>
          <w:szCs w:val="18"/>
          <w:u w:val="single"/>
        </w:rPr>
        <w:t xml:space="preserve">De </w:t>
      </w:r>
      <w:r w:rsidR="001340CA">
        <w:rPr>
          <w:rFonts w:ascii="Verdana" w:hAnsi="Verdana"/>
          <w:sz w:val="18"/>
          <w:szCs w:val="18"/>
          <w:u w:val="single"/>
        </w:rPr>
        <w:t>duurzame</w:t>
      </w:r>
      <w:r w:rsidR="000B1EB5">
        <w:rPr>
          <w:rFonts w:ascii="Verdana" w:hAnsi="Verdana"/>
          <w:sz w:val="18"/>
          <w:szCs w:val="18"/>
          <w:u w:val="single"/>
        </w:rPr>
        <w:t xml:space="preserve"> </w:t>
      </w:r>
      <w:r w:rsidR="000C68F8">
        <w:rPr>
          <w:rFonts w:ascii="Verdana" w:hAnsi="Verdana"/>
          <w:sz w:val="18"/>
          <w:szCs w:val="18"/>
          <w:u w:val="single"/>
        </w:rPr>
        <w:t xml:space="preserve">bloemengroet of </w:t>
      </w:r>
      <w:r w:rsidR="00100DD0" w:rsidRPr="00A92326">
        <w:rPr>
          <w:rFonts w:ascii="Verdana" w:hAnsi="Verdana"/>
          <w:sz w:val="18"/>
          <w:szCs w:val="18"/>
          <w:u w:val="single"/>
        </w:rPr>
        <w:t>fruitgroet</w:t>
      </w:r>
      <w:r w:rsidRPr="00A92326">
        <w:rPr>
          <w:rFonts w:ascii="Verdana" w:hAnsi="Verdana"/>
          <w:sz w:val="18"/>
          <w:szCs w:val="18"/>
        </w:rPr>
        <w:t xml:space="preserve"> voor langdurig zieken bedraagt circa € </w:t>
      </w:r>
      <w:r w:rsidR="00025B00" w:rsidRPr="00A92326">
        <w:rPr>
          <w:rFonts w:ascii="Verdana" w:hAnsi="Verdana"/>
          <w:sz w:val="18"/>
          <w:szCs w:val="18"/>
        </w:rPr>
        <w:t>35</w:t>
      </w:r>
      <w:r w:rsidR="00A935C8" w:rsidRPr="00A92326">
        <w:rPr>
          <w:rFonts w:ascii="Verdana" w:hAnsi="Verdana"/>
          <w:sz w:val="18"/>
          <w:szCs w:val="18"/>
        </w:rPr>
        <w:t>,00</w:t>
      </w:r>
      <w:r w:rsidRPr="00A92326">
        <w:rPr>
          <w:rFonts w:ascii="Verdana" w:hAnsi="Verdana"/>
          <w:sz w:val="18"/>
          <w:szCs w:val="18"/>
        </w:rPr>
        <w:t xml:space="preserve"> excl. bezorgkosten. Een aanvraag daartoe dient bij de administratie van het Sociaal Fonds te worden ingediend. Een kaartje van het Sociaal Fonds wordt toegevoegd.</w:t>
      </w:r>
    </w:p>
    <w:p w14:paraId="46CA27DD" w14:textId="77777777" w:rsidR="0005349C" w:rsidRPr="00A92326" w:rsidRDefault="007667E0">
      <w:pPr>
        <w:ind w:left="426"/>
        <w:rPr>
          <w:rFonts w:ascii="Verdana" w:hAnsi="Verdana"/>
          <w:sz w:val="18"/>
          <w:szCs w:val="18"/>
        </w:rPr>
      </w:pPr>
      <w:r w:rsidRPr="00A92326">
        <w:rPr>
          <w:rFonts w:ascii="Verdana" w:hAnsi="Verdana"/>
          <w:sz w:val="18"/>
          <w:szCs w:val="18"/>
        </w:rPr>
        <w:t xml:space="preserve">Als langdurig ziek wordt die medewerker beschouwd die tenminste vier weken ziek is en waarbij te verwachten valt dat betrokkene nog enige tijd afwezig blijft. </w:t>
      </w:r>
    </w:p>
    <w:p w14:paraId="54683170" w14:textId="6E504D74" w:rsidR="007667E0" w:rsidRPr="00A92326" w:rsidRDefault="007667E0" w:rsidP="007F2FEE">
      <w:pPr>
        <w:ind w:left="426" w:hanging="426"/>
        <w:rPr>
          <w:rFonts w:ascii="Verdana" w:hAnsi="Verdana"/>
          <w:sz w:val="18"/>
          <w:szCs w:val="18"/>
        </w:rPr>
      </w:pPr>
      <w:r w:rsidRPr="00A92326">
        <w:rPr>
          <w:rFonts w:ascii="Verdana" w:hAnsi="Verdana"/>
          <w:sz w:val="18"/>
          <w:szCs w:val="18"/>
        </w:rPr>
        <w:t>II.</w:t>
      </w:r>
      <w:r w:rsidRPr="00A92326">
        <w:rPr>
          <w:rFonts w:ascii="Verdana" w:hAnsi="Verdana"/>
          <w:sz w:val="18"/>
          <w:szCs w:val="18"/>
        </w:rPr>
        <w:tab/>
      </w:r>
      <w:r w:rsidRPr="00A92326">
        <w:rPr>
          <w:rFonts w:ascii="Verdana" w:hAnsi="Verdana"/>
          <w:sz w:val="18"/>
          <w:szCs w:val="18"/>
          <w:u w:val="single"/>
        </w:rPr>
        <w:t>De kerstattentie</w:t>
      </w:r>
      <w:r w:rsidRPr="00A92326">
        <w:rPr>
          <w:rFonts w:ascii="Verdana" w:hAnsi="Verdana"/>
          <w:sz w:val="18"/>
          <w:szCs w:val="18"/>
        </w:rPr>
        <w:t xml:space="preserve"> is bedoeld voor medewerkers die het afgelopen jaar in een moeilijke situatie hebben verkeerd dan wel zijn geconfronteerd met ingrijpende gebeurtenissen in hun naaste omgeving. Aan de bedrijfsmaatschappelijk werkers en de vertegenwoordigers wordt jaarlijks gevraagd om desgewenst de namen van die collega</w:t>
      </w:r>
      <w:r w:rsidR="00425989" w:rsidRPr="00A92326">
        <w:rPr>
          <w:rFonts w:ascii="Verdana" w:hAnsi="Verdana"/>
          <w:sz w:val="18"/>
          <w:szCs w:val="18"/>
        </w:rPr>
        <w:t>’</w:t>
      </w:r>
      <w:r w:rsidRPr="00A92326">
        <w:rPr>
          <w:rFonts w:ascii="Verdana" w:hAnsi="Verdana"/>
          <w:sz w:val="18"/>
          <w:szCs w:val="18"/>
        </w:rPr>
        <w:t xml:space="preserve">s </w:t>
      </w:r>
      <w:r w:rsidR="00425989" w:rsidRPr="00A92326">
        <w:rPr>
          <w:rFonts w:ascii="Verdana" w:hAnsi="Verdana"/>
          <w:sz w:val="18"/>
          <w:szCs w:val="18"/>
        </w:rPr>
        <w:t xml:space="preserve">met een argumentatie </w:t>
      </w:r>
      <w:r w:rsidRPr="00A92326">
        <w:rPr>
          <w:rFonts w:ascii="Verdana" w:hAnsi="Verdana"/>
          <w:sz w:val="18"/>
          <w:szCs w:val="18"/>
        </w:rPr>
        <w:t>door te geven aan de administratie van het Sociaal Fonds, zodat zij voor de kerstdagen kunnen worden verblijd met een attentie.</w:t>
      </w:r>
    </w:p>
    <w:p w14:paraId="3C3D7299" w14:textId="01DE8620" w:rsidR="007667E0" w:rsidRPr="00A92326" w:rsidRDefault="007667E0" w:rsidP="007F2FEE">
      <w:pPr>
        <w:ind w:left="426" w:hanging="426"/>
        <w:rPr>
          <w:rFonts w:ascii="Verdana" w:hAnsi="Verdana"/>
          <w:sz w:val="18"/>
          <w:szCs w:val="18"/>
        </w:rPr>
      </w:pPr>
      <w:r w:rsidRPr="00A92326">
        <w:rPr>
          <w:rFonts w:ascii="Verdana" w:hAnsi="Verdana"/>
          <w:sz w:val="18"/>
          <w:szCs w:val="18"/>
        </w:rPr>
        <w:t>III.</w:t>
      </w:r>
      <w:r w:rsidRPr="00A92326">
        <w:rPr>
          <w:rFonts w:ascii="Verdana" w:hAnsi="Verdana"/>
          <w:sz w:val="18"/>
          <w:szCs w:val="18"/>
        </w:rPr>
        <w:tab/>
      </w:r>
      <w:r w:rsidRPr="00A92326">
        <w:rPr>
          <w:rFonts w:ascii="Verdana" w:hAnsi="Verdana"/>
          <w:sz w:val="18"/>
          <w:szCs w:val="18"/>
          <w:u w:val="single"/>
        </w:rPr>
        <w:t>Vakantie</w:t>
      </w:r>
      <w:r w:rsidRPr="00A92326">
        <w:rPr>
          <w:rFonts w:ascii="Verdana" w:hAnsi="Verdana"/>
          <w:sz w:val="18"/>
          <w:szCs w:val="18"/>
        </w:rPr>
        <w:t xml:space="preserve">. Er kunnen zich omstandigheden voordoen waardoor mensen er hoognodig even tussenuit moeten. Voor hen (eventueel samen met het gezin) geeft het Sociaal Fonds de mogelijkheid één week gratis – dat wil zeggen voor rekening van het Sociaal Fonds tot een bedrag van circa € </w:t>
      </w:r>
      <w:r w:rsidR="005B1F16" w:rsidRPr="00A92326">
        <w:rPr>
          <w:rFonts w:ascii="Verdana" w:hAnsi="Verdana"/>
          <w:sz w:val="18"/>
          <w:szCs w:val="18"/>
        </w:rPr>
        <w:t>1.0</w:t>
      </w:r>
      <w:r w:rsidRPr="00A92326">
        <w:rPr>
          <w:rFonts w:ascii="Verdana" w:hAnsi="Verdana"/>
          <w:sz w:val="18"/>
          <w:szCs w:val="18"/>
        </w:rPr>
        <w:t xml:space="preserve">00 – door te brengen in een vakantiebungalow </w:t>
      </w:r>
      <w:r w:rsidR="00401FB4" w:rsidRPr="00A92326">
        <w:rPr>
          <w:rFonts w:ascii="Verdana" w:hAnsi="Verdana"/>
          <w:sz w:val="18"/>
          <w:szCs w:val="18"/>
        </w:rPr>
        <w:t xml:space="preserve">in Nederland </w:t>
      </w:r>
      <w:r w:rsidRPr="00A92326">
        <w:rPr>
          <w:rFonts w:ascii="Verdana" w:hAnsi="Verdana"/>
          <w:sz w:val="18"/>
          <w:szCs w:val="18"/>
        </w:rPr>
        <w:t>dan wel te kiezen voor een andere vorm van vakantiebesteding. Aanvragen hiertoe kunnen worden ingediend bij (de administratie van) het bestuur of via de bedrijfsmaatschappelijk werkers. De betrokken maatschappelijk</w:t>
      </w:r>
      <w:r w:rsidR="00440C83" w:rsidRPr="00A92326">
        <w:rPr>
          <w:rFonts w:ascii="Verdana" w:hAnsi="Verdana"/>
          <w:sz w:val="18"/>
          <w:szCs w:val="18"/>
        </w:rPr>
        <w:t xml:space="preserve"> werker</w:t>
      </w:r>
      <w:r w:rsidRPr="00A92326">
        <w:rPr>
          <w:rFonts w:ascii="Verdana" w:hAnsi="Verdana"/>
          <w:sz w:val="18"/>
          <w:szCs w:val="18"/>
        </w:rPr>
        <w:t xml:space="preserve"> brengt een advies uit over het al dan niet toewijzen van deze vakantiemogelijkheid, waarna het bestuur uiteindelijk het besluit neemt.</w:t>
      </w:r>
    </w:p>
    <w:p w14:paraId="1C623A6A" w14:textId="77777777" w:rsidR="007667E0" w:rsidRPr="00134C36" w:rsidRDefault="007667E0" w:rsidP="007F2FEE">
      <w:pPr>
        <w:ind w:left="426" w:hanging="426"/>
        <w:rPr>
          <w:rFonts w:ascii="Verdana" w:hAnsi="Verdana"/>
          <w:sz w:val="18"/>
          <w:szCs w:val="18"/>
        </w:rPr>
      </w:pPr>
      <w:r w:rsidRPr="00A92326">
        <w:rPr>
          <w:rFonts w:ascii="Verdana" w:hAnsi="Verdana"/>
          <w:sz w:val="18"/>
          <w:szCs w:val="18"/>
        </w:rPr>
        <w:lastRenderedPageBreak/>
        <w:t>IV.</w:t>
      </w:r>
      <w:r w:rsidRPr="00A92326">
        <w:rPr>
          <w:rFonts w:ascii="Verdana" w:hAnsi="Verdana"/>
          <w:sz w:val="18"/>
          <w:szCs w:val="18"/>
        </w:rPr>
        <w:tab/>
      </w:r>
      <w:r w:rsidRPr="00A92326">
        <w:rPr>
          <w:rFonts w:ascii="Verdana" w:hAnsi="Verdana"/>
          <w:sz w:val="18"/>
          <w:szCs w:val="18"/>
          <w:u w:val="single"/>
        </w:rPr>
        <w:t>Schenking</w:t>
      </w:r>
      <w:r w:rsidRPr="00A92326">
        <w:rPr>
          <w:rFonts w:ascii="Verdana" w:hAnsi="Verdana"/>
          <w:sz w:val="18"/>
          <w:szCs w:val="18"/>
        </w:rPr>
        <w:t>. In bijzondere gevallen kan het bestuur tot een schenking overgaan. Bijvoorbeeld als er plotseling en/of onvoorziene uitgaven gedaan moeten worden die niet of moeilijk gefinancierd kunnen worden. Het bestuur kijkt dan naar het doel van de uitgaven en ook naar de financiële draagkracht van de aanvrager. Vaak is de financiële nood van de aanvrager hoog, al kunnen er ook andere omstandigheden zijn die het bestuur tot een schenking doen besluiten om een en ander voor de aanvrager wat dragelijker en/of minder uitzichtloos te maken.</w:t>
      </w:r>
    </w:p>
    <w:p w14:paraId="7F67BE62" w14:textId="77777777" w:rsidR="007667E0" w:rsidRPr="00134C36" w:rsidRDefault="007667E0" w:rsidP="009240A4">
      <w:pPr>
        <w:rPr>
          <w:rFonts w:ascii="Verdana" w:hAnsi="Verdana"/>
          <w:sz w:val="18"/>
          <w:szCs w:val="18"/>
        </w:rPr>
      </w:pPr>
    </w:p>
    <w:sectPr w:rsidR="007667E0" w:rsidRPr="00134C36" w:rsidSect="00DE5019">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9669" w14:textId="77777777" w:rsidR="00FC463D" w:rsidRDefault="00FC463D" w:rsidP="00D32A67">
      <w:r>
        <w:separator/>
      </w:r>
    </w:p>
  </w:endnote>
  <w:endnote w:type="continuationSeparator" w:id="0">
    <w:p w14:paraId="1782D887" w14:textId="77777777" w:rsidR="00FC463D" w:rsidRDefault="00FC463D" w:rsidP="00D3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85ED" w14:textId="77777777" w:rsidR="00543C57" w:rsidRDefault="00543C57">
    <w:pPr>
      <w:pStyle w:val="Voettekst"/>
    </w:pPr>
  </w:p>
  <w:p w14:paraId="30C180D9" w14:textId="231A8E94" w:rsidR="00187F6F" w:rsidRDefault="00187F6F">
    <w:pPr>
      <w:pStyle w:val="Voettekst"/>
    </w:pPr>
    <w:r>
      <w:rPr>
        <w:noProof/>
        <w:lang w:val="nl-NL" w:eastAsia="nl-NL"/>
      </w:rPr>
      <mc:AlternateContent>
        <mc:Choice Requires="wps">
          <w:drawing>
            <wp:anchor distT="0" distB="0" distL="114300" distR="114300" simplePos="0" relativeHeight="251657216" behindDoc="0" locked="0" layoutInCell="1" allowOverlap="1" wp14:anchorId="6130293E" wp14:editId="0FAB0FA9">
              <wp:simplePos x="0" y="0"/>
              <wp:positionH relativeFrom="page">
                <wp:posOffset>6827520</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847B98" w14:textId="77777777" w:rsidR="00187F6F" w:rsidRPr="006A31AB" w:rsidRDefault="00187F6F" w:rsidP="00D32A67">
                          <w:pPr>
                            <w:pBdr>
                              <w:top w:val="single" w:sz="4" w:space="1" w:color="7F7F7F"/>
                            </w:pBdr>
                            <w:jc w:val="center"/>
                            <w:rPr>
                              <w:rFonts w:ascii="Verdana" w:hAnsi="Verdana"/>
                              <w:color w:val="C0504D"/>
                              <w:sz w:val="18"/>
                              <w:szCs w:val="18"/>
                            </w:rPr>
                          </w:pPr>
                          <w:r w:rsidRPr="006A31AB">
                            <w:rPr>
                              <w:rFonts w:ascii="Verdana" w:hAnsi="Verdana"/>
                              <w:sz w:val="18"/>
                              <w:szCs w:val="18"/>
                            </w:rPr>
                            <w:fldChar w:fldCharType="begin"/>
                          </w:r>
                          <w:r w:rsidRPr="006A31AB">
                            <w:rPr>
                              <w:rFonts w:ascii="Verdana" w:hAnsi="Verdana"/>
                              <w:sz w:val="18"/>
                              <w:szCs w:val="18"/>
                            </w:rPr>
                            <w:instrText>PAGE   \* MERGEFORMAT</w:instrText>
                          </w:r>
                          <w:r w:rsidRPr="006A31AB">
                            <w:rPr>
                              <w:rFonts w:ascii="Verdana" w:hAnsi="Verdana"/>
                              <w:sz w:val="18"/>
                              <w:szCs w:val="18"/>
                            </w:rPr>
                            <w:fldChar w:fldCharType="separate"/>
                          </w:r>
                          <w:r w:rsidRPr="004E7389">
                            <w:rPr>
                              <w:rFonts w:ascii="Verdana" w:hAnsi="Verdana"/>
                              <w:noProof/>
                              <w:color w:val="C0504D"/>
                              <w:sz w:val="18"/>
                              <w:szCs w:val="18"/>
                            </w:rPr>
                            <w:t>12</w:t>
                          </w:r>
                          <w:r w:rsidRPr="006A31AB">
                            <w:rPr>
                              <w:rFonts w:ascii="Verdana" w:hAnsi="Verdana"/>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0293E" id="Rechthoek 650" o:spid="_x0000_s1026" style="position:absolute;margin-left:537.6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" filled="f" fillcolor="#c0504d" stroked="f" strokecolor="#5c83b4" strokeweight="2.25pt">
              <o:lock v:ext="edit" aspectratio="t"/>
              <v:textbox inset=",0,,0">
                <w:txbxContent>
                  <w:p w14:paraId="30847B98" w14:textId="77777777" w:rsidR="00187F6F" w:rsidRPr="006A31AB" w:rsidRDefault="00187F6F" w:rsidP="00D32A67">
                    <w:pPr>
                      <w:pBdr>
                        <w:top w:val="single" w:sz="4" w:space="1" w:color="7F7F7F"/>
                      </w:pBdr>
                      <w:jc w:val="center"/>
                      <w:rPr>
                        <w:rFonts w:ascii="Verdana" w:hAnsi="Verdana"/>
                        <w:color w:val="C0504D"/>
                        <w:sz w:val="18"/>
                        <w:szCs w:val="18"/>
                      </w:rPr>
                    </w:pPr>
                    <w:r w:rsidRPr="006A31AB">
                      <w:rPr>
                        <w:rFonts w:ascii="Verdana" w:hAnsi="Verdana"/>
                        <w:sz w:val="18"/>
                        <w:szCs w:val="18"/>
                      </w:rPr>
                      <w:fldChar w:fldCharType="begin"/>
                    </w:r>
                    <w:r w:rsidRPr="006A31AB">
                      <w:rPr>
                        <w:rFonts w:ascii="Verdana" w:hAnsi="Verdana"/>
                        <w:sz w:val="18"/>
                        <w:szCs w:val="18"/>
                      </w:rPr>
                      <w:instrText>PAGE   \* MERGEFORMAT</w:instrText>
                    </w:r>
                    <w:r w:rsidRPr="006A31AB">
                      <w:rPr>
                        <w:rFonts w:ascii="Verdana" w:hAnsi="Verdana"/>
                        <w:sz w:val="18"/>
                        <w:szCs w:val="18"/>
                      </w:rPr>
                      <w:fldChar w:fldCharType="separate"/>
                    </w:r>
                    <w:r w:rsidRPr="004E7389">
                      <w:rPr>
                        <w:rFonts w:ascii="Verdana" w:hAnsi="Verdana"/>
                        <w:noProof/>
                        <w:color w:val="C0504D"/>
                        <w:sz w:val="18"/>
                        <w:szCs w:val="18"/>
                      </w:rPr>
                      <w:t>12</w:t>
                    </w:r>
                    <w:r w:rsidRPr="006A31AB">
                      <w:rPr>
                        <w:rFonts w:ascii="Verdana" w:hAnsi="Verdana"/>
                        <w:sz w:val="18"/>
                        <w:szCs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CC70" w14:textId="77777777" w:rsidR="00FC463D" w:rsidRDefault="00FC463D" w:rsidP="00D32A67">
      <w:r>
        <w:separator/>
      </w:r>
    </w:p>
  </w:footnote>
  <w:footnote w:type="continuationSeparator" w:id="0">
    <w:p w14:paraId="2232F7D1" w14:textId="77777777" w:rsidR="00FC463D" w:rsidRDefault="00FC463D" w:rsidP="00D3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B6E5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924F9"/>
    <w:multiLevelType w:val="hybridMultilevel"/>
    <w:tmpl w:val="5D4EEE7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B1603"/>
    <w:multiLevelType w:val="singleLevel"/>
    <w:tmpl w:val="5CFCA5C2"/>
    <w:lvl w:ilvl="0">
      <w:start w:val="5"/>
      <w:numFmt w:val="upperRoman"/>
      <w:lvlText w:val="%1."/>
      <w:legacy w:legacy="1" w:legacySpace="0" w:legacyIndent="720"/>
      <w:lvlJc w:val="left"/>
      <w:pPr>
        <w:ind w:left="720" w:hanging="720"/>
      </w:pPr>
      <w:rPr>
        <w:rFonts w:cs="Times New Roman"/>
      </w:rPr>
    </w:lvl>
  </w:abstractNum>
  <w:abstractNum w:abstractNumId="4" w15:restartNumberingAfterBreak="0">
    <w:nsid w:val="0EF050FA"/>
    <w:multiLevelType w:val="hybridMultilevel"/>
    <w:tmpl w:val="7736EC00"/>
    <w:lvl w:ilvl="0" w:tplc="CC0A42DC">
      <w:start w:val="3"/>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943B2E"/>
    <w:multiLevelType w:val="hybridMultilevel"/>
    <w:tmpl w:val="1108AA9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6C0C77"/>
    <w:multiLevelType w:val="hybridMultilevel"/>
    <w:tmpl w:val="9118B43A"/>
    <w:lvl w:ilvl="0" w:tplc="B7909026">
      <w:start w:val="5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093B53"/>
    <w:multiLevelType w:val="hybridMultilevel"/>
    <w:tmpl w:val="FEB0430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D36C76"/>
    <w:multiLevelType w:val="hybridMultilevel"/>
    <w:tmpl w:val="657CD4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AE23AF8"/>
    <w:multiLevelType w:val="hybridMultilevel"/>
    <w:tmpl w:val="D566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32975"/>
    <w:multiLevelType w:val="hybridMultilevel"/>
    <w:tmpl w:val="EF2E3A28"/>
    <w:lvl w:ilvl="0" w:tplc="636695F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FE1ABD"/>
    <w:multiLevelType w:val="hybridMultilevel"/>
    <w:tmpl w:val="E430A74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892136"/>
    <w:multiLevelType w:val="multilevel"/>
    <w:tmpl w:val="968C0BB8"/>
    <w:lvl w:ilvl="0">
      <w:start w:val="1"/>
      <w:numFmt w:val="decimal"/>
      <w:lvlText w:val="%1"/>
      <w:lvlJc w:val="left"/>
      <w:pPr>
        <w:tabs>
          <w:tab w:val="num" w:pos="432"/>
        </w:tabs>
        <w:ind w:left="432" w:hanging="432"/>
      </w:pPr>
      <w:rPr>
        <w:rFonts w:ascii="Verdana" w:hAnsi="Verdana" w:cs="Times New Roman" w:hint="default"/>
        <w:b/>
        <w:i w:val="0"/>
        <w:sz w:val="22"/>
      </w:rPr>
    </w:lvl>
    <w:lvl w:ilvl="1">
      <w:start w:val="1"/>
      <w:numFmt w:val="decimal"/>
      <w:lvlText w:val="%1.%2"/>
      <w:lvlJc w:val="left"/>
      <w:pPr>
        <w:tabs>
          <w:tab w:val="num" w:pos="936"/>
        </w:tabs>
        <w:ind w:left="936" w:hanging="576"/>
      </w:pPr>
      <w:rPr>
        <w:rFonts w:ascii="Verdana" w:hAnsi="Verdana"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5719315A"/>
    <w:multiLevelType w:val="singleLevel"/>
    <w:tmpl w:val="E75E8D52"/>
    <w:lvl w:ilvl="0">
      <w:numFmt w:val="bullet"/>
      <w:lvlText w:val="-"/>
      <w:lvlJc w:val="left"/>
      <w:pPr>
        <w:tabs>
          <w:tab w:val="num" w:pos="360"/>
        </w:tabs>
        <w:ind w:left="360" w:hanging="360"/>
      </w:pPr>
      <w:rPr>
        <w:rFonts w:hint="default"/>
      </w:rPr>
    </w:lvl>
  </w:abstractNum>
  <w:abstractNum w:abstractNumId="14" w15:restartNumberingAfterBreak="0">
    <w:nsid w:val="583C2B61"/>
    <w:multiLevelType w:val="hybridMultilevel"/>
    <w:tmpl w:val="0BFE5868"/>
    <w:lvl w:ilvl="0" w:tplc="D2C448CC">
      <w:start w:val="84"/>
      <w:numFmt w:val="bullet"/>
      <w:lvlText w:val="-"/>
      <w:lvlJc w:val="left"/>
      <w:pPr>
        <w:ind w:left="1080" w:hanging="360"/>
      </w:pPr>
      <w:rPr>
        <w:rFonts w:ascii="Verdana" w:eastAsia="MS Mincho"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A832B06"/>
    <w:multiLevelType w:val="hybridMultilevel"/>
    <w:tmpl w:val="8BF80AD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7721EE"/>
    <w:multiLevelType w:val="hybridMultilevel"/>
    <w:tmpl w:val="D6FE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476EA"/>
    <w:multiLevelType w:val="hybridMultilevel"/>
    <w:tmpl w:val="66D674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AC3144"/>
    <w:multiLevelType w:val="hybridMultilevel"/>
    <w:tmpl w:val="8086190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9" w15:restartNumberingAfterBreak="0">
    <w:nsid w:val="6C293AA9"/>
    <w:multiLevelType w:val="hybridMultilevel"/>
    <w:tmpl w:val="48B49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721915"/>
    <w:multiLevelType w:val="hybridMultilevel"/>
    <w:tmpl w:val="B6044184"/>
    <w:lvl w:ilvl="0" w:tplc="C082CB3E">
      <w:start w:val="5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E94BB9"/>
    <w:multiLevelType w:val="hybridMultilevel"/>
    <w:tmpl w:val="70D89BC8"/>
    <w:lvl w:ilvl="0" w:tplc="D5B626D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C5739B"/>
    <w:multiLevelType w:val="hybridMultilevel"/>
    <w:tmpl w:val="FB04737E"/>
    <w:lvl w:ilvl="0" w:tplc="960EFDE6">
      <w:start w:val="8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1128F3"/>
    <w:multiLevelType w:val="hybridMultilevel"/>
    <w:tmpl w:val="765AD98E"/>
    <w:lvl w:ilvl="0" w:tplc="04130001">
      <w:start w:val="1"/>
      <w:numFmt w:val="bullet"/>
      <w:pStyle w:val="Lijstopsomteken"/>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650984237">
    <w:abstractNumId w:val="0"/>
  </w:num>
  <w:num w:numId="2" w16cid:durableId="1922986743">
    <w:abstractNumId w:val="12"/>
  </w:num>
  <w:num w:numId="3" w16cid:durableId="660275969">
    <w:abstractNumId w:val="23"/>
  </w:num>
  <w:num w:numId="4" w16cid:durableId="593977940">
    <w:abstractNumId w:val="1"/>
  </w:num>
  <w:num w:numId="5" w16cid:durableId="2012180053">
    <w:abstractNumId w:val="7"/>
  </w:num>
  <w:num w:numId="6" w16cid:durableId="172846342">
    <w:abstractNumId w:val="15"/>
  </w:num>
  <w:num w:numId="7" w16cid:durableId="820004599">
    <w:abstractNumId w:val="5"/>
  </w:num>
  <w:num w:numId="8" w16cid:durableId="1366905550">
    <w:abstractNumId w:val="11"/>
  </w:num>
  <w:num w:numId="9" w16cid:durableId="732627391">
    <w:abstractNumId w:val="12"/>
  </w:num>
  <w:num w:numId="10" w16cid:durableId="233979972">
    <w:abstractNumId w:val="12"/>
  </w:num>
  <w:num w:numId="11" w16cid:durableId="674920136">
    <w:abstractNumId w:val="12"/>
  </w:num>
  <w:num w:numId="12" w16cid:durableId="1809931857">
    <w:abstractNumId w:val="17"/>
  </w:num>
  <w:num w:numId="13" w16cid:durableId="974023763">
    <w:abstractNumId w:val="2"/>
  </w:num>
  <w:num w:numId="14" w16cid:durableId="688407810">
    <w:abstractNumId w:val="12"/>
  </w:num>
  <w:num w:numId="15" w16cid:durableId="1310019363">
    <w:abstractNumId w:val="12"/>
  </w:num>
  <w:num w:numId="16" w16cid:durableId="1626354613">
    <w:abstractNumId w:val="12"/>
  </w:num>
  <w:num w:numId="17" w16cid:durableId="506794207">
    <w:abstractNumId w:val="12"/>
  </w:num>
  <w:num w:numId="18" w16cid:durableId="959413186">
    <w:abstractNumId w:val="12"/>
  </w:num>
  <w:num w:numId="19" w16cid:durableId="534466233">
    <w:abstractNumId w:val="12"/>
  </w:num>
  <w:num w:numId="20" w16cid:durableId="550531572">
    <w:abstractNumId w:val="12"/>
  </w:num>
  <w:num w:numId="21" w16cid:durableId="365833608">
    <w:abstractNumId w:val="12"/>
  </w:num>
  <w:num w:numId="22" w16cid:durableId="1498233019">
    <w:abstractNumId w:val="12"/>
  </w:num>
  <w:num w:numId="23" w16cid:durableId="1052652660">
    <w:abstractNumId w:val="12"/>
  </w:num>
  <w:num w:numId="24" w16cid:durableId="949552707">
    <w:abstractNumId w:val="13"/>
  </w:num>
  <w:num w:numId="25" w16cid:durableId="1089932356">
    <w:abstractNumId w:val="10"/>
  </w:num>
  <w:num w:numId="26" w16cid:durableId="600333528">
    <w:abstractNumId w:val="16"/>
  </w:num>
  <w:num w:numId="27" w16cid:durableId="2130588589">
    <w:abstractNumId w:val="3"/>
  </w:num>
  <w:num w:numId="28" w16cid:durableId="1483542209">
    <w:abstractNumId w:val="18"/>
  </w:num>
  <w:num w:numId="29" w16cid:durableId="1982810090">
    <w:abstractNumId w:val="9"/>
  </w:num>
  <w:num w:numId="30" w16cid:durableId="1480416743">
    <w:abstractNumId w:val="8"/>
  </w:num>
  <w:num w:numId="31" w16cid:durableId="1796679198">
    <w:abstractNumId w:val="21"/>
  </w:num>
  <w:num w:numId="32" w16cid:durableId="751392430">
    <w:abstractNumId w:val="22"/>
  </w:num>
  <w:num w:numId="33" w16cid:durableId="465586015">
    <w:abstractNumId w:val="14"/>
  </w:num>
  <w:num w:numId="34" w16cid:durableId="1561675814">
    <w:abstractNumId w:val="4"/>
  </w:num>
  <w:num w:numId="35" w16cid:durableId="1798864837">
    <w:abstractNumId w:val="19"/>
  </w:num>
  <w:num w:numId="36" w16cid:durableId="725644885">
    <w:abstractNumId w:val="6"/>
  </w:num>
  <w:num w:numId="37" w16cid:durableId="7907068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83"/>
    <w:rsid w:val="00000475"/>
    <w:rsid w:val="000009FE"/>
    <w:rsid w:val="0000133D"/>
    <w:rsid w:val="0000134F"/>
    <w:rsid w:val="000017F0"/>
    <w:rsid w:val="00001C2B"/>
    <w:rsid w:val="00001D1D"/>
    <w:rsid w:val="00003284"/>
    <w:rsid w:val="00004145"/>
    <w:rsid w:val="000055AD"/>
    <w:rsid w:val="00006282"/>
    <w:rsid w:val="00006572"/>
    <w:rsid w:val="000065C2"/>
    <w:rsid w:val="00006805"/>
    <w:rsid w:val="00006ACC"/>
    <w:rsid w:val="00007A8B"/>
    <w:rsid w:val="00011555"/>
    <w:rsid w:val="00011ED1"/>
    <w:rsid w:val="0001272E"/>
    <w:rsid w:val="00012785"/>
    <w:rsid w:val="00012CF0"/>
    <w:rsid w:val="000158AD"/>
    <w:rsid w:val="00020C47"/>
    <w:rsid w:val="000213F2"/>
    <w:rsid w:val="000241C0"/>
    <w:rsid w:val="00025543"/>
    <w:rsid w:val="000255AC"/>
    <w:rsid w:val="00025B00"/>
    <w:rsid w:val="000305EB"/>
    <w:rsid w:val="0003277A"/>
    <w:rsid w:val="00032F36"/>
    <w:rsid w:val="00033172"/>
    <w:rsid w:val="00033977"/>
    <w:rsid w:val="00034904"/>
    <w:rsid w:val="00034AD9"/>
    <w:rsid w:val="00034E0F"/>
    <w:rsid w:val="00035195"/>
    <w:rsid w:val="000355E2"/>
    <w:rsid w:val="00035FAF"/>
    <w:rsid w:val="00036245"/>
    <w:rsid w:val="000377FE"/>
    <w:rsid w:val="00037C20"/>
    <w:rsid w:val="00040496"/>
    <w:rsid w:val="00040EA5"/>
    <w:rsid w:val="00041518"/>
    <w:rsid w:val="0004151E"/>
    <w:rsid w:val="000425F7"/>
    <w:rsid w:val="00044054"/>
    <w:rsid w:val="000456B7"/>
    <w:rsid w:val="00046277"/>
    <w:rsid w:val="00046E8D"/>
    <w:rsid w:val="0005056D"/>
    <w:rsid w:val="00052020"/>
    <w:rsid w:val="00052177"/>
    <w:rsid w:val="0005278C"/>
    <w:rsid w:val="00052D66"/>
    <w:rsid w:val="0005349C"/>
    <w:rsid w:val="000535E9"/>
    <w:rsid w:val="00054C12"/>
    <w:rsid w:val="00054EE6"/>
    <w:rsid w:val="000554A8"/>
    <w:rsid w:val="0005619C"/>
    <w:rsid w:val="00056A29"/>
    <w:rsid w:val="00057F05"/>
    <w:rsid w:val="00057F90"/>
    <w:rsid w:val="00062D28"/>
    <w:rsid w:val="00062D5A"/>
    <w:rsid w:val="0006450B"/>
    <w:rsid w:val="00067BC5"/>
    <w:rsid w:val="00067EE5"/>
    <w:rsid w:val="00071D6F"/>
    <w:rsid w:val="00072B00"/>
    <w:rsid w:val="00072D7D"/>
    <w:rsid w:val="00073FFA"/>
    <w:rsid w:val="00074D90"/>
    <w:rsid w:val="00076F60"/>
    <w:rsid w:val="00077788"/>
    <w:rsid w:val="00077BD1"/>
    <w:rsid w:val="00077CBD"/>
    <w:rsid w:val="00081464"/>
    <w:rsid w:val="00081AC4"/>
    <w:rsid w:val="000829D8"/>
    <w:rsid w:val="00090629"/>
    <w:rsid w:val="000918B7"/>
    <w:rsid w:val="0009322F"/>
    <w:rsid w:val="00096D2A"/>
    <w:rsid w:val="00097735"/>
    <w:rsid w:val="000A0954"/>
    <w:rsid w:val="000A0F6A"/>
    <w:rsid w:val="000A1012"/>
    <w:rsid w:val="000A17C5"/>
    <w:rsid w:val="000A2011"/>
    <w:rsid w:val="000A2412"/>
    <w:rsid w:val="000A354D"/>
    <w:rsid w:val="000A3574"/>
    <w:rsid w:val="000A3C85"/>
    <w:rsid w:val="000A4077"/>
    <w:rsid w:val="000A47CB"/>
    <w:rsid w:val="000A5333"/>
    <w:rsid w:val="000A6401"/>
    <w:rsid w:val="000B0844"/>
    <w:rsid w:val="000B18EC"/>
    <w:rsid w:val="000B1EB5"/>
    <w:rsid w:val="000B2526"/>
    <w:rsid w:val="000B322E"/>
    <w:rsid w:val="000B623E"/>
    <w:rsid w:val="000B6752"/>
    <w:rsid w:val="000B7350"/>
    <w:rsid w:val="000B7B05"/>
    <w:rsid w:val="000C1041"/>
    <w:rsid w:val="000C392C"/>
    <w:rsid w:val="000C439D"/>
    <w:rsid w:val="000C54B8"/>
    <w:rsid w:val="000C68F8"/>
    <w:rsid w:val="000C6AE4"/>
    <w:rsid w:val="000C717D"/>
    <w:rsid w:val="000C7757"/>
    <w:rsid w:val="000D0E7E"/>
    <w:rsid w:val="000D0F3B"/>
    <w:rsid w:val="000D36CC"/>
    <w:rsid w:val="000D3D7A"/>
    <w:rsid w:val="000D5111"/>
    <w:rsid w:val="000D6105"/>
    <w:rsid w:val="000D6584"/>
    <w:rsid w:val="000D7D3B"/>
    <w:rsid w:val="000E07BE"/>
    <w:rsid w:val="000E3168"/>
    <w:rsid w:val="000E44F7"/>
    <w:rsid w:val="000E61CA"/>
    <w:rsid w:val="000E6C0A"/>
    <w:rsid w:val="000E6D3E"/>
    <w:rsid w:val="000E700A"/>
    <w:rsid w:val="000E7D20"/>
    <w:rsid w:val="000E7FFB"/>
    <w:rsid w:val="000F0E93"/>
    <w:rsid w:val="000F1E29"/>
    <w:rsid w:val="000F27B6"/>
    <w:rsid w:val="000F2E18"/>
    <w:rsid w:val="000F3F96"/>
    <w:rsid w:val="000F5529"/>
    <w:rsid w:val="000F5C99"/>
    <w:rsid w:val="000F7CCA"/>
    <w:rsid w:val="000F7EA9"/>
    <w:rsid w:val="00100BF2"/>
    <w:rsid w:val="00100DD0"/>
    <w:rsid w:val="00101594"/>
    <w:rsid w:val="001018BC"/>
    <w:rsid w:val="00102663"/>
    <w:rsid w:val="001069BF"/>
    <w:rsid w:val="0010713A"/>
    <w:rsid w:val="00111672"/>
    <w:rsid w:val="00111C6F"/>
    <w:rsid w:val="001123B0"/>
    <w:rsid w:val="00114E49"/>
    <w:rsid w:val="00114EBD"/>
    <w:rsid w:val="00114F72"/>
    <w:rsid w:val="00116CFB"/>
    <w:rsid w:val="00121AAB"/>
    <w:rsid w:val="001224B0"/>
    <w:rsid w:val="00123C76"/>
    <w:rsid w:val="001244C7"/>
    <w:rsid w:val="001248BF"/>
    <w:rsid w:val="00125041"/>
    <w:rsid w:val="00125CC8"/>
    <w:rsid w:val="00127B15"/>
    <w:rsid w:val="00130443"/>
    <w:rsid w:val="00133552"/>
    <w:rsid w:val="00133F87"/>
    <w:rsid w:val="001340CA"/>
    <w:rsid w:val="00134C36"/>
    <w:rsid w:val="001360B4"/>
    <w:rsid w:val="0013670F"/>
    <w:rsid w:val="00137CDF"/>
    <w:rsid w:val="00137D2B"/>
    <w:rsid w:val="00137E7A"/>
    <w:rsid w:val="0014035A"/>
    <w:rsid w:val="00140E29"/>
    <w:rsid w:val="00143F83"/>
    <w:rsid w:val="00143FE8"/>
    <w:rsid w:val="001451B1"/>
    <w:rsid w:val="0014594A"/>
    <w:rsid w:val="001504DF"/>
    <w:rsid w:val="00151BFD"/>
    <w:rsid w:val="001526B6"/>
    <w:rsid w:val="001543C4"/>
    <w:rsid w:val="0015681F"/>
    <w:rsid w:val="00156FF4"/>
    <w:rsid w:val="001572CB"/>
    <w:rsid w:val="00160CBB"/>
    <w:rsid w:val="00161B97"/>
    <w:rsid w:val="00161C8A"/>
    <w:rsid w:val="0016355F"/>
    <w:rsid w:val="001653B8"/>
    <w:rsid w:val="001659FC"/>
    <w:rsid w:val="00166482"/>
    <w:rsid w:val="00166C7D"/>
    <w:rsid w:val="00167082"/>
    <w:rsid w:val="00167203"/>
    <w:rsid w:val="001739AC"/>
    <w:rsid w:val="001739AD"/>
    <w:rsid w:val="00174356"/>
    <w:rsid w:val="00174509"/>
    <w:rsid w:val="00174637"/>
    <w:rsid w:val="00175FC3"/>
    <w:rsid w:val="001809F8"/>
    <w:rsid w:val="00182C8E"/>
    <w:rsid w:val="00184135"/>
    <w:rsid w:val="0018490C"/>
    <w:rsid w:val="00184FA6"/>
    <w:rsid w:val="00185036"/>
    <w:rsid w:val="00186FF4"/>
    <w:rsid w:val="00187F6F"/>
    <w:rsid w:val="001902B2"/>
    <w:rsid w:val="0019071C"/>
    <w:rsid w:val="001919C1"/>
    <w:rsid w:val="001927BB"/>
    <w:rsid w:val="00192A86"/>
    <w:rsid w:val="00193D15"/>
    <w:rsid w:val="001949C4"/>
    <w:rsid w:val="00195996"/>
    <w:rsid w:val="001959A4"/>
    <w:rsid w:val="001A0026"/>
    <w:rsid w:val="001A033D"/>
    <w:rsid w:val="001A0815"/>
    <w:rsid w:val="001A092A"/>
    <w:rsid w:val="001A0A49"/>
    <w:rsid w:val="001A0D7B"/>
    <w:rsid w:val="001A0FA6"/>
    <w:rsid w:val="001A1418"/>
    <w:rsid w:val="001A1A06"/>
    <w:rsid w:val="001A21CA"/>
    <w:rsid w:val="001A36D2"/>
    <w:rsid w:val="001A4A97"/>
    <w:rsid w:val="001A4D14"/>
    <w:rsid w:val="001A58BD"/>
    <w:rsid w:val="001A68D4"/>
    <w:rsid w:val="001A6AD4"/>
    <w:rsid w:val="001A7044"/>
    <w:rsid w:val="001A73D6"/>
    <w:rsid w:val="001B0569"/>
    <w:rsid w:val="001B193F"/>
    <w:rsid w:val="001B1E35"/>
    <w:rsid w:val="001B34F2"/>
    <w:rsid w:val="001B44CC"/>
    <w:rsid w:val="001B46CA"/>
    <w:rsid w:val="001B4AF5"/>
    <w:rsid w:val="001B5127"/>
    <w:rsid w:val="001B532A"/>
    <w:rsid w:val="001B6B90"/>
    <w:rsid w:val="001B6E3E"/>
    <w:rsid w:val="001B6F91"/>
    <w:rsid w:val="001C0B9D"/>
    <w:rsid w:val="001C106F"/>
    <w:rsid w:val="001C11F1"/>
    <w:rsid w:val="001C1254"/>
    <w:rsid w:val="001C1F99"/>
    <w:rsid w:val="001C2EE1"/>
    <w:rsid w:val="001C335F"/>
    <w:rsid w:val="001C6FCC"/>
    <w:rsid w:val="001D02A6"/>
    <w:rsid w:val="001D0C5A"/>
    <w:rsid w:val="001D0ED5"/>
    <w:rsid w:val="001D2300"/>
    <w:rsid w:val="001D684F"/>
    <w:rsid w:val="001D6A2D"/>
    <w:rsid w:val="001E01E1"/>
    <w:rsid w:val="001E1879"/>
    <w:rsid w:val="001E198A"/>
    <w:rsid w:val="001E1F3F"/>
    <w:rsid w:val="001E30E5"/>
    <w:rsid w:val="001F0A0D"/>
    <w:rsid w:val="001F3481"/>
    <w:rsid w:val="001F3637"/>
    <w:rsid w:val="001F3B9E"/>
    <w:rsid w:val="001F5CE6"/>
    <w:rsid w:val="001F6658"/>
    <w:rsid w:val="00200CB3"/>
    <w:rsid w:val="0020167D"/>
    <w:rsid w:val="00201965"/>
    <w:rsid w:val="00201A97"/>
    <w:rsid w:val="002027EF"/>
    <w:rsid w:val="00204D5D"/>
    <w:rsid w:val="00205A3E"/>
    <w:rsid w:val="00205E74"/>
    <w:rsid w:val="002061AD"/>
    <w:rsid w:val="0020686C"/>
    <w:rsid w:val="002106CC"/>
    <w:rsid w:val="002106E8"/>
    <w:rsid w:val="0021089B"/>
    <w:rsid w:val="002117E5"/>
    <w:rsid w:val="00212348"/>
    <w:rsid w:val="002135FC"/>
    <w:rsid w:val="002139D2"/>
    <w:rsid w:val="00213A1D"/>
    <w:rsid w:val="00214197"/>
    <w:rsid w:val="00216AE6"/>
    <w:rsid w:val="00220BD0"/>
    <w:rsid w:val="0022185E"/>
    <w:rsid w:val="00223D03"/>
    <w:rsid w:val="00231BD2"/>
    <w:rsid w:val="002333C9"/>
    <w:rsid w:val="00233E56"/>
    <w:rsid w:val="0023472C"/>
    <w:rsid w:val="00234931"/>
    <w:rsid w:val="00234E09"/>
    <w:rsid w:val="002360B6"/>
    <w:rsid w:val="00236CE0"/>
    <w:rsid w:val="00237330"/>
    <w:rsid w:val="002378BB"/>
    <w:rsid w:val="00240D69"/>
    <w:rsid w:val="0024361C"/>
    <w:rsid w:val="00244366"/>
    <w:rsid w:val="0024610F"/>
    <w:rsid w:val="00246546"/>
    <w:rsid w:val="00247688"/>
    <w:rsid w:val="00247ACB"/>
    <w:rsid w:val="002505A4"/>
    <w:rsid w:val="0025299E"/>
    <w:rsid w:val="00252EBE"/>
    <w:rsid w:val="00253060"/>
    <w:rsid w:val="00253A0B"/>
    <w:rsid w:val="00255D22"/>
    <w:rsid w:val="002571B4"/>
    <w:rsid w:val="0025721C"/>
    <w:rsid w:val="0025750C"/>
    <w:rsid w:val="00257880"/>
    <w:rsid w:val="002602AB"/>
    <w:rsid w:val="0026214E"/>
    <w:rsid w:val="0026332B"/>
    <w:rsid w:val="0026384F"/>
    <w:rsid w:val="0026428C"/>
    <w:rsid w:val="002654FD"/>
    <w:rsid w:val="00267D0E"/>
    <w:rsid w:val="00270062"/>
    <w:rsid w:val="00270844"/>
    <w:rsid w:val="0027195E"/>
    <w:rsid w:val="002748DB"/>
    <w:rsid w:val="00274FC8"/>
    <w:rsid w:val="00275440"/>
    <w:rsid w:val="00275806"/>
    <w:rsid w:val="00275A91"/>
    <w:rsid w:val="002763BB"/>
    <w:rsid w:val="00277710"/>
    <w:rsid w:val="00281108"/>
    <w:rsid w:val="00282D5E"/>
    <w:rsid w:val="00284B05"/>
    <w:rsid w:val="002851D6"/>
    <w:rsid w:val="00287251"/>
    <w:rsid w:val="0028733F"/>
    <w:rsid w:val="0028755A"/>
    <w:rsid w:val="00290230"/>
    <w:rsid w:val="002910A9"/>
    <w:rsid w:val="002932A2"/>
    <w:rsid w:val="002933C7"/>
    <w:rsid w:val="00295504"/>
    <w:rsid w:val="002956A9"/>
    <w:rsid w:val="0029648A"/>
    <w:rsid w:val="00296891"/>
    <w:rsid w:val="00296AD1"/>
    <w:rsid w:val="00297E4A"/>
    <w:rsid w:val="002A05C1"/>
    <w:rsid w:val="002A2800"/>
    <w:rsid w:val="002A3974"/>
    <w:rsid w:val="002A3DBD"/>
    <w:rsid w:val="002A5954"/>
    <w:rsid w:val="002A6904"/>
    <w:rsid w:val="002A6A3A"/>
    <w:rsid w:val="002A7623"/>
    <w:rsid w:val="002A7DEB"/>
    <w:rsid w:val="002B05A0"/>
    <w:rsid w:val="002B27E4"/>
    <w:rsid w:val="002B6481"/>
    <w:rsid w:val="002C1820"/>
    <w:rsid w:val="002C1C19"/>
    <w:rsid w:val="002C60BD"/>
    <w:rsid w:val="002D02D2"/>
    <w:rsid w:val="002D17E3"/>
    <w:rsid w:val="002D28D1"/>
    <w:rsid w:val="002D345B"/>
    <w:rsid w:val="002D5E8A"/>
    <w:rsid w:val="002E0005"/>
    <w:rsid w:val="002E11C3"/>
    <w:rsid w:val="002E1422"/>
    <w:rsid w:val="002E1970"/>
    <w:rsid w:val="002E263D"/>
    <w:rsid w:val="002E2CB8"/>
    <w:rsid w:val="002E3116"/>
    <w:rsid w:val="002E336F"/>
    <w:rsid w:val="002E3472"/>
    <w:rsid w:val="002E42D7"/>
    <w:rsid w:val="002E446B"/>
    <w:rsid w:val="002E6C66"/>
    <w:rsid w:val="002E7414"/>
    <w:rsid w:val="002E791E"/>
    <w:rsid w:val="002F0301"/>
    <w:rsid w:val="002F1304"/>
    <w:rsid w:val="002F2BC6"/>
    <w:rsid w:val="002F3397"/>
    <w:rsid w:val="002F54AA"/>
    <w:rsid w:val="002F5978"/>
    <w:rsid w:val="002F7E69"/>
    <w:rsid w:val="003015F3"/>
    <w:rsid w:val="00301DEF"/>
    <w:rsid w:val="00302BC8"/>
    <w:rsid w:val="00304557"/>
    <w:rsid w:val="003059F9"/>
    <w:rsid w:val="00307624"/>
    <w:rsid w:val="0031105B"/>
    <w:rsid w:val="00311BD2"/>
    <w:rsid w:val="00312796"/>
    <w:rsid w:val="00312AC9"/>
    <w:rsid w:val="00312ADC"/>
    <w:rsid w:val="00312B6D"/>
    <w:rsid w:val="003155AF"/>
    <w:rsid w:val="00315756"/>
    <w:rsid w:val="00315B65"/>
    <w:rsid w:val="0032040D"/>
    <w:rsid w:val="003213A1"/>
    <w:rsid w:val="00322E7F"/>
    <w:rsid w:val="0032334B"/>
    <w:rsid w:val="00323ADA"/>
    <w:rsid w:val="00324210"/>
    <w:rsid w:val="003256D1"/>
    <w:rsid w:val="00326213"/>
    <w:rsid w:val="00326730"/>
    <w:rsid w:val="003270E8"/>
    <w:rsid w:val="003279EB"/>
    <w:rsid w:val="00331107"/>
    <w:rsid w:val="0033201F"/>
    <w:rsid w:val="0033282D"/>
    <w:rsid w:val="00332BE4"/>
    <w:rsid w:val="003350AC"/>
    <w:rsid w:val="00335637"/>
    <w:rsid w:val="00335823"/>
    <w:rsid w:val="00335AD6"/>
    <w:rsid w:val="003377CD"/>
    <w:rsid w:val="003403E6"/>
    <w:rsid w:val="003424AF"/>
    <w:rsid w:val="00343FD5"/>
    <w:rsid w:val="003440B1"/>
    <w:rsid w:val="0034646C"/>
    <w:rsid w:val="003471F3"/>
    <w:rsid w:val="00347248"/>
    <w:rsid w:val="00347DE7"/>
    <w:rsid w:val="0035216B"/>
    <w:rsid w:val="00353AA7"/>
    <w:rsid w:val="00356DF7"/>
    <w:rsid w:val="00357D49"/>
    <w:rsid w:val="00357E01"/>
    <w:rsid w:val="003616A6"/>
    <w:rsid w:val="003630BE"/>
    <w:rsid w:val="0036330C"/>
    <w:rsid w:val="0036797E"/>
    <w:rsid w:val="00370247"/>
    <w:rsid w:val="00370ABC"/>
    <w:rsid w:val="00370F67"/>
    <w:rsid w:val="00371AFF"/>
    <w:rsid w:val="00371C2A"/>
    <w:rsid w:val="00374AD9"/>
    <w:rsid w:val="003750AE"/>
    <w:rsid w:val="00375704"/>
    <w:rsid w:val="00375767"/>
    <w:rsid w:val="00375791"/>
    <w:rsid w:val="003757B6"/>
    <w:rsid w:val="00376D34"/>
    <w:rsid w:val="003812FD"/>
    <w:rsid w:val="00381ADA"/>
    <w:rsid w:val="003830B2"/>
    <w:rsid w:val="003832C9"/>
    <w:rsid w:val="003837DB"/>
    <w:rsid w:val="0038576A"/>
    <w:rsid w:val="00386119"/>
    <w:rsid w:val="003864E3"/>
    <w:rsid w:val="00386F25"/>
    <w:rsid w:val="00386F26"/>
    <w:rsid w:val="00387462"/>
    <w:rsid w:val="003874BF"/>
    <w:rsid w:val="00387586"/>
    <w:rsid w:val="003913C7"/>
    <w:rsid w:val="0039170A"/>
    <w:rsid w:val="00391769"/>
    <w:rsid w:val="00392C50"/>
    <w:rsid w:val="00392F00"/>
    <w:rsid w:val="003931BE"/>
    <w:rsid w:val="0039349D"/>
    <w:rsid w:val="00393A86"/>
    <w:rsid w:val="00393BC7"/>
    <w:rsid w:val="00394315"/>
    <w:rsid w:val="00394430"/>
    <w:rsid w:val="00395B66"/>
    <w:rsid w:val="003962B1"/>
    <w:rsid w:val="00396643"/>
    <w:rsid w:val="00397058"/>
    <w:rsid w:val="003A0AD9"/>
    <w:rsid w:val="003A10A5"/>
    <w:rsid w:val="003A23D2"/>
    <w:rsid w:val="003A33B0"/>
    <w:rsid w:val="003A6A34"/>
    <w:rsid w:val="003A6DB7"/>
    <w:rsid w:val="003A71F5"/>
    <w:rsid w:val="003A7E5A"/>
    <w:rsid w:val="003B0C60"/>
    <w:rsid w:val="003B30E1"/>
    <w:rsid w:val="003B431D"/>
    <w:rsid w:val="003B5437"/>
    <w:rsid w:val="003B5640"/>
    <w:rsid w:val="003B5EBA"/>
    <w:rsid w:val="003B674B"/>
    <w:rsid w:val="003B6D95"/>
    <w:rsid w:val="003B7EC0"/>
    <w:rsid w:val="003C1B63"/>
    <w:rsid w:val="003C23A3"/>
    <w:rsid w:val="003C2C31"/>
    <w:rsid w:val="003C4CFC"/>
    <w:rsid w:val="003C5021"/>
    <w:rsid w:val="003C6179"/>
    <w:rsid w:val="003C7EB0"/>
    <w:rsid w:val="003D1F9D"/>
    <w:rsid w:val="003D2A64"/>
    <w:rsid w:val="003D3979"/>
    <w:rsid w:val="003D3A78"/>
    <w:rsid w:val="003D4168"/>
    <w:rsid w:val="003D4CC3"/>
    <w:rsid w:val="003D6B05"/>
    <w:rsid w:val="003E01A0"/>
    <w:rsid w:val="003E0475"/>
    <w:rsid w:val="003E21FD"/>
    <w:rsid w:val="003E233F"/>
    <w:rsid w:val="003E36BF"/>
    <w:rsid w:val="003E54D0"/>
    <w:rsid w:val="003E5A60"/>
    <w:rsid w:val="003E767D"/>
    <w:rsid w:val="003E7D95"/>
    <w:rsid w:val="003F1ADD"/>
    <w:rsid w:val="003F1B13"/>
    <w:rsid w:val="003F1DDC"/>
    <w:rsid w:val="003F254B"/>
    <w:rsid w:val="003F3785"/>
    <w:rsid w:val="00400B94"/>
    <w:rsid w:val="0040189D"/>
    <w:rsid w:val="00401B8E"/>
    <w:rsid w:val="00401FB4"/>
    <w:rsid w:val="00402C9B"/>
    <w:rsid w:val="0040536C"/>
    <w:rsid w:val="00406463"/>
    <w:rsid w:val="00410115"/>
    <w:rsid w:val="0041200A"/>
    <w:rsid w:val="00412442"/>
    <w:rsid w:val="00412EBB"/>
    <w:rsid w:val="00413558"/>
    <w:rsid w:val="00414888"/>
    <w:rsid w:val="00414C97"/>
    <w:rsid w:val="004157B1"/>
    <w:rsid w:val="004164AA"/>
    <w:rsid w:val="00416AAF"/>
    <w:rsid w:val="004200EE"/>
    <w:rsid w:val="0042021D"/>
    <w:rsid w:val="0042141E"/>
    <w:rsid w:val="0042153B"/>
    <w:rsid w:val="004215C1"/>
    <w:rsid w:val="00421839"/>
    <w:rsid w:val="0042316C"/>
    <w:rsid w:val="0042323E"/>
    <w:rsid w:val="0042444E"/>
    <w:rsid w:val="00424880"/>
    <w:rsid w:val="0042491C"/>
    <w:rsid w:val="00425989"/>
    <w:rsid w:val="00425F92"/>
    <w:rsid w:val="00426A1D"/>
    <w:rsid w:val="00430058"/>
    <w:rsid w:val="00431179"/>
    <w:rsid w:val="00431B01"/>
    <w:rsid w:val="004336EE"/>
    <w:rsid w:val="004343DD"/>
    <w:rsid w:val="00434A37"/>
    <w:rsid w:val="004366A0"/>
    <w:rsid w:val="00436F96"/>
    <w:rsid w:val="00440C83"/>
    <w:rsid w:val="00441086"/>
    <w:rsid w:val="00441F27"/>
    <w:rsid w:val="004430EB"/>
    <w:rsid w:val="004441B0"/>
    <w:rsid w:val="00445155"/>
    <w:rsid w:val="004452F2"/>
    <w:rsid w:val="00446A0C"/>
    <w:rsid w:val="00446AE1"/>
    <w:rsid w:val="004470E6"/>
    <w:rsid w:val="0045222A"/>
    <w:rsid w:val="004522DD"/>
    <w:rsid w:val="00452A26"/>
    <w:rsid w:val="00452F7F"/>
    <w:rsid w:val="00454013"/>
    <w:rsid w:val="00456331"/>
    <w:rsid w:val="00456A00"/>
    <w:rsid w:val="0045736D"/>
    <w:rsid w:val="004576FC"/>
    <w:rsid w:val="00461F74"/>
    <w:rsid w:val="00462E03"/>
    <w:rsid w:val="004635A2"/>
    <w:rsid w:val="00463C14"/>
    <w:rsid w:val="00466152"/>
    <w:rsid w:val="0046664E"/>
    <w:rsid w:val="00470199"/>
    <w:rsid w:val="00470F4F"/>
    <w:rsid w:val="004717F9"/>
    <w:rsid w:val="00472706"/>
    <w:rsid w:val="0047376D"/>
    <w:rsid w:val="00473A12"/>
    <w:rsid w:val="004751F9"/>
    <w:rsid w:val="00475388"/>
    <w:rsid w:val="00477081"/>
    <w:rsid w:val="0048003A"/>
    <w:rsid w:val="0048147D"/>
    <w:rsid w:val="004820A2"/>
    <w:rsid w:val="00482B0D"/>
    <w:rsid w:val="004840B4"/>
    <w:rsid w:val="00484178"/>
    <w:rsid w:val="00485740"/>
    <w:rsid w:val="004875DA"/>
    <w:rsid w:val="0049014B"/>
    <w:rsid w:val="00490174"/>
    <w:rsid w:val="0049079C"/>
    <w:rsid w:val="00490A25"/>
    <w:rsid w:val="00490EDF"/>
    <w:rsid w:val="00490FB3"/>
    <w:rsid w:val="004911B4"/>
    <w:rsid w:val="004914BC"/>
    <w:rsid w:val="00491E04"/>
    <w:rsid w:val="00491E39"/>
    <w:rsid w:val="00494E64"/>
    <w:rsid w:val="00495D0A"/>
    <w:rsid w:val="00496028"/>
    <w:rsid w:val="00496A41"/>
    <w:rsid w:val="00496DDC"/>
    <w:rsid w:val="00497129"/>
    <w:rsid w:val="004A0448"/>
    <w:rsid w:val="004A0DA8"/>
    <w:rsid w:val="004A34E7"/>
    <w:rsid w:val="004A3A04"/>
    <w:rsid w:val="004A4189"/>
    <w:rsid w:val="004A49C9"/>
    <w:rsid w:val="004A511E"/>
    <w:rsid w:val="004A546C"/>
    <w:rsid w:val="004B0440"/>
    <w:rsid w:val="004B0F64"/>
    <w:rsid w:val="004B1757"/>
    <w:rsid w:val="004B18EA"/>
    <w:rsid w:val="004B1EA9"/>
    <w:rsid w:val="004B1EAF"/>
    <w:rsid w:val="004B35B4"/>
    <w:rsid w:val="004B3D42"/>
    <w:rsid w:val="004B5702"/>
    <w:rsid w:val="004B5FE1"/>
    <w:rsid w:val="004B635C"/>
    <w:rsid w:val="004B66F8"/>
    <w:rsid w:val="004B6874"/>
    <w:rsid w:val="004B6C0C"/>
    <w:rsid w:val="004B741D"/>
    <w:rsid w:val="004B7D1B"/>
    <w:rsid w:val="004B7F03"/>
    <w:rsid w:val="004C0716"/>
    <w:rsid w:val="004C29F0"/>
    <w:rsid w:val="004C2E5B"/>
    <w:rsid w:val="004C3AB9"/>
    <w:rsid w:val="004C48BF"/>
    <w:rsid w:val="004C5278"/>
    <w:rsid w:val="004C6533"/>
    <w:rsid w:val="004C7571"/>
    <w:rsid w:val="004D1674"/>
    <w:rsid w:val="004D23FF"/>
    <w:rsid w:val="004D24AA"/>
    <w:rsid w:val="004D3250"/>
    <w:rsid w:val="004D389F"/>
    <w:rsid w:val="004D7412"/>
    <w:rsid w:val="004D7BBD"/>
    <w:rsid w:val="004E12F2"/>
    <w:rsid w:val="004E3342"/>
    <w:rsid w:val="004E363C"/>
    <w:rsid w:val="004E4FC9"/>
    <w:rsid w:val="004E7389"/>
    <w:rsid w:val="004F0B82"/>
    <w:rsid w:val="004F25E4"/>
    <w:rsid w:val="004F7058"/>
    <w:rsid w:val="00502C33"/>
    <w:rsid w:val="00503175"/>
    <w:rsid w:val="00503464"/>
    <w:rsid w:val="00503AFE"/>
    <w:rsid w:val="00504AED"/>
    <w:rsid w:val="005058A0"/>
    <w:rsid w:val="005058A2"/>
    <w:rsid w:val="0050798D"/>
    <w:rsid w:val="00507B51"/>
    <w:rsid w:val="0051291F"/>
    <w:rsid w:val="00513ECC"/>
    <w:rsid w:val="005144BD"/>
    <w:rsid w:val="005144E0"/>
    <w:rsid w:val="00516505"/>
    <w:rsid w:val="00516FB6"/>
    <w:rsid w:val="005178AD"/>
    <w:rsid w:val="00520682"/>
    <w:rsid w:val="005220BB"/>
    <w:rsid w:val="00522F7D"/>
    <w:rsid w:val="005249AF"/>
    <w:rsid w:val="00524E0B"/>
    <w:rsid w:val="005303AD"/>
    <w:rsid w:val="00532090"/>
    <w:rsid w:val="00533014"/>
    <w:rsid w:val="00533BDB"/>
    <w:rsid w:val="00534D4A"/>
    <w:rsid w:val="0053570E"/>
    <w:rsid w:val="0053676A"/>
    <w:rsid w:val="00536E1C"/>
    <w:rsid w:val="00537179"/>
    <w:rsid w:val="005373B3"/>
    <w:rsid w:val="00541757"/>
    <w:rsid w:val="0054266B"/>
    <w:rsid w:val="005433E3"/>
    <w:rsid w:val="00543C57"/>
    <w:rsid w:val="00544FA4"/>
    <w:rsid w:val="00545980"/>
    <w:rsid w:val="00550550"/>
    <w:rsid w:val="00551011"/>
    <w:rsid w:val="00552232"/>
    <w:rsid w:val="00552E00"/>
    <w:rsid w:val="00553F27"/>
    <w:rsid w:val="00554C2E"/>
    <w:rsid w:val="005552FE"/>
    <w:rsid w:val="00556446"/>
    <w:rsid w:val="005566A4"/>
    <w:rsid w:val="00557095"/>
    <w:rsid w:val="0055781E"/>
    <w:rsid w:val="00563230"/>
    <w:rsid w:val="0056356B"/>
    <w:rsid w:val="00565259"/>
    <w:rsid w:val="005659C8"/>
    <w:rsid w:val="00567A29"/>
    <w:rsid w:val="00567D02"/>
    <w:rsid w:val="0057144B"/>
    <w:rsid w:val="0057164F"/>
    <w:rsid w:val="00571B33"/>
    <w:rsid w:val="00574D1A"/>
    <w:rsid w:val="005757D7"/>
    <w:rsid w:val="00575824"/>
    <w:rsid w:val="005771C1"/>
    <w:rsid w:val="00577D82"/>
    <w:rsid w:val="00580F9C"/>
    <w:rsid w:val="00581668"/>
    <w:rsid w:val="00585A7D"/>
    <w:rsid w:val="00586343"/>
    <w:rsid w:val="00586950"/>
    <w:rsid w:val="00587FB7"/>
    <w:rsid w:val="00590C86"/>
    <w:rsid w:val="00591D83"/>
    <w:rsid w:val="00591D8B"/>
    <w:rsid w:val="005923E1"/>
    <w:rsid w:val="005932BD"/>
    <w:rsid w:val="00593572"/>
    <w:rsid w:val="00593880"/>
    <w:rsid w:val="00593D44"/>
    <w:rsid w:val="00593FCE"/>
    <w:rsid w:val="00594438"/>
    <w:rsid w:val="0059799C"/>
    <w:rsid w:val="00597CD6"/>
    <w:rsid w:val="005A1E38"/>
    <w:rsid w:val="005A54F7"/>
    <w:rsid w:val="005A7623"/>
    <w:rsid w:val="005A7C33"/>
    <w:rsid w:val="005B0F04"/>
    <w:rsid w:val="005B168D"/>
    <w:rsid w:val="005B1F16"/>
    <w:rsid w:val="005B28FF"/>
    <w:rsid w:val="005B4969"/>
    <w:rsid w:val="005B68DE"/>
    <w:rsid w:val="005B78CA"/>
    <w:rsid w:val="005B7E59"/>
    <w:rsid w:val="005C09DC"/>
    <w:rsid w:val="005C0A7B"/>
    <w:rsid w:val="005C1114"/>
    <w:rsid w:val="005C16A6"/>
    <w:rsid w:val="005C253D"/>
    <w:rsid w:val="005C2591"/>
    <w:rsid w:val="005C3C2A"/>
    <w:rsid w:val="005C3DAB"/>
    <w:rsid w:val="005C4D85"/>
    <w:rsid w:val="005C632D"/>
    <w:rsid w:val="005D08F6"/>
    <w:rsid w:val="005D1EBF"/>
    <w:rsid w:val="005D33E8"/>
    <w:rsid w:val="005D3BD3"/>
    <w:rsid w:val="005D4824"/>
    <w:rsid w:val="005D6398"/>
    <w:rsid w:val="005D676D"/>
    <w:rsid w:val="005D694B"/>
    <w:rsid w:val="005D7D47"/>
    <w:rsid w:val="005E1721"/>
    <w:rsid w:val="005E334D"/>
    <w:rsid w:val="005E396E"/>
    <w:rsid w:val="005E43F1"/>
    <w:rsid w:val="005E7862"/>
    <w:rsid w:val="005E7AFC"/>
    <w:rsid w:val="005F1127"/>
    <w:rsid w:val="005F126B"/>
    <w:rsid w:val="005F1EF7"/>
    <w:rsid w:val="005F53C3"/>
    <w:rsid w:val="005F5D3F"/>
    <w:rsid w:val="00600190"/>
    <w:rsid w:val="00601A30"/>
    <w:rsid w:val="006020EA"/>
    <w:rsid w:val="00603A0E"/>
    <w:rsid w:val="006043BB"/>
    <w:rsid w:val="00604AE5"/>
    <w:rsid w:val="006055D7"/>
    <w:rsid w:val="0060695C"/>
    <w:rsid w:val="00611604"/>
    <w:rsid w:val="00612EC8"/>
    <w:rsid w:val="006137A8"/>
    <w:rsid w:val="00614111"/>
    <w:rsid w:val="0061440C"/>
    <w:rsid w:val="00614701"/>
    <w:rsid w:val="00614A5C"/>
    <w:rsid w:val="00615C2F"/>
    <w:rsid w:val="00617CC4"/>
    <w:rsid w:val="00623207"/>
    <w:rsid w:val="0062331C"/>
    <w:rsid w:val="00623BD0"/>
    <w:rsid w:val="006245D0"/>
    <w:rsid w:val="00624A98"/>
    <w:rsid w:val="00625642"/>
    <w:rsid w:val="0062623D"/>
    <w:rsid w:val="00627BD7"/>
    <w:rsid w:val="006319A7"/>
    <w:rsid w:val="00632A33"/>
    <w:rsid w:val="006348D5"/>
    <w:rsid w:val="006351A7"/>
    <w:rsid w:val="006358DE"/>
    <w:rsid w:val="00635C3B"/>
    <w:rsid w:val="0063616E"/>
    <w:rsid w:val="00640998"/>
    <w:rsid w:val="00641264"/>
    <w:rsid w:val="006422CA"/>
    <w:rsid w:val="00642887"/>
    <w:rsid w:val="0064356D"/>
    <w:rsid w:val="00644A83"/>
    <w:rsid w:val="00644CE0"/>
    <w:rsid w:val="006456AB"/>
    <w:rsid w:val="00646C89"/>
    <w:rsid w:val="00647866"/>
    <w:rsid w:val="00647BAA"/>
    <w:rsid w:val="006505E9"/>
    <w:rsid w:val="00650FFA"/>
    <w:rsid w:val="00651C95"/>
    <w:rsid w:val="006525B6"/>
    <w:rsid w:val="00652861"/>
    <w:rsid w:val="00653894"/>
    <w:rsid w:val="00653D7D"/>
    <w:rsid w:val="00654E17"/>
    <w:rsid w:val="0065680C"/>
    <w:rsid w:val="00662E0C"/>
    <w:rsid w:val="006672AC"/>
    <w:rsid w:val="006716C8"/>
    <w:rsid w:val="00671EFA"/>
    <w:rsid w:val="006724BB"/>
    <w:rsid w:val="006730B3"/>
    <w:rsid w:val="00673263"/>
    <w:rsid w:val="00673C6A"/>
    <w:rsid w:val="0067414B"/>
    <w:rsid w:val="0067729F"/>
    <w:rsid w:val="006776BF"/>
    <w:rsid w:val="00677D20"/>
    <w:rsid w:val="00680847"/>
    <w:rsid w:val="006824A0"/>
    <w:rsid w:val="00682A85"/>
    <w:rsid w:val="00682DA5"/>
    <w:rsid w:val="00683232"/>
    <w:rsid w:val="00683787"/>
    <w:rsid w:val="00684013"/>
    <w:rsid w:val="00686653"/>
    <w:rsid w:val="00693E0F"/>
    <w:rsid w:val="0069499D"/>
    <w:rsid w:val="00694AFA"/>
    <w:rsid w:val="00695E90"/>
    <w:rsid w:val="0069691D"/>
    <w:rsid w:val="00697E95"/>
    <w:rsid w:val="006A0468"/>
    <w:rsid w:val="006A0BA5"/>
    <w:rsid w:val="006A0F24"/>
    <w:rsid w:val="006A18B7"/>
    <w:rsid w:val="006A22F7"/>
    <w:rsid w:val="006A31AB"/>
    <w:rsid w:val="006A6618"/>
    <w:rsid w:val="006A70D8"/>
    <w:rsid w:val="006A7DA0"/>
    <w:rsid w:val="006A7F44"/>
    <w:rsid w:val="006B051B"/>
    <w:rsid w:val="006B1101"/>
    <w:rsid w:val="006B2A08"/>
    <w:rsid w:val="006B3F39"/>
    <w:rsid w:val="006C0014"/>
    <w:rsid w:val="006C063F"/>
    <w:rsid w:val="006C08AE"/>
    <w:rsid w:val="006C1DC8"/>
    <w:rsid w:val="006C2188"/>
    <w:rsid w:val="006C21C2"/>
    <w:rsid w:val="006C2AB3"/>
    <w:rsid w:val="006C31FE"/>
    <w:rsid w:val="006C39FA"/>
    <w:rsid w:val="006D0C0E"/>
    <w:rsid w:val="006D11F0"/>
    <w:rsid w:val="006D22E9"/>
    <w:rsid w:val="006D25FC"/>
    <w:rsid w:val="006D40BD"/>
    <w:rsid w:val="006D4767"/>
    <w:rsid w:val="006D4C48"/>
    <w:rsid w:val="006D662D"/>
    <w:rsid w:val="006E0671"/>
    <w:rsid w:val="006E0D0B"/>
    <w:rsid w:val="006E1CC1"/>
    <w:rsid w:val="006E2690"/>
    <w:rsid w:val="006E30E7"/>
    <w:rsid w:val="006E70C9"/>
    <w:rsid w:val="006F0431"/>
    <w:rsid w:val="006F113C"/>
    <w:rsid w:val="006F1B0F"/>
    <w:rsid w:val="006F1DD9"/>
    <w:rsid w:val="006F2B59"/>
    <w:rsid w:val="006F2C5F"/>
    <w:rsid w:val="006F2D54"/>
    <w:rsid w:val="006F4059"/>
    <w:rsid w:val="006F523C"/>
    <w:rsid w:val="006F565E"/>
    <w:rsid w:val="0070025D"/>
    <w:rsid w:val="00700396"/>
    <w:rsid w:val="0070195A"/>
    <w:rsid w:val="00701CA6"/>
    <w:rsid w:val="00701DB6"/>
    <w:rsid w:val="00703236"/>
    <w:rsid w:val="007044A2"/>
    <w:rsid w:val="00705879"/>
    <w:rsid w:val="00706728"/>
    <w:rsid w:val="00706CF0"/>
    <w:rsid w:val="00710A81"/>
    <w:rsid w:val="0071354F"/>
    <w:rsid w:val="00714928"/>
    <w:rsid w:val="00715249"/>
    <w:rsid w:val="00715B0B"/>
    <w:rsid w:val="00715FCC"/>
    <w:rsid w:val="00716030"/>
    <w:rsid w:val="00716CEF"/>
    <w:rsid w:val="0072009D"/>
    <w:rsid w:val="007209D4"/>
    <w:rsid w:val="007217F2"/>
    <w:rsid w:val="00722DD3"/>
    <w:rsid w:val="0072312D"/>
    <w:rsid w:val="00726B29"/>
    <w:rsid w:val="00726F7B"/>
    <w:rsid w:val="00727ACD"/>
    <w:rsid w:val="007304CF"/>
    <w:rsid w:val="0073092D"/>
    <w:rsid w:val="007316A7"/>
    <w:rsid w:val="00731866"/>
    <w:rsid w:val="00734566"/>
    <w:rsid w:val="00734B9F"/>
    <w:rsid w:val="00734E3E"/>
    <w:rsid w:val="007356F3"/>
    <w:rsid w:val="00736F18"/>
    <w:rsid w:val="00741AD3"/>
    <w:rsid w:val="007431B0"/>
    <w:rsid w:val="0074397E"/>
    <w:rsid w:val="0074404F"/>
    <w:rsid w:val="00744E40"/>
    <w:rsid w:val="00745201"/>
    <w:rsid w:val="00745F14"/>
    <w:rsid w:val="00746253"/>
    <w:rsid w:val="00747721"/>
    <w:rsid w:val="007479B8"/>
    <w:rsid w:val="007503D7"/>
    <w:rsid w:val="0075066D"/>
    <w:rsid w:val="00750E50"/>
    <w:rsid w:val="00751E1B"/>
    <w:rsid w:val="0075305F"/>
    <w:rsid w:val="007544A8"/>
    <w:rsid w:val="007548EB"/>
    <w:rsid w:val="007550EC"/>
    <w:rsid w:val="00755D22"/>
    <w:rsid w:val="00757859"/>
    <w:rsid w:val="00757AF0"/>
    <w:rsid w:val="0076248C"/>
    <w:rsid w:val="00762B49"/>
    <w:rsid w:val="007634B6"/>
    <w:rsid w:val="00763EE1"/>
    <w:rsid w:val="00764707"/>
    <w:rsid w:val="007647C5"/>
    <w:rsid w:val="007667E0"/>
    <w:rsid w:val="0076694F"/>
    <w:rsid w:val="00766E63"/>
    <w:rsid w:val="00767825"/>
    <w:rsid w:val="00770096"/>
    <w:rsid w:val="00770D5E"/>
    <w:rsid w:val="00775BE6"/>
    <w:rsid w:val="00776157"/>
    <w:rsid w:val="007761B8"/>
    <w:rsid w:val="00780376"/>
    <w:rsid w:val="00780540"/>
    <w:rsid w:val="007809A4"/>
    <w:rsid w:val="00781C77"/>
    <w:rsid w:val="0078291A"/>
    <w:rsid w:val="00782C03"/>
    <w:rsid w:val="007831BE"/>
    <w:rsid w:val="007839E4"/>
    <w:rsid w:val="00784E6A"/>
    <w:rsid w:val="00786D26"/>
    <w:rsid w:val="007876C3"/>
    <w:rsid w:val="00787916"/>
    <w:rsid w:val="00791FE8"/>
    <w:rsid w:val="00791FEB"/>
    <w:rsid w:val="00793330"/>
    <w:rsid w:val="00795363"/>
    <w:rsid w:val="0079566E"/>
    <w:rsid w:val="00795BB4"/>
    <w:rsid w:val="00796394"/>
    <w:rsid w:val="007A07F1"/>
    <w:rsid w:val="007A38DC"/>
    <w:rsid w:val="007A44CB"/>
    <w:rsid w:val="007A5D4A"/>
    <w:rsid w:val="007A72F2"/>
    <w:rsid w:val="007B0024"/>
    <w:rsid w:val="007B322D"/>
    <w:rsid w:val="007B3ED0"/>
    <w:rsid w:val="007B4680"/>
    <w:rsid w:val="007B48D1"/>
    <w:rsid w:val="007B613F"/>
    <w:rsid w:val="007B6738"/>
    <w:rsid w:val="007B684E"/>
    <w:rsid w:val="007B7542"/>
    <w:rsid w:val="007B7562"/>
    <w:rsid w:val="007C0356"/>
    <w:rsid w:val="007C07C9"/>
    <w:rsid w:val="007C10C6"/>
    <w:rsid w:val="007C147F"/>
    <w:rsid w:val="007C20C0"/>
    <w:rsid w:val="007C2D0F"/>
    <w:rsid w:val="007C353E"/>
    <w:rsid w:val="007C4F1F"/>
    <w:rsid w:val="007C5820"/>
    <w:rsid w:val="007C5DB7"/>
    <w:rsid w:val="007C621C"/>
    <w:rsid w:val="007C6343"/>
    <w:rsid w:val="007C70A4"/>
    <w:rsid w:val="007C7417"/>
    <w:rsid w:val="007D1870"/>
    <w:rsid w:val="007D2BE6"/>
    <w:rsid w:val="007D70A5"/>
    <w:rsid w:val="007E0340"/>
    <w:rsid w:val="007E145C"/>
    <w:rsid w:val="007E2478"/>
    <w:rsid w:val="007E2F45"/>
    <w:rsid w:val="007E37B7"/>
    <w:rsid w:val="007E3B6F"/>
    <w:rsid w:val="007E4130"/>
    <w:rsid w:val="007E4283"/>
    <w:rsid w:val="007E4521"/>
    <w:rsid w:val="007E5AAA"/>
    <w:rsid w:val="007E6175"/>
    <w:rsid w:val="007E7255"/>
    <w:rsid w:val="007F038E"/>
    <w:rsid w:val="007F0756"/>
    <w:rsid w:val="007F1DFF"/>
    <w:rsid w:val="007F2FEE"/>
    <w:rsid w:val="007F3F5D"/>
    <w:rsid w:val="007F46A3"/>
    <w:rsid w:val="007F4A74"/>
    <w:rsid w:val="007F76E9"/>
    <w:rsid w:val="00801036"/>
    <w:rsid w:val="00801B27"/>
    <w:rsid w:val="00804697"/>
    <w:rsid w:val="0080558A"/>
    <w:rsid w:val="00806EDA"/>
    <w:rsid w:val="008076A3"/>
    <w:rsid w:val="00807AF1"/>
    <w:rsid w:val="00807F0F"/>
    <w:rsid w:val="0081038B"/>
    <w:rsid w:val="00811409"/>
    <w:rsid w:val="008139B4"/>
    <w:rsid w:val="00816228"/>
    <w:rsid w:val="008162CE"/>
    <w:rsid w:val="008176EE"/>
    <w:rsid w:val="008227DC"/>
    <w:rsid w:val="0082321A"/>
    <w:rsid w:val="008241B4"/>
    <w:rsid w:val="00825777"/>
    <w:rsid w:val="00826731"/>
    <w:rsid w:val="00826EF7"/>
    <w:rsid w:val="0082728F"/>
    <w:rsid w:val="00827332"/>
    <w:rsid w:val="00827461"/>
    <w:rsid w:val="00827584"/>
    <w:rsid w:val="00831E10"/>
    <w:rsid w:val="00832351"/>
    <w:rsid w:val="0083357A"/>
    <w:rsid w:val="00836EA5"/>
    <w:rsid w:val="008437AC"/>
    <w:rsid w:val="00843D1B"/>
    <w:rsid w:val="00843D69"/>
    <w:rsid w:val="008447DA"/>
    <w:rsid w:val="008453FC"/>
    <w:rsid w:val="0084731B"/>
    <w:rsid w:val="00847448"/>
    <w:rsid w:val="008504B7"/>
    <w:rsid w:val="00850952"/>
    <w:rsid w:val="00851552"/>
    <w:rsid w:val="00860B40"/>
    <w:rsid w:val="00862854"/>
    <w:rsid w:val="008630B1"/>
    <w:rsid w:val="0086346D"/>
    <w:rsid w:val="00863B6C"/>
    <w:rsid w:val="00865E1A"/>
    <w:rsid w:val="008663FE"/>
    <w:rsid w:val="00866ECD"/>
    <w:rsid w:val="0087103C"/>
    <w:rsid w:val="00872A43"/>
    <w:rsid w:val="008738FB"/>
    <w:rsid w:val="008742EC"/>
    <w:rsid w:val="00875AFB"/>
    <w:rsid w:val="0087613B"/>
    <w:rsid w:val="0088118B"/>
    <w:rsid w:val="00882F46"/>
    <w:rsid w:val="0088338A"/>
    <w:rsid w:val="00884E35"/>
    <w:rsid w:val="00884E9D"/>
    <w:rsid w:val="008862BB"/>
    <w:rsid w:val="0088678D"/>
    <w:rsid w:val="00886A2C"/>
    <w:rsid w:val="008925D4"/>
    <w:rsid w:val="008938FC"/>
    <w:rsid w:val="00893D6C"/>
    <w:rsid w:val="0089454D"/>
    <w:rsid w:val="008951DC"/>
    <w:rsid w:val="0089694D"/>
    <w:rsid w:val="008A1FF2"/>
    <w:rsid w:val="008A34C9"/>
    <w:rsid w:val="008A59AB"/>
    <w:rsid w:val="008A5FB9"/>
    <w:rsid w:val="008A7DCE"/>
    <w:rsid w:val="008B05CC"/>
    <w:rsid w:val="008B0F47"/>
    <w:rsid w:val="008B2581"/>
    <w:rsid w:val="008B44D3"/>
    <w:rsid w:val="008B73AE"/>
    <w:rsid w:val="008C0AAC"/>
    <w:rsid w:val="008C151A"/>
    <w:rsid w:val="008C1828"/>
    <w:rsid w:val="008C324A"/>
    <w:rsid w:val="008C5267"/>
    <w:rsid w:val="008C5A9C"/>
    <w:rsid w:val="008C69A3"/>
    <w:rsid w:val="008C6AEE"/>
    <w:rsid w:val="008D0283"/>
    <w:rsid w:val="008D0F13"/>
    <w:rsid w:val="008D3B90"/>
    <w:rsid w:val="008D43C5"/>
    <w:rsid w:val="008D4A77"/>
    <w:rsid w:val="008D56A9"/>
    <w:rsid w:val="008D6D25"/>
    <w:rsid w:val="008E071E"/>
    <w:rsid w:val="008E0EC7"/>
    <w:rsid w:val="008E248A"/>
    <w:rsid w:val="008E383C"/>
    <w:rsid w:val="008E5685"/>
    <w:rsid w:val="008E6D69"/>
    <w:rsid w:val="008E6D9D"/>
    <w:rsid w:val="008E6E49"/>
    <w:rsid w:val="008F30B9"/>
    <w:rsid w:val="008F3A1B"/>
    <w:rsid w:val="008F664B"/>
    <w:rsid w:val="008F75B4"/>
    <w:rsid w:val="008F7A1A"/>
    <w:rsid w:val="0090090C"/>
    <w:rsid w:val="00901D34"/>
    <w:rsid w:val="00901D80"/>
    <w:rsid w:val="00903B16"/>
    <w:rsid w:val="009079D8"/>
    <w:rsid w:val="00907E48"/>
    <w:rsid w:val="009101D7"/>
    <w:rsid w:val="0091037C"/>
    <w:rsid w:val="009115BF"/>
    <w:rsid w:val="00911908"/>
    <w:rsid w:val="00911F6D"/>
    <w:rsid w:val="00912900"/>
    <w:rsid w:val="00913FD4"/>
    <w:rsid w:val="0091465E"/>
    <w:rsid w:val="00915281"/>
    <w:rsid w:val="00921080"/>
    <w:rsid w:val="00921D26"/>
    <w:rsid w:val="00923D01"/>
    <w:rsid w:val="009240A4"/>
    <w:rsid w:val="00925BFF"/>
    <w:rsid w:val="00927479"/>
    <w:rsid w:val="0092795F"/>
    <w:rsid w:val="00930C7A"/>
    <w:rsid w:val="00931A96"/>
    <w:rsid w:val="009321F1"/>
    <w:rsid w:val="0093300F"/>
    <w:rsid w:val="0093435E"/>
    <w:rsid w:val="009346C4"/>
    <w:rsid w:val="009347F0"/>
    <w:rsid w:val="00935559"/>
    <w:rsid w:val="00941CB0"/>
    <w:rsid w:val="00942130"/>
    <w:rsid w:val="00943CBF"/>
    <w:rsid w:val="00943F59"/>
    <w:rsid w:val="00945903"/>
    <w:rsid w:val="00946583"/>
    <w:rsid w:val="00946ADF"/>
    <w:rsid w:val="00950EDC"/>
    <w:rsid w:val="00951EC8"/>
    <w:rsid w:val="00954E61"/>
    <w:rsid w:val="00955710"/>
    <w:rsid w:val="00955F61"/>
    <w:rsid w:val="00957CF2"/>
    <w:rsid w:val="0096286F"/>
    <w:rsid w:val="00962A2C"/>
    <w:rsid w:val="009645F2"/>
    <w:rsid w:val="00964A4D"/>
    <w:rsid w:val="00965D5A"/>
    <w:rsid w:val="00966116"/>
    <w:rsid w:val="009704FD"/>
    <w:rsid w:val="00970A5C"/>
    <w:rsid w:val="0097186E"/>
    <w:rsid w:val="00971D05"/>
    <w:rsid w:val="00972407"/>
    <w:rsid w:val="00973ADB"/>
    <w:rsid w:val="00975B74"/>
    <w:rsid w:val="00975F98"/>
    <w:rsid w:val="009769D2"/>
    <w:rsid w:val="00976B6B"/>
    <w:rsid w:val="00980BBD"/>
    <w:rsid w:val="00980DB5"/>
    <w:rsid w:val="0098101C"/>
    <w:rsid w:val="00981FF4"/>
    <w:rsid w:val="00982051"/>
    <w:rsid w:val="009827DA"/>
    <w:rsid w:val="00985C25"/>
    <w:rsid w:val="00985C6C"/>
    <w:rsid w:val="00987177"/>
    <w:rsid w:val="0099080A"/>
    <w:rsid w:val="00991C02"/>
    <w:rsid w:val="00994E0A"/>
    <w:rsid w:val="00997F55"/>
    <w:rsid w:val="009A0721"/>
    <w:rsid w:val="009A09A6"/>
    <w:rsid w:val="009A1037"/>
    <w:rsid w:val="009A4537"/>
    <w:rsid w:val="009A50B0"/>
    <w:rsid w:val="009A51B6"/>
    <w:rsid w:val="009A70AC"/>
    <w:rsid w:val="009A7D67"/>
    <w:rsid w:val="009B0582"/>
    <w:rsid w:val="009B0F74"/>
    <w:rsid w:val="009B15C7"/>
    <w:rsid w:val="009B1DBE"/>
    <w:rsid w:val="009B3DB6"/>
    <w:rsid w:val="009B400A"/>
    <w:rsid w:val="009B42EE"/>
    <w:rsid w:val="009B535C"/>
    <w:rsid w:val="009B54A5"/>
    <w:rsid w:val="009B574A"/>
    <w:rsid w:val="009B5D62"/>
    <w:rsid w:val="009B610C"/>
    <w:rsid w:val="009B6A71"/>
    <w:rsid w:val="009B7A7F"/>
    <w:rsid w:val="009C021A"/>
    <w:rsid w:val="009C16DC"/>
    <w:rsid w:val="009C170E"/>
    <w:rsid w:val="009C2F8F"/>
    <w:rsid w:val="009C418E"/>
    <w:rsid w:val="009C4E10"/>
    <w:rsid w:val="009D19C9"/>
    <w:rsid w:val="009D31EC"/>
    <w:rsid w:val="009D5AF2"/>
    <w:rsid w:val="009D6543"/>
    <w:rsid w:val="009D77B0"/>
    <w:rsid w:val="009E382A"/>
    <w:rsid w:val="009E4EFF"/>
    <w:rsid w:val="009E594C"/>
    <w:rsid w:val="009E5D8D"/>
    <w:rsid w:val="009E6424"/>
    <w:rsid w:val="009E64A8"/>
    <w:rsid w:val="009E6B0B"/>
    <w:rsid w:val="009E7C53"/>
    <w:rsid w:val="009F033F"/>
    <w:rsid w:val="009F0AA2"/>
    <w:rsid w:val="009F2D09"/>
    <w:rsid w:val="009F3A20"/>
    <w:rsid w:val="009F445A"/>
    <w:rsid w:val="009F4D07"/>
    <w:rsid w:val="009F5785"/>
    <w:rsid w:val="009F6BF2"/>
    <w:rsid w:val="00A00311"/>
    <w:rsid w:val="00A006A6"/>
    <w:rsid w:val="00A0111B"/>
    <w:rsid w:val="00A01F73"/>
    <w:rsid w:val="00A0204A"/>
    <w:rsid w:val="00A0355C"/>
    <w:rsid w:val="00A03E15"/>
    <w:rsid w:val="00A04112"/>
    <w:rsid w:val="00A054AB"/>
    <w:rsid w:val="00A06FB8"/>
    <w:rsid w:val="00A10758"/>
    <w:rsid w:val="00A141C8"/>
    <w:rsid w:val="00A143AF"/>
    <w:rsid w:val="00A152FD"/>
    <w:rsid w:val="00A15569"/>
    <w:rsid w:val="00A15A98"/>
    <w:rsid w:val="00A17651"/>
    <w:rsid w:val="00A20867"/>
    <w:rsid w:val="00A20CB0"/>
    <w:rsid w:val="00A2141F"/>
    <w:rsid w:val="00A22809"/>
    <w:rsid w:val="00A2335F"/>
    <w:rsid w:val="00A23E2B"/>
    <w:rsid w:val="00A23FFD"/>
    <w:rsid w:val="00A2430E"/>
    <w:rsid w:val="00A24742"/>
    <w:rsid w:val="00A24E3C"/>
    <w:rsid w:val="00A305F3"/>
    <w:rsid w:val="00A31A1D"/>
    <w:rsid w:val="00A34B67"/>
    <w:rsid w:val="00A35D96"/>
    <w:rsid w:val="00A368B6"/>
    <w:rsid w:val="00A4058F"/>
    <w:rsid w:val="00A41693"/>
    <w:rsid w:val="00A41B29"/>
    <w:rsid w:val="00A41BB2"/>
    <w:rsid w:val="00A42F84"/>
    <w:rsid w:val="00A44C56"/>
    <w:rsid w:val="00A44F22"/>
    <w:rsid w:val="00A45190"/>
    <w:rsid w:val="00A45DE7"/>
    <w:rsid w:val="00A46467"/>
    <w:rsid w:val="00A47B87"/>
    <w:rsid w:val="00A47E6C"/>
    <w:rsid w:val="00A51B1D"/>
    <w:rsid w:val="00A5230E"/>
    <w:rsid w:val="00A52373"/>
    <w:rsid w:val="00A53BA1"/>
    <w:rsid w:val="00A53EA3"/>
    <w:rsid w:val="00A54D4D"/>
    <w:rsid w:val="00A55903"/>
    <w:rsid w:val="00A55BC6"/>
    <w:rsid w:val="00A55F52"/>
    <w:rsid w:val="00A5634F"/>
    <w:rsid w:val="00A607B6"/>
    <w:rsid w:val="00A61193"/>
    <w:rsid w:val="00A61D33"/>
    <w:rsid w:val="00A63208"/>
    <w:rsid w:val="00A64245"/>
    <w:rsid w:val="00A64DE6"/>
    <w:rsid w:val="00A652C3"/>
    <w:rsid w:val="00A655FF"/>
    <w:rsid w:val="00A658EE"/>
    <w:rsid w:val="00A65D1F"/>
    <w:rsid w:val="00A70C13"/>
    <w:rsid w:val="00A71775"/>
    <w:rsid w:val="00A71FA9"/>
    <w:rsid w:val="00A725E3"/>
    <w:rsid w:val="00A73261"/>
    <w:rsid w:val="00A73EFE"/>
    <w:rsid w:val="00A74083"/>
    <w:rsid w:val="00A746B3"/>
    <w:rsid w:val="00A754C2"/>
    <w:rsid w:val="00A75D2A"/>
    <w:rsid w:val="00A763DC"/>
    <w:rsid w:val="00A775F7"/>
    <w:rsid w:val="00A82A43"/>
    <w:rsid w:val="00A83649"/>
    <w:rsid w:val="00A83DF8"/>
    <w:rsid w:val="00A85D86"/>
    <w:rsid w:val="00A86A3D"/>
    <w:rsid w:val="00A86CC4"/>
    <w:rsid w:val="00A876E6"/>
    <w:rsid w:val="00A90A50"/>
    <w:rsid w:val="00A9176E"/>
    <w:rsid w:val="00A91FAC"/>
    <w:rsid w:val="00A92326"/>
    <w:rsid w:val="00A935C8"/>
    <w:rsid w:val="00A937E4"/>
    <w:rsid w:val="00A93E8E"/>
    <w:rsid w:val="00A95655"/>
    <w:rsid w:val="00AA1796"/>
    <w:rsid w:val="00AA5AF2"/>
    <w:rsid w:val="00AA66E4"/>
    <w:rsid w:val="00AA7E5F"/>
    <w:rsid w:val="00AB05F7"/>
    <w:rsid w:val="00AB17EF"/>
    <w:rsid w:val="00AB31D4"/>
    <w:rsid w:val="00AB35C8"/>
    <w:rsid w:val="00AB43FD"/>
    <w:rsid w:val="00AB4721"/>
    <w:rsid w:val="00AB4B28"/>
    <w:rsid w:val="00AB58E9"/>
    <w:rsid w:val="00AC43DE"/>
    <w:rsid w:val="00AC58B6"/>
    <w:rsid w:val="00AC5AFF"/>
    <w:rsid w:val="00AC6753"/>
    <w:rsid w:val="00AC7AAF"/>
    <w:rsid w:val="00AD0412"/>
    <w:rsid w:val="00AD1080"/>
    <w:rsid w:val="00AD1B46"/>
    <w:rsid w:val="00AD1E49"/>
    <w:rsid w:val="00AD3BCC"/>
    <w:rsid w:val="00AD45C8"/>
    <w:rsid w:val="00AD7730"/>
    <w:rsid w:val="00AE1107"/>
    <w:rsid w:val="00AE15F2"/>
    <w:rsid w:val="00AE318C"/>
    <w:rsid w:val="00AE3D03"/>
    <w:rsid w:val="00AF0248"/>
    <w:rsid w:val="00AF39DC"/>
    <w:rsid w:val="00AF3D5A"/>
    <w:rsid w:val="00AF4C95"/>
    <w:rsid w:val="00AF6602"/>
    <w:rsid w:val="00B007A5"/>
    <w:rsid w:val="00B00F96"/>
    <w:rsid w:val="00B011FD"/>
    <w:rsid w:val="00B01B44"/>
    <w:rsid w:val="00B01E8A"/>
    <w:rsid w:val="00B02EFF"/>
    <w:rsid w:val="00B0555D"/>
    <w:rsid w:val="00B0594A"/>
    <w:rsid w:val="00B05B48"/>
    <w:rsid w:val="00B0604C"/>
    <w:rsid w:val="00B06E70"/>
    <w:rsid w:val="00B07060"/>
    <w:rsid w:val="00B07A15"/>
    <w:rsid w:val="00B12033"/>
    <w:rsid w:val="00B1274C"/>
    <w:rsid w:val="00B1280F"/>
    <w:rsid w:val="00B12C63"/>
    <w:rsid w:val="00B12F8E"/>
    <w:rsid w:val="00B135CB"/>
    <w:rsid w:val="00B142A1"/>
    <w:rsid w:val="00B14627"/>
    <w:rsid w:val="00B14A5C"/>
    <w:rsid w:val="00B14D44"/>
    <w:rsid w:val="00B1757B"/>
    <w:rsid w:val="00B20EFA"/>
    <w:rsid w:val="00B22036"/>
    <w:rsid w:val="00B2367A"/>
    <w:rsid w:val="00B24045"/>
    <w:rsid w:val="00B248C3"/>
    <w:rsid w:val="00B268C3"/>
    <w:rsid w:val="00B26A5D"/>
    <w:rsid w:val="00B26DEC"/>
    <w:rsid w:val="00B27001"/>
    <w:rsid w:val="00B301C4"/>
    <w:rsid w:val="00B3020E"/>
    <w:rsid w:val="00B31A1E"/>
    <w:rsid w:val="00B3263C"/>
    <w:rsid w:val="00B37506"/>
    <w:rsid w:val="00B40A73"/>
    <w:rsid w:val="00B41B19"/>
    <w:rsid w:val="00B42C34"/>
    <w:rsid w:val="00B42D1C"/>
    <w:rsid w:val="00B44021"/>
    <w:rsid w:val="00B45655"/>
    <w:rsid w:val="00B458F7"/>
    <w:rsid w:val="00B468EF"/>
    <w:rsid w:val="00B47BF9"/>
    <w:rsid w:val="00B5005D"/>
    <w:rsid w:val="00B5017F"/>
    <w:rsid w:val="00B513B1"/>
    <w:rsid w:val="00B51767"/>
    <w:rsid w:val="00B5282F"/>
    <w:rsid w:val="00B5390D"/>
    <w:rsid w:val="00B601CC"/>
    <w:rsid w:val="00B604AC"/>
    <w:rsid w:val="00B606ED"/>
    <w:rsid w:val="00B608C9"/>
    <w:rsid w:val="00B61884"/>
    <w:rsid w:val="00B62F39"/>
    <w:rsid w:val="00B642D9"/>
    <w:rsid w:val="00B64B46"/>
    <w:rsid w:val="00B6509A"/>
    <w:rsid w:val="00B65159"/>
    <w:rsid w:val="00B65A84"/>
    <w:rsid w:val="00B667EC"/>
    <w:rsid w:val="00B66EB5"/>
    <w:rsid w:val="00B670AB"/>
    <w:rsid w:val="00B67285"/>
    <w:rsid w:val="00B676B7"/>
    <w:rsid w:val="00B71762"/>
    <w:rsid w:val="00B742DA"/>
    <w:rsid w:val="00B7492B"/>
    <w:rsid w:val="00B75057"/>
    <w:rsid w:val="00B75475"/>
    <w:rsid w:val="00B760FD"/>
    <w:rsid w:val="00B76611"/>
    <w:rsid w:val="00B76943"/>
    <w:rsid w:val="00B80B53"/>
    <w:rsid w:val="00B85373"/>
    <w:rsid w:val="00B85E88"/>
    <w:rsid w:val="00B9084C"/>
    <w:rsid w:val="00B90B61"/>
    <w:rsid w:val="00B90B9A"/>
    <w:rsid w:val="00B90EFC"/>
    <w:rsid w:val="00B9119B"/>
    <w:rsid w:val="00B95860"/>
    <w:rsid w:val="00B96875"/>
    <w:rsid w:val="00B96B48"/>
    <w:rsid w:val="00B96D9C"/>
    <w:rsid w:val="00B96FDB"/>
    <w:rsid w:val="00B97953"/>
    <w:rsid w:val="00BA0ADF"/>
    <w:rsid w:val="00BA0BE7"/>
    <w:rsid w:val="00BA3B81"/>
    <w:rsid w:val="00BA3FEA"/>
    <w:rsid w:val="00BA41FA"/>
    <w:rsid w:val="00BA4688"/>
    <w:rsid w:val="00BA529D"/>
    <w:rsid w:val="00BA6309"/>
    <w:rsid w:val="00BA753D"/>
    <w:rsid w:val="00BB0C10"/>
    <w:rsid w:val="00BB12F9"/>
    <w:rsid w:val="00BB3065"/>
    <w:rsid w:val="00BB724C"/>
    <w:rsid w:val="00BB7ABB"/>
    <w:rsid w:val="00BC0649"/>
    <w:rsid w:val="00BC0925"/>
    <w:rsid w:val="00BC1B8C"/>
    <w:rsid w:val="00BC282F"/>
    <w:rsid w:val="00BC29C0"/>
    <w:rsid w:val="00BC465D"/>
    <w:rsid w:val="00BC48F8"/>
    <w:rsid w:val="00BC4C2B"/>
    <w:rsid w:val="00BD1DE7"/>
    <w:rsid w:val="00BD3843"/>
    <w:rsid w:val="00BD4E30"/>
    <w:rsid w:val="00BD5897"/>
    <w:rsid w:val="00BE1380"/>
    <w:rsid w:val="00BE162D"/>
    <w:rsid w:val="00BE1B9E"/>
    <w:rsid w:val="00BE2144"/>
    <w:rsid w:val="00BE38C6"/>
    <w:rsid w:val="00BE3C7B"/>
    <w:rsid w:val="00BE4EB7"/>
    <w:rsid w:val="00BE51D0"/>
    <w:rsid w:val="00BE6250"/>
    <w:rsid w:val="00BE63EF"/>
    <w:rsid w:val="00BE72EF"/>
    <w:rsid w:val="00BF0F39"/>
    <w:rsid w:val="00BF2659"/>
    <w:rsid w:val="00BF2AA1"/>
    <w:rsid w:val="00BF31E7"/>
    <w:rsid w:val="00BF377E"/>
    <w:rsid w:val="00BF4D53"/>
    <w:rsid w:val="00BF6F3C"/>
    <w:rsid w:val="00C00705"/>
    <w:rsid w:val="00C01825"/>
    <w:rsid w:val="00C018DD"/>
    <w:rsid w:val="00C02F94"/>
    <w:rsid w:val="00C040AB"/>
    <w:rsid w:val="00C04C58"/>
    <w:rsid w:val="00C04DFA"/>
    <w:rsid w:val="00C05185"/>
    <w:rsid w:val="00C070FA"/>
    <w:rsid w:val="00C1121D"/>
    <w:rsid w:val="00C13BCA"/>
    <w:rsid w:val="00C13FA1"/>
    <w:rsid w:val="00C14736"/>
    <w:rsid w:val="00C17076"/>
    <w:rsid w:val="00C201EE"/>
    <w:rsid w:val="00C20A62"/>
    <w:rsid w:val="00C227F7"/>
    <w:rsid w:val="00C24F26"/>
    <w:rsid w:val="00C24F47"/>
    <w:rsid w:val="00C25BDE"/>
    <w:rsid w:val="00C26BC7"/>
    <w:rsid w:val="00C306C3"/>
    <w:rsid w:val="00C3449C"/>
    <w:rsid w:val="00C3703A"/>
    <w:rsid w:val="00C37ACF"/>
    <w:rsid w:val="00C37F7A"/>
    <w:rsid w:val="00C42D51"/>
    <w:rsid w:val="00C42E82"/>
    <w:rsid w:val="00C44E4F"/>
    <w:rsid w:val="00C473C8"/>
    <w:rsid w:val="00C51575"/>
    <w:rsid w:val="00C552C7"/>
    <w:rsid w:val="00C5583D"/>
    <w:rsid w:val="00C579AE"/>
    <w:rsid w:val="00C611BE"/>
    <w:rsid w:val="00C6279D"/>
    <w:rsid w:val="00C64B9A"/>
    <w:rsid w:val="00C65CA5"/>
    <w:rsid w:val="00C6663D"/>
    <w:rsid w:val="00C705A6"/>
    <w:rsid w:val="00C71981"/>
    <w:rsid w:val="00C71BA9"/>
    <w:rsid w:val="00C71D88"/>
    <w:rsid w:val="00C71E41"/>
    <w:rsid w:val="00C7218C"/>
    <w:rsid w:val="00C733CD"/>
    <w:rsid w:val="00C7358E"/>
    <w:rsid w:val="00C7498F"/>
    <w:rsid w:val="00C74BAF"/>
    <w:rsid w:val="00C74C90"/>
    <w:rsid w:val="00C76500"/>
    <w:rsid w:val="00C765D0"/>
    <w:rsid w:val="00C76848"/>
    <w:rsid w:val="00C80CF1"/>
    <w:rsid w:val="00C818DA"/>
    <w:rsid w:val="00C82AE9"/>
    <w:rsid w:val="00C83421"/>
    <w:rsid w:val="00C835AD"/>
    <w:rsid w:val="00C8479F"/>
    <w:rsid w:val="00C8590C"/>
    <w:rsid w:val="00C8678F"/>
    <w:rsid w:val="00C86CC4"/>
    <w:rsid w:val="00C87523"/>
    <w:rsid w:val="00C8768F"/>
    <w:rsid w:val="00C87C2F"/>
    <w:rsid w:val="00C87CE0"/>
    <w:rsid w:val="00C90DFE"/>
    <w:rsid w:val="00C913FF"/>
    <w:rsid w:val="00C91B9B"/>
    <w:rsid w:val="00C91DCD"/>
    <w:rsid w:val="00C95588"/>
    <w:rsid w:val="00C95877"/>
    <w:rsid w:val="00C96983"/>
    <w:rsid w:val="00CA0BA3"/>
    <w:rsid w:val="00CA1561"/>
    <w:rsid w:val="00CA1D9A"/>
    <w:rsid w:val="00CA1F82"/>
    <w:rsid w:val="00CA210C"/>
    <w:rsid w:val="00CA25A3"/>
    <w:rsid w:val="00CA30A3"/>
    <w:rsid w:val="00CA43DC"/>
    <w:rsid w:val="00CA68B8"/>
    <w:rsid w:val="00CA7005"/>
    <w:rsid w:val="00CA72C3"/>
    <w:rsid w:val="00CB0534"/>
    <w:rsid w:val="00CB1EC3"/>
    <w:rsid w:val="00CB25F8"/>
    <w:rsid w:val="00CB3A36"/>
    <w:rsid w:val="00CB5967"/>
    <w:rsid w:val="00CB5F15"/>
    <w:rsid w:val="00CB7BB9"/>
    <w:rsid w:val="00CC0DB2"/>
    <w:rsid w:val="00CC4773"/>
    <w:rsid w:val="00CC583E"/>
    <w:rsid w:val="00CC6FD8"/>
    <w:rsid w:val="00CD0764"/>
    <w:rsid w:val="00CD2977"/>
    <w:rsid w:val="00CD2E6B"/>
    <w:rsid w:val="00CD797C"/>
    <w:rsid w:val="00CD7FFA"/>
    <w:rsid w:val="00CE0670"/>
    <w:rsid w:val="00CE0674"/>
    <w:rsid w:val="00CE1062"/>
    <w:rsid w:val="00CE3AD9"/>
    <w:rsid w:val="00CE40CD"/>
    <w:rsid w:val="00CF3062"/>
    <w:rsid w:val="00CF6CC0"/>
    <w:rsid w:val="00CF742C"/>
    <w:rsid w:val="00CF7A8B"/>
    <w:rsid w:val="00CF7AFD"/>
    <w:rsid w:val="00D003A5"/>
    <w:rsid w:val="00D0299F"/>
    <w:rsid w:val="00D0320D"/>
    <w:rsid w:val="00D052B0"/>
    <w:rsid w:val="00D0534A"/>
    <w:rsid w:val="00D0570E"/>
    <w:rsid w:val="00D07660"/>
    <w:rsid w:val="00D124C5"/>
    <w:rsid w:val="00D13182"/>
    <w:rsid w:val="00D1572D"/>
    <w:rsid w:val="00D16A95"/>
    <w:rsid w:val="00D16E06"/>
    <w:rsid w:val="00D16E56"/>
    <w:rsid w:val="00D16FF0"/>
    <w:rsid w:val="00D2089F"/>
    <w:rsid w:val="00D21379"/>
    <w:rsid w:val="00D21708"/>
    <w:rsid w:val="00D23EB0"/>
    <w:rsid w:val="00D24139"/>
    <w:rsid w:val="00D25477"/>
    <w:rsid w:val="00D25F79"/>
    <w:rsid w:val="00D268B3"/>
    <w:rsid w:val="00D30133"/>
    <w:rsid w:val="00D30A5C"/>
    <w:rsid w:val="00D31474"/>
    <w:rsid w:val="00D31675"/>
    <w:rsid w:val="00D32A67"/>
    <w:rsid w:val="00D332C1"/>
    <w:rsid w:val="00D33986"/>
    <w:rsid w:val="00D33A02"/>
    <w:rsid w:val="00D34012"/>
    <w:rsid w:val="00D34A8E"/>
    <w:rsid w:val="00D36F0B"/>
    <w:rsid w:val="00D3794C"/>
    <w:rsid w:val="00D40239"/>
    <w:rsid w:val="00D40DB4"/>
    <w:rsid w:val="00D41119"/>
    <w:rsid w:val="00D416A6"/>
    <w:rsid w:val="00D43EDB"/>
    <w:rsid w:val="00D44321"/>
    <w:rsid w:val="00D457BC"/>
    <w:rsid w:val="00D501A1"/>
    <w:rsid w:val="00D50EA0"/>
    <w:rsid w:val="00D53839"/>
    <w:rsid w:val="00D557D0"/>
    <w:rsid w:val="00D56345"/>
    <w:rsid w:val="00D57C21"/>
    <w:rsid w:val="00D608B5"/>
    <w:rsid w:val="00D60962"/>
    <w:rsid w:val="00D6351D"/>
    <w:rsid w:val="00D667F5"/>
    <w:rsid w:val="00D66B19"/>
    <w:rsid w:val="00D67348"/>
    <w:rsid w:val="00D674B3"/>
    <w:rsid w:val="00D67C73"/>
    <w:rsid w:val="00D72E57"/>
    <w:rsid w:val="00D76E7C"/>
    <w:rsid w:val="00D77F51"/>
    <w:rsid w:val="00D80178"/>
    <w:rsid w:val="00D818D4"/>
    <w:rsid w:val="00D82199"/>
    <w:rsid w:val="00D825E6"/>
    <w:rsid w:val="00D83BE2"/>
    <w:rsid w:val="00D83F1B"/>
    <w:rsid w:val="00D8422B"/>
    <w:rsid w:val="00D85BA5"/>
    <w:rsid w:val="00D86626"/>
    <w:rsid w:val="00D87EFB"/>
    <w:rsid w:val="00D909BE"/>
    <w:rsid w:val="00D918C3"/>
    <w:rsid w:val="00D91B83"/>
    <w:rsid w:val="00D928F8"/>
    <w:rsid w:val="00D92A40"/>
    <w:rsid w:val="00D937D3"/>
    <w:rsid w:val="00D93E5E"/>
    <w:rsid w:val="00D94C52"/>
    <w:rsid w:val="00D97359"/>
    <w:rsid w:val="00D9782D"/>
    <w:rsid w:val="00DA0600"/>
    <w:rsid w:val="00DA126F"/>
    <w:rsid w:val="00DA2208"/>
    <w:rsid w:val="00DA2636"/>
    <w:rsid w:val="00DA5911"/>
    <w:rsid w:val="00DB08C4"/>
    <w:rsid w:val="00DB12C6"/>
    <w:rsid w:val="00DB176C"/>
    <w:rsid w:val="00DB2C37"/>
    <w:rsid w:val="00DB347B"/>
    <w:rsid w:val="00DB40DF"/>
    <w:rsid w:val="00DB5E5F"/>
    <w:rsid w:val="00DB6BB6"/>
    <w:rsid w:val="00DC05A4"/>
    <w:rsid w:val="00DC0982"/>
    <w:rsid w:val="00DC1DF5"/>
    <w:rsid w:val="00DC1F2C"/>
    <w:rsid w:val="00DC2062"/>
    <w:rsid w:val="00DC301C"/>
    <w:rsid w:val="00DC4031"/>
    <w:rsid w:val="00DC666A"/>
    <w:rsid w:val="00DC7FBF"/>
    <w:rsid w:val="00DD44F2"/>
    <w:rsid w:val="00DD45E0"/>
    <w:rsid w:val="00DD6716"/>
    <w:rsid w:val="00DD6BFF"/>
    <w:rsid w:val="00DD7617"/>
    <w:rsid w:val="00DE3261"/>
    <w:rsid w:val="00DE366C"/>
    <w:rsid w:val="00DE4708"/>
    <w:rsid w:val="00DE5019"/>
    <w:rsid w:val="00DE540C"/>
    <w:rsid w:val="00DE7DA7"/>
    <w:rsid w:val="00DE7FE8"/>
    <w:rsid w:val="00DF12EA"/>
    <w:rsid w:val="00DF1854"/>
    <w:rsid w:val="00DF3531"/>
    <w:rsid w:val="00DF3866"/>
    <w:rsid w:val="00DF3932"/>
    <w:rsid w:val="00DF4F2F"/>
    <w:rsid w:val="00DF58BB"/>
    <w:rsid w:val="00E0514C"/>
    <w:rsid w:val="00E05FBA"/>
    <w:rsid w:val="00E067D7"/>
    <w:rsid w:val="00E10578"/>
    <w:rsid w:val="00E10E45"/>
    <w:rsid w:val="00E1173E"/>
    <w:rsid w:val="00E1532C"/>
    <w:rsid w:val="00E154D3"/>
    <w:rsid w:val="00E208AE"/>
    <w:rsid w:val="00E21138"/>
    <w:rsid w:val="00E25DB5"/>
    <w:rsid w:val="00E2611C"/>
    <w:rsid w:val="00E27204"/>
    <w:rsid w:val="00E27F2C"/>
    <w:rsid w:val="00E303CD"/>
    <w:rsid w:val="00E30573"/>
    <w:rsid w:val="00E3097C"/>
    <w:rsid w:val="00E33212"/>
    <w:rsid w:val="00E3518D"/>
    <w:rsid w:val="00E36425"/>
    <w:rsid w:val="00E3687A"/>
    <w:rsid w:val="00E378D5"/>
    <w:rsid w:val="00E403D2"/>
    <w:rsid w:val="00E4127B"/>
    <w:rsid w:val="00E4164A"/>
    <w:rsid w:val="00E41B42"/>
    <w:rsid w:val="00E43146"/>
    <w:rsid w:val="00E43C86"/>
    <w:rsid w:val="00E440B9"/>
    <w:rsid w:val="00E44709"/>
    <w:rsid w:val="00E44EB7"/>
    <w:rsid w:val="00E51514"/>
    <w:rsid w:val="00E53AB2"/>
    <w:rsid w:val="00E54E9B"/>
    <w:rsid w:val="00E551B9"/>
    <w:rsid w:val="00E6050A"/>
    <w:rsid w:val="00E614FD"/>
    <w:rsid w:val="00E61869"/>
    <w:rsid w:val="00E61C9E"/>
    <w:rsid w:val="00E620CD"/>
    <w:rsid w:val="00E6270C"/>
    <w:rsid w:val="00E62791"/>
    <w:rsid w:val="00E6329F"/>
    <w:rsid w:val="00E63CE6"/>
    <w:rsid w:val="00E64F8D"/>
    <w:rsid w:val="00E6673B"/>
    <w:rsid w:val="00E67BD2"/>
    <w:rsid w:val="00E707E8"/>
    <w:rsid w:val="00E709A0"/>
    <w:rsid w:val="00E70EC3"/>
    <w:rsid w:val="00E71E1D"/>
    <w:rsid w:val="00E72FC3"/>
    <w:rsid w:val="00E731C7"/>
    <w:rsid w:val="00E734F7"/>
    <w:rsid w:val="00E74D7F"/>
    <w:rsid w:val="00E758C8"/>
    <w:rsid w:val="00E762F4"/>
    <w:rsid w:val="00E77A10"/>
    <w:rsid w:val="00E8243D"/>
    <w:rsid w:val="00E83682"/>
    <w:rsid w:val="00E851D5"/>
    <w:rsid w:val="00E857D6"/>
    <w:rsid w:val="00E908D6"/>
    <w:rsid w:val="00E911C9"/>
    <w:rsid w:val="00E93266"/>
    <w:rsid w:val="00E93FAA"/>
    <w:rsid w:val="00E941D7"/>
    <w:rsid w:val="00E95B4B"/>
    <w:rsid w:val="00E973AF"/>
    <w:rsid w:val="00E974BB"/>
    <w:rsid w:val="00E9787C"/>
    <w:rsid w:val="00EA028C"/>
    <w:rsid w:val="00EA12A8"/>
    <w:rsid w:val="00EA154D"/>
    <w:rsid w:val="00EA2810"/>
    <w:rsid w:val="00EA4B48"/>
    <w:rsid w:val="00EA4B80"/>
    <w:rsid w:val="00EA5174"/>
    <w:rsid w:val="00EA5CD6"/>
    <w:rsid w:val="00EB08EB"/>
    <w:rsid w:val="00EB14E1"/>
    <w:rsid w:val="00EB15D1"/>
    <w:rsid w:val="00EB2BC9"/>
    <w:rsid w:val="00EB5CEB"/>
    <w:rsid w:val="00EB69E8"/>
    <w:rsid w:val="00EC32F5"/>
    <w:rsid w:val="00EC3500"/>
    <w:rsid w:val="00EC3516"/>
    <w:rsid w:val="00EC4994"/>
    <w:rsid w:val="00EC7FCB"/>
    <w:rsid w:val="00ED1E5B"/>
    <w:rsid w:val="00ED217E"/>
    <w:rsid w:val="00ED2DCA"/>
    <w:rsid w:val="00ED38A0"/>
    <w:rsid w:val="00ED38B3"/>
    <w:rsid w:val="00ED4C4D"/>
    <w:rsid w:val="00ED588C"/>
    <w:rsid w:val="00ED6C11"/>
    <w:rsid w:val="00EE0130"/>
    <w:rsid w:val="00EE04BA"/>
    <w:rsid w:val="00EE04DC"/>
    <w:rsid w:val="00EE0B28"/>
    <w:rsid w:val="00EE1101"/>
    <w:rsid w:val="00EE18C5"/>
    <w:rsid w:val="00EE1CE3"/>
    <w:rsid w:val="00EE29EF"/>
    <w:rsid w:val="00EE39AB"/>
    <w:rsid w:val="00EE4070"/>
    <w:rsid w:val="00EE42B8"/>
    <w:rsid w:val="00EE4732"/>
    <w:rsid w:val="00EE5724"/>
    <w:rsid w:val="00EE6921"/>
    <w:rsid w:val="00EE74C2"/>
    <w:rsid w:val="00EE78B5"/>
    <w:rsid w:val="00EE78FC"/>
    <w:rsid w:val="00EF14C4"/>
    <w:rsid w:val="00EF2DB4"/>
    <w:rsid w:val="00EF6214"/>
    <w:rsid w:val="00F012A3"/>
    <w:rsid w:val="00F013B7"/>
    <w:rsid w:val="00F0140F"/>
    <w:rsid w:val="00F02483"/>
    <w:rsid w:val="00F02A68"/>
    <w:rsid w:val="00F02AEC"/>
    <w:rsid w:val="00F032D9"/>
    <w:rsid w:val="00F04499"/>
    <w:rsid w:val="00F044CB"/>
    <w:rsid w:val="00F07A2F"/>
    <w:rsid w:val="00F07D91"/>
    <w:rsid w:val="00F10B69"/>
    <w:rsid w:val="00F10F1B"/>
    <w:rsid w:val="00F12748"/>
    <w:rsid w:val="00F12F1F"/>
    <w:rsid w:val="00F139B6"/>
    <w:rsid w:val="00F13A72"/>
    <w:rsid w:val="00F14AC8"/>
    <w:rsid w:val="00F16399"/>
    <w:rsid w:val="00F16699"/>
    <w:rsid w:val="00F1670B"/>
    <w:rsid w:val="00F169AD"/>
    <w:rsid w:val="00F17AB0"/>
    <w:rsid w:val="00F212BA"/>
    <w:rsid w:val="00F2135C"/>
    <w:rsid w:val="00F21784"/>
    <w:rsid w:val="00F240FB"/>
    <w:rsid w:val="00F24660"/>
    <w:rsid w:val="00F24F9A"/>
    <w:rsid w:val="00F30C4B"/>
    <w:rsid w:val="00F311D2"/>
    <w:rsid w:val="00F31BD7"/>
    <w:rsid w:val="00F32001"/>
    <w:rsid w:val="00F325AA"/>
    <w:rsid w:val="00F3296E"/>
    <w:rsid w:val="00F32DFE"/>
    <w:rsid w:val="00F32E01"/>
    <w:rsid w:val="00F335F6"/>
    <w:rsid w:val="00F3396C"/>
    <w:rsid w:val="00F340CB"/>
    <w:rsid w:val="00F341EC"/>
    <w:rsid w:val="00F34E50"/>
    <w:rsid w:val="00F355F9"/>
    <w:rsid w:val="00F36227"/>
    <w:rsid w:val="00F36A18"/>
    <w:rsid w:val="00F37547"/>
    <w:rsid w:val="00F41E68"/>
    <w:rsid w:val="00F41F89"/>
    <w:rsid w:val="00F43A4F"/>
    <w:rsid w:val="00F43EFA"/>
    <w:rsid w:val="00F44C77"/>
    <w:rsid w:val="00F4592E"/>
    <w:rsid w:val="00F46052"/>
    <w:rsid w:val="00F46935"/>
    <w:rsid w:val="00F50758"/>
    <w:rsid w:val="00F51D2B"/>
    <w:rsid w:val="00F52CED"/>
    <w:rsid w:val="00F53A6D"/>
    <w:rsid w:val="00F53B0A"/>
    <w:rsid w:val="00F53F38"/>
    <w:rsid w:val="00F553F3"/>
    <w:rsid w:val="00F56C25"/>
    <w:rsid w:val="00F61B4B"/>
    <w:rsid w:val="00F62F1E"/>
    <w:rsid w:val="00F62FDF"/>
    <w:rsid w:val="00F63104"/>
    <w:rsid w:val="00F632A9"/>
    <w:rsid w:val="00F63796"/>
    <w:rsid w:val="00F63C8C"/>
    <w:rsid w:val="00F64490"/>
    <w:rsid w:val="00F65480"/>
    <w:rsid w:val="00F65A42"/>
    <w:rsid w:val="00F668CC"/>
    <w:rsid w:val="00F66A30"/>
    <w:rsid w:val="00F66CE6"/>
    <w:rsid w:val="00F6746F"/>
    <w:rsid w:val="00F6795F"/>
    <w:rsid w:val="00F67BBF"/>
    <w:rsid w:val="00F711A9"/>
    <w:rsid w:val="00F72461"/>
    <w:rsid w:val="00F728CC"/>
    <w:rsid w:val="00F72EBC"/>
    <w:rsid w:val="00F73A82"/>
    <w:rsid w:val="00F74B3E"/>
    <w:rsid w:val="00F74D97"/>
    <w:rsid w:val="00F74EBB"/>
    <w:rsid w:val="00F75A30"/>
    <w:rsid w:val="00F75AA8"/>
    <w:rsid w:val="00F761DB"/>
    <w:rsid w:val="00F77640"/>
    <w:rsid w:val="00F8002A"/>
    <w:rsid w:val="00F82BCA"/>
    <w:rsid w:val="00F84ED1"/>
    <w:rsid w:val="00F84EE9"/>
    <w:rsid w:val="00F8523F"/>
    <w:rsid w:val="00F90792"/>
    <w:rsid w:val="00F90C18"/>
    <w:rsid w:val="00F9115D"/>
    <w:rsid w:val="00F913FA"/>
    <w:rsid w:val="00F92B93"/>
    <w:rsid w:val="00F93CB6"/>
    <w:rsid w:val="00F94BC0"/>
    <w:rsid w:val="00F957D9"/>
    <w:rsid w:val="00F97A9A"/>
    <w:rsid w:val="00F97F5D"/>
    <w:rsid w:val="00FA1FB8"/>
    <w:rsid w:val="00FA1FFE"/>
    <w:rsid w:val="00FA37C0"/>
    <w:rsid w:val="00FA50D1"/>
    <w:rsid w:val="00FA5292"/>
    <w:rsid w:val="00FA6AE1"/>
    <w:rsid w:val="00FB0056"/>
    <w:rsid w:val="00FB021E"/>
    <w:rsid w:val="00FB0BC5"/>
    <w:rsid w:val="00FB1CCE"/>
    <w:rsid w:val="00FB2DF7"/>
    <w:rsid w:val="00FB4C94"/>
    <w:rsid w:val="00FB5925"/>
    <w:rsid w:val="00FB5ADC"/>
    <w:rsid w:val="00FB5DBC"/>
    <w:rsid w:val="00FB6200"/>
    <w:rsid w:val="00FB6A2F"/>
    <w:rsid w:val="00FB762D"/>
    <w:rsid w:val="00FB7B01"/>
    <w:rsid w:val="00FB7FA9"/>
    <w:rsid w:val="00FC0B02"/>
    <w:rsid w:val="00FC0E18"/>
    <w:rsid w:val="00FC11AB"/>
    <w:rsid w:val="00FC1FB6"/>
    <w:rsid w:val="00FC1FC1"/>
    <w:rsid w:val="00FC2138"/>
    <w:rsid w:val="00FC228D"/>
    <w:rsid w:val="00FC2E0E"/>
    <w:rsid w:val="00FC463D"/>
    <w:rsid w:val="00FC5B33"/>
    <w:rsid w:val="00FC688C"/>
    <w:rsid w:val="00FC6BB2"/>
    <w:rsid w:val="00FC6EAD"/>
    <w:rsid w:val="00FC7959"/>
    <w:rsid w:val="00FC7963"/>
    <w:rsid w:val="00FD013B"/>
    <w:rsid w:val="00FD1272"/>
    <w:rsid w:val="00FD2E58"/>
    <w:rsid w:val="00FD38CE"/>
    <w:rsid w:val="00FD3FA5"/>
    <w:rsid w:val="00FD48C7"/>
    <w:rsid w:val="00FD6197"/>
    <w:rsid w:val="00FD64C3"/>
    <w:rsid w:val="00FD72A0"/>
    <w:rsid w:val="00FD7A7C"/>
    <w:rsid w:val="00FE20FC"/>
    <w:rsid w:val="00FE240D"/>
    <w:rsid w:val="00FE2BB6"/>
    <w:rsid w:val="00FF2867"/>
    <w:rsid w:val="00FF5A34"/>
    <w:rsid w:val="00FF5D02"/>
    <w:rsid w:val="00FF6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7E052"/>
  <w15:docId w15:val="{96DBB77C-C803-43DC-8FBE-886EC5EE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1B0F"/>
    <w:rPr>
      <w:rFonts w:eastAsia="MS Mincho"/>
      <w:sz w:val="24"/>
      <w:szCs w:val="24"/>
    </w:rPr>
  </w:style>
  <w:style w:type="paragraph" w:styleId="Kop1">
    <w:name w:val="heading 1"/>
    <w:basedOn w:val="Standaard"/>
    <w:next w:val="Standaard"/>
    <w:qFormat/>
    <w:rsid w:val="008D0283"/>
    <w:pPr>
      <w:keepNext/>
      <w:tabs>
        <w:tab w:val="num" w:pos="432"/>
      </w:tabs>
      <w:spacing w:before="240" w:after="60"/>
      <w:ind w:left="432" w:hanging="432"/>
      <w:outlineLvl w:val="0"/>
    </w:pPr>
    <w:rPr>
      <w:rFonts w:ascii="Arial" w:hAnsi="Arial" w:cs="Arial"/>
      <w:b/>
      <w:bCs/>
      <w:kern w:val="32"/>
      <w:sz w:val="32"/>
      <w:szCs w:val="32"/>
    </w:rPr>
  </w:style>
  <w:style w:type="paragraph" w:styleId="Kop2">
    <w:name w:val="heading 2"/>
    <w:basedOn w:val="Standaard"/>
    <w:next w:val="Standaard"/>
    <w:link w:val="Kop2Char"/>
    <w:qFormat/>
    <w:rsid w:val="008D0283"/>
    <w:pPr>
      <w:keepNext/>
      <w:tabs>
        <w:tab w:val="num" w:pos="936"/>
      </w:tabs>
      <w:spacing w:before="240" w:after="60"/>
      <w:ind w:left="936" w:hanging="576"/>
      <w:outlineLvl w:val="1"/>
    </w:pPr>
    <w:rPr>
      <w:rFonts w:ascii="Arial" w:hAnsi="Arial" w:cs="Arial"/>
      <w:b/>
      <w:bCs/>
      <w:i/>
      <w:iCs/>
      <w:sz w:val="28"/>
      <w:szCs w:val="28"/>
    </w:rPr>
  </w:style>
  <w:style w:type="paragraph" w:styleId="Kop3">
    <w:name w:val="heading 3"/>
    <w:basedOn w:val="Standaard"/>
    <w:next w:val="Standaard"/>
    <w:qFormat/>
    <w:rsid w:val="008D0283"/>
    <w:pPr>
      <w:keepNext/>
      <w:tabs>
        <w:tab w:val="num" w:pos="720"/>
      </w:tabs>
      <w:spacing w:before="240" w:after="60"/>
      <w:ind w:left="720" w:hanging="720"/>
      <w:outlineLvl w:val="2"/>
    </w:pPr>
    <w:rPr>
      <w:rFonts w:ascii="Arial" w:hAnsi="Arial" w:cs="Arial"/>
      <w:b/>
      <w:bCs/>
      <w:sz w:val="26"/>
      <w:szCs w:val="26"/>
    </w:rPr>
  </w:style>
  <w:style w:type="paragraph" w:styleId="Kop4">
    <w:name w:val="heading 4"/>
    <w:basedOn w:val="Standaard"/>
    <w:next w:val="Standaard"/>
    <w:qFormat/>
    <w:rsid w:val="008D0283"/>
    <w:pPr>
      <w:keepNext/>
      <w:tabs>
        <w:tab w:val="num" w:pos="864"/>
      </w:tabs>
      <w:spacing w:before="240" w:after="60"/>
      <w:ind w:left="864" w:hanging="864"/>
      <w:outlineLvl w:val="3"/>
    </w:pPr>
    <w:rPr>
      <w:b/>
      <w:bCs/>
      <w:sz w:val="28"/>
      <w:szCs w:val="28"/>
    </w:rPr>
  </w:style>
  <w:style w:type="paragraph" w:styleId="Kop5">
    <w:name w:val="heading 5"/>
    <w:basedOn w:val="Standaard"/>
    <w:next w:val="Standaard"/>
    <w:qFormat/>
    <w:rsid w:val="008D0283"/>
    <w:pPr>
      <w:tabs>
        <w:tab w:val="num" w:pos="1008"/>
      </w:tabs>
      <w:spacing w:before="240" w:after="60"/>
      <w:ind w:left="1008" w:hanging="1008"/>
      <w:outlineLvl w:val="4"/>
    </w:pPr>
    <w:rPr>
      <w:b/>
      <w:bCs/>
      <w:i/>
      <w:iCs/>
      <w:sz w:val="26"/>
      <w:szCs w:val="26"/>
    </w:rPr>
  </w:style>
  <w:style w:type="paragraph" w:styleId="Kop6">
    <w:name w:val="heading 6"/>
    <w:basedOn w:val="Standaard"/>
    <w:next w:val="Standaard"/>
    <w:qFormat/>
    <w:rsid w:val="008D0283"/>
    <w:pPr>
      <w:tabs>
        <w:tab w:val="num" w:pos="1152"/>
      </w:tabs>
      <w:spacing w:before="240" w:after="60"/>
      <w:ind w:left="1152" w:hanging="1152"/>
      <w:outlineLvl w:val="5"/>
    </w:pPr>
    <w:rPr>
      <w:b/>
      <w:bCs/>
      <w:sz w:val="22"/>
      <w:szCs w:val="22"/>
    </w:rPr>
  </w:style>
  <w:style w:type="paragraph" w:styleId="Kop7">
    <w:name w:val="heading 7"/>
    <w:basedOn w:val="Standaard"/>
    <w:next w:val="Standaard"/>
    <w:qFormat/>
    <w:rsid w:val="008D0283"/>
    <w:pPr>
      <w:tabs>
        <w:tab w:val="num" w:pos="1296"/>
      </w:tabs>
      <w:spacing w:before="240" w:after="60"/>
      <w:ind w:left="1296" w:hanging="1296"/>
      <w:outlineLvl w:val="6"/>
    </w:pPr>
  </w:style>
  <w:style w:type="paragraph" w:styleId="Kop8">
    <w:name w:val="heading 8"/>
    <w:basedOn w:val="Standaard"/>
    <w:next w:val="Standaard"/>
    <w:qFormat/>
    <w:rsid w:val="008D0283"/>
    <w:pPr>
      <w:tabs>
        <w:tab w:val="num" w:pos="1440"/>
      </w:tabs>
      <w:spacing w:before="240" w:after="60"/>
      <w:ind w:left="1440" w:hanging="1440"/>
      <w:outlineLvl w:val="7"/>
    </w:pPr>
    <w:rPr>
      <w:i/>
      <w:iCs/>
    </w:rPr>
  </w:style>
  <w:style w:type="paragraph" w:styleId="Kop9">
    <w:name w:val="heading 9"/>
    <w:basedOn w:val="Standaard"/>
    <w:next w:val="Standaard"/>
    <w:qFormat/>
    <w:rsid w:val="008D0283"/>
    <w:pPr>
      <w:tabs>
        <w:tab w:val="num" w:pos="1584"/>
      </w:tabs>
      <w:spacing w:before="240" w:after="60"/>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0103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D32A67"/>
    <w:rPr>
      <w:sz w:val="20"/>
      <w:szCs w:val="20"/>
      <w:lang w:val="x-none" w:eastAsia="x-none"/>
    </w:rPr>
  </w:style>
  <w:style w:type="character" w:customStyle="1" w:styleId="VoetnoottekstChar">
    <w:name w:val="Voetnoottekst Char"/>
    <w:link w:val="Voetnoottekst"/>
    <w:locked/>
    <w:rsid w:val="00D32A67"/>
    <w:rPr>
      <w:rFonts w:eastAsia="MS Mincho"/>
    </w:rPr>
  </w:style>
  <w:style w:type="character" w:styleId="Voetnootmarkering">
    <w:name w:val="footnote reference"/>
    <w:rsid w:val="00D32A67"/>
    <w:rPr>
      <w:vertAlign w:val="superscript"/>
    </w:rPr>
  </w:style>
  <w:style w:type="paragraph" w:styleId="Koptekst">
    <w:name w:val="header"/>
    <w:basedOn w:val="Standaard"/>
    <w:link w:val="KoptekstChar"/>
    <w:rsid w:val="00D32A67"/>
    <w:pPr>
      <w:tabs>
        <w:tab w:val="center" w:pos="4536"/>
        <w:tab w:val="right" w:pos="9072"/>
      </w:tabs>
    </w:pPr>
    <w:rPr>
      <w:szCs w:val="20"/>
      <w:lang w:val="x-none" w:eastAsia="x-none"/>
    </w:rPr>
  </w:style>
  <w:style w:type="character" w:customStyle="1" w:styleId="KoptekstChar">
    <w:name w:val="Koptekst Char"/>
    <w:link w:val="Koptekst"/>
    <w:locked/>
    <w:rsid w:val="00D32A67"/>
    <w:rPr>
      <w:rFonts w:eastAsia="MS Mincho"/>
      <w:sz w:val="24"/>
    </w:rPr>
  </w:style>
  <w:style w:type="paragraph" w:styleId="Voettekst">
    <w:name w:val="footer"/>
    <w:basedOn w:val="Standaard"/>
    <w:link w:val="VoettekstChar"/>
    <w:rsid w:val="00D32A67"/>
    <w:pPr>
      <w:tabs>
        <w:tab w:val="center" w:pos="4536"/>
        <w:tab w:val="right" w:pos="9072"/>
      </w:tabs>
    </w:pPr>
    <w:rPr>
      <w:szCs w:val="20"/>
      <w:lang w:val="x-none" w:eastAsia="x-none"/>
    </w:rPr>
  </w:style>
  <w:style w:type="character" w:customStyle="1" w:styleId="VoettekstChar">
    <w:name w:val="Voettekst Char"/>
    <w:link w:val="Voettekst"/>
    <w:locked/>
    <w:rsid w:val="00D32A67"/>
    <w:rPr>
      <w:rFonts w:eastAsia="MS Mincho"/>
      <w:sz w:val="24"/>
    </w:rPr>
  </w:style>
  <w:style w:type="paragraph" w:styleId="Lijstopsomteken">
    <w:name w:val="List Bullet"/>
    <w:basedOn w:val="Standaard"/>
    <w:rsid w:val="00D32A67"/>
    <w:pPr>
      <w:numPr>
        <w:numId w:val="3"/>
      </w:numPr>
    </w:pPr>
    <w:rPr>
      <w:noProof/>
    </w:rPr>
  </w:style>
  <w:style w:type="paragraph" w:customStyle="1" w:styleId="000">
    <w:name w:val="000"/>
    <w:aliases w:val="standaard"/>
    <w:basedOn w:val="Standaard"/>
    <w:link w:val="000Char"/>
    <w:rsid w:val="00D32A67"/>
    <w:pPr>
      <w:overflowPunct w:val="0"/>
      <w:autoSpaceDE w:val="0"/>
      <w:autoSpaceDN w:val="0"/>
      <w:adjustRightInd w:val="0"/>
      <w:spacing w:line="280" w:lineRule="atLeast"/>
      <w:jc w:val="both"/>
      <w:textAlignment w:val="baseline"/>
    </w:pPr>
    <w:rPr>
      <w:szCs w:val="20"/>
      <w:lang w:val="x-none" w:eastAsia="en-US"/>
    </w:rPr>
  </w:style>
  <w:style w:type="character" w:customStyle="1" w:styleId="000Char">
    <w:name w:val="000 Char"/>
    <w:aliases w:val="standaard Char"/>
    <w:link w:val="000"/>
    <w:locked/>
    <w:rsid w:val="00D32A67"/>
    <w:rPr>
      <w:rFonts w:eastAsia="MS Mincho"/>
      <w:sz w:val="24"/>
      <w:lang w:eastAsia="en-US"/>
    </w:rPr>
  </w:style>
  <w:style w:type="paragraph" w:styleId="Kopvaninhoudsopgave">
    <w:name w:val="TOC Heading"/>
    <w:basedOn w:val="Kop1"/>
    <w:next w:val="Standaard"/>
    <w:qFormat/>
    <w:rsid w:val="00040EA5"/>
    <w:pPr>
      <w:keepLines/>
      <w:tabs>
        <w:tab w:val="clear" w:pos="432"/>
      </w:tabs>
      <w:spacing w:before="480" w:after="0" w:line="276" w:lineRule="auto"/>
      <w:ind w:left="0" w:firstLine="0"/>
      <w:outlineLvl w:val="9"/>
    </w:pPr>
    <w:rPr>
      <w:rFonts w:ascii="Cambria" w:eastAsia="Times New Roman" w:hAnsi="Cambria" w:cs="Times New Roman"/>
      <w:color w:val="365F91"/>
      <w:kern w:val="0"/>
      <w:sz w:val="28"/>
      <w:szCs w:val="28"/>
    </w:rPr>
  </w:style>
  <w:style w:type="paragraph" w:styleId="Inhopg1">
    <w:name w:val="toc 1"/>
    <w:basedOn w:val="Standaard"/>
    <w:next w:val="Standaard"/>
    <w:autoRedefine/>
    <w:rsid w:val="00040EA5"/>
  </w:style>
  <w:style w:type="paragraph" w:styleId="Inhopg2">
    <w:name w:val="toc 2"/>
    <w:basedOn w:val="Standaard"/>
    <w:next w:val="Standaard"/>
    <w:autoRedefine/>
    <w:rsid w:val="00040EA5"/>
    <w:pPr>
      <w:ind w:left="240"/>
    </w:pPr>
  </w:style>
  <w:style w:type="character" w:styleId="Hyperlink">
    <w:name w:val="Hyperlink"/>
    <w:rsid w:val="00040EA5"/>
    <w:rPr>
      <w:color w:val="0000FF"/>
      <w:u w:val="single"/>
    </w:rPr>
  </w:style>
  <w:style w:type="paragraph" w:styleId="Ballontekst">
    <w:name w:val="Balloon Text"/>
    <w:basedOn w:val="Standaard"/>
    <w:semiHidden/>
    <w:rsid w:val="001A092A"/>
    <w:rPr>
      <w:rFonts w:ascii="Tahoma" w:hAnsi="Tahoma" w:cs="Tahoma"/>
      <w:sz w:val="16"/>
      <w:szCs w:val="16"/>
    </w:rPr>
  </w:style>
  <w:style w:type="paragraph" w:customStyle="1" w:styleId="Lijstalinea1">
    <w:name w:val="Lijstalinea1"/>
    <w:basedOn w:val="Standaard"/>
    <w:qFormat/>
    <w:rsid w:val="006E0671"/>
    <w:pPr>
      <w:ind w:left="720"/>
      <w:contextualSpacing/>
    </w:pPr>
    <w:rPr>
      <w:rFonts w:eastAsia="Times New Roman"/>
      <w:sz w:val="20"/>
      <w:szCs w:val="20"/>
    </w:rPr>
  </w:style>
  <w:style w:type="character" w:customStyle="1" w:styleId="Kop2Char">
    <w:name w:val="Kop 2 Char"/>
    <w:basedOn w:val="Standaardalinea-lettertype"/>
    <w:link w:val="Kop2"/>
    <w:rsid w:val="00134C36"/>
    <w:rPr>
      <w:rFonts w:ascii="Arial" w:eastAsia="MS Mincho" w:hAnsi="Arial" w:cs="Arial"/>
      <w:b/>
      <w:bCs/>
      <w:i/>
      <w:iCs/>
      <w:sz w:val="28"/>
      <w:szCs w:val="28"/>
    </w:rPr>
  </w:style>
  <w:style w:type="paragraph" w:styleId="Lijstalinea">
    <w:name w:val="List Paragraph"/>
    <w:basedOn w:val="Standaard"/>
    <w:uiPriority w:val="34"/>
    <w:qFormat/>
    <w:rsid w:val="00134C36"/>
    <w:pPr>
      <w:ind w:left="720"/>
      <w:contextualSpacing/>
    </w:pPr>
  </w:style>
  <w:style w:type="character" w:styleId="Verwijzingopmerking">
    <w:name w:val="annotation reference"/>
    <w:basedOn w:val="Standaardalinea-lettertype"/>
    <w:uiPriority w:val="99"/>
    <w:rsid w:val="00E63CE6"/>
    <w:rPr>
      <w:sz w:val="16"/>
      <w:szCs w:val="16"/>
    </w:rPr>
  </w:style>
  <w:style w:type="paragraph" w:styleId="Tekstopmerking">
    <w:name w:val="annotation text"/>
    <w:basedOn w:val="Standaard"/>
    <w:link w:val="TekstopmerkingChar"/>
    <w:uiPriority w:val="99"/>
    <w:rsid w:val="00E63CE6"/>
    <w:rPr>
      <w:sz w:val="20"/>
      <w:szCs w:val="20"/>
    </w:rPr>
  </w:style>
  <w:style w:type="character" w:customStyle="1" w:styleId="TekstopmerkingChar">
    <w:name w:val="Tekst opmerking Char"/>
    <w:basedOn w:val="Standaardalinea-lettertype"/>
    <w:link w:val="Tekstopmerking"/>
    <w:uiPriority w:val="99"/>
    <w:rsid w:val="00E63CE6"/>
    <w:rPr>
      <w:rFonts w:eastAsia="MS Mincho"/>
    </w:rPr>
  </w:style>
  <w:style w:type="paragraph" w:styleId="Onderwerpvanopmerking">
    <w:name w:val="annotation subject"/>
    <w:basedOn w:val="Tekstopmerking"/>
    <w:next w:val="Tekstopmerking"/>
    <w:link w:val="OnderwerpvanopmerkingChar"/>
    <w:rsid w:val="00E63CE6"/>
    <w:rPr>
      <w:b/>
      <w:bCs/>
    </w:rPr>
  </w:style>
  <w:style w:type="character" w:customStyle="1" w:styleId="OnderwerpvanopmerkingChar">
    <w:name w:val="Onderwerp van opmerking Char"/>
    <w:basedOn w:val="TekstopmerkingChar"/>
    <w:link w:val="Onderwerpvanopmerking"/>
    <w:rsid w:val="00E63CE6"/>
    <w:rPr>
      <w:rFonts w:eastAsia="MS Mincho"/>
      <w:b/>
      <w:bCs/>
    </w:rPr>
  </w:style>
  <w:style w:type="paragraph" w:styleId="Revisie">
    <w:name w:val="Revision"/>
    <w:hidden/>
    <w:uiPriority w:val="99"/>
    <w:semiHidden/>
    <w:rsid w:val="00BF0F39"/>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132136840">
      <w:bodyDiv w:val="1"/>
      <w:marLeft w:val="0"/>
      <w:marRight w:val="0"/>
      <w:marTop w:val="0"/>
      <w:marBottom w:val="0"/>
      <w:divBdr>
        <w:top w:val="none" w:sz="0" w:space="0" w:color="auto"/>
        <w:left w:val="none" w:sz="0" w:space="0" w:color="auto"/>
        <w:bottom w:val="none" w:sz="0" w:space="0" w:color="auto"/>
        <w:right w:val="none" w:sz="0" w:space="0" w:color="auto"/>
      </w:divBdr>
    </w:div>
    <w:div w:id="171729640">
      <w:bodyDiv w:val="1"/>
      <w:marLeft w:val="0"/>
      <w:marRight w:val="0"/>
      <w:marTop w:val="0"/>
      <w:marBottom w:val="0"/>
      <w:divBdr>
        <w:top w:val="none" w:sz="0" w:space="0" w:color="auto"/>
        <w:left w:val="none" w:sz="0" w:space="0" w:color="auto"/>
        <w:bottom w:val="none" w:sz="0" w:space="0" w:color="auto"/>
        <w:right w:val="none" w:sz="0" w:space="0" w:color="auto"/>
      </w:divBdr>
    </w:div>
    <w:div w:id="179315370">
      <w:bodyDiv w:val="1"/>
      <w:marLeft w:val="0"/>
      <w:marRight w:val="0"/>
      <w:marTop w:val="0"/>
      <w:marBottom w:val="0"/>
      <w:divBdr>
        <w:top w:val="none" w:sz="0" w:space="0" w:color="auto"/>
        <w:left w:val="none" w:sz="0" w:space="0" w:color="auto"/>
        <w:bottom w:val="none" w:sz="0" w:space="0" w:color="auto"/>
        <w:right w:val="none" w:sz="0" w:space="0" w:color="auto"/>
      </w:divBdr>
    </w:div>
    <w:div w:id="238058078">
      <w:bodyDiv w:val="1"/>
      <w:marLeft w:val="0"/>
      <w:marRight w:val="0"/>
      <w:marTop w:val="0"/>
      <w:marBottom w:val="0"/>
      <w:divBdr>
        <w:top w:val="none" w:sz="0" w:space="0" w:color="auto"/>
        <w:left w:val="none" w:sz="0" w:space="0" w:color="auto"/>
        <w:bottom w:val="none" w:sz="0" w:space="0" w:color="auto"/>
        <w:right w:val="none" w:sz="0" w:space="0" w:color="auto"/>
      </w:divBdr>
    </w:div>
    <w:div w:id="430318698">
      <w:bodyDiv w:val="1"/>
      <w:marLeft w:val="0"/>
      <w:marRight w:val="0"/>
      <w:marTop w:val="0"/>
      <w:marBottom w:val="0"/>
      <w:divBdr>
        <w:top w:val="none" w:sz="0" w:space="0" w:color="auto"/>
        <w:left w:val="none" w:sz="0" w:space="0" w:color="auto"/>
        <w:bottom w:val="none" w:sz="0" w:space="0" w:color="auto"/>
        <w:right w:val="none" w:sz="0" w:space="0" w:color="auto"/>
      </w:divBdr>
    </w:div>
    <w:div w:id="431435956">
      <w:bodyDiv w:val="1"/>
      <w:marLeft w:val="0"/>
      <w:marRight w:val="0"/>
      <w:marTop w:val="0"/>
      <w:marBottom w:val="0"/>
      <w:divBdr>
        <w:top w:val="none" w:sz="0" w:space="0" w:color="auto"/>
        <w:left w:val="none" w:sz="0" w:space="0" w:color="auto"/>
        <w:bottom w:val="none" w:sz="0" w:space="0" w:color="auto"/>
        <w:right w:val="none" w:sz="0" w:space="0" w:color="auto"/>
      </w:divBdr>
    </w:div>
    <w:div w:id="621611560">
      <w:bodyDiv w:val="1"/>
      <w:marLeft w:val="0"/>
      <w:marRight w:val="0"/>
      <w:marTop w:val="0"/>
      <w:marBottom w:val="0"/>
      <w:divBdr>
        <w:top w:val="none" w:sz="0" w:space="0" w:color="auto"/>
        <w:left w:val="none" w:sz="0" w:space="0" w:color="auto"/>
        <w:bottom w:val="none" w:sz="0" w:space="0" w:color="auto"/>
        <w:right w:val="none" w:sz="0" w:space="0" w:color="auto"/>
      </w:divBdr>
    </w:div>
    <w:div w:id="702245128">
      <w:bodyDiv w:val="1"/>
      <w:marLeft w:val="0"/>
      <w:marRight w:val="0"/>
      <w:marTop w:val="0"/>
      <w:marBottom w:val="0"/>
      <w:divBdr>
        <w:top w:val="none" w:sz="0" w:space="0" w:color="auto"/>
        <w:left w:val="none" w:sz="0" w:space="0" w:color="auto"/>
        <w:bottom w:val="none" w:sz="0" w:space="0" w:color="auto"/>
        <w:right w:val="none" w:sz="0" w:space="0" w:color="auto"/>
      </w:divBdr>
    </w:div>
    <w:div w:id="768237337">
      <w:bodyDiv w:val="1"/>
      <w:marLeft w:val="0"/>
      <w:marRight w:val="0"/>
      <w:marTop w:val="0"/>
      <w:marBottom w:val="0"/>
      <w:divBdr>
        <w:top w:val="none" w:sz="0" w:space="0" w:color="auto"/>
        <w:left w:val="none" w:sz="0" w:space="0" w:color="auto"/>
        <w:bottom w:val="none" w:sz="0" w:space="0" w:color="auto"/>
        <w:right w:val="none" w:sz="0" w:space="0" w:color="auto"/>
      </w:divBdr>
    </w:div>
    <w:div w:id="1012225890">
      <w:bodyDiv w:val="1"/>
      <w:marLeft w:val="0"/>
      <w:marRight w:val="0"/>
      <w:marTop w:val="0"/>
      <w:marBottom w:val="0"/>
      <w:divBdr>
        <w:top w:val="none" w:sz="0" w:space="0" w:color="auto"/>
        <w:left w:val="none" w:sz="0" w:space="0" w:color="auto"/>
        <w:bottom w:val="none" w:sz="0" w:space="0" w:color="auto"/>
        <w:right w:val="none" w:sz="0" w:space="0" w:color="auto"/>
      </w:divBdr>
    </w:div>
    <w:div w:id="1020275657">
      <w:bodyDiv w:val="1"/>
      <w:marLeft w:val="0"/>
      <w:marRight w:val="0"/>
      <w:marTop w:val="0"/>
      <w:marBottom w:val="0"/>
      <w:divBdr>
        <w:top w:val="none" w:sz="0" w:space="0" w:color="auto"/>
        <w:left w:val="none" w:sz="0" w:space="0" w:color="auto"/>
        <w:bottom w:val="none" w:sz="0" w:space="0" w:color="auto"/>
        <w:right w:val="none" w:sz="0" w:space="0" w:color="auto"/>
      </w:divBdr>
    </w:div>
    <w:div w:id="1211116182">
      <w:bodyDiv w:val="1"/>
      <w:marLeft w:val="0"/>
      <w:marRight w:val="0"/>
      <w:marTop w:val="0"/>
      <w:marBottom w:val="0"/>
      <w:divBdr>
        <w:top w:val="none" w:sz="0" w:space="0" w:color="auto"/>
        <w:left w:val="none" w:sz="0" w:space="0" w:color="auto"/>
        <w:bottom w:val="none" w:sz="0" w:space="0" w:color="auto"/>
        <w:right w:val="none" w:sz="0" w:space="0" w:color="auto"/>
      </w:divBdr>
    </w:div>
    <w:div w:id="1274897678">
      <w:bodyDiv w:val="1"/>
      <w:marLeft w:val="0"/>
      <w:marRight w:val="0"/>
      <w:marTop w:val="0"/>
      <w:marBottom w:val="0"/>
      <w:divBdr>
        <w:top w:val="none" w:sz="0" w:space="0" w:color="auto"/>
        <w:left w:val="none" w:sz="0" w:space="0" w:color="auto"/>
        <w:bottom w:val="none" w:sz="0" w:space="0" w:color="auto"/>
        <w:right w:val="none" w:sz="0" w:space="0" w:color="auto"/>
      </w:divBdr>
    </w:div>
    <w:div w:id="1277638557">
      <w:bodyDiv w:val="1"/>
      <w:marLeft w:val="0"/>
      <w:marRight w:val="0"/>
      <w:marTop w:val="0"/>
      <w:marBottom w:val="0"/>
      <w:divBdr>
        <w:top w:val="none" w:sz="0" w:space="0" w:color="auto"/>
        <w:left w:val="none" w:sz="0" w:space="0" w:color="auto"/>
        <w:bottom w:val="none" w:sz="0" w:space="0" w:color="auto"/>
        <w:right w:val="none" w:sz="0" w:space="0" w:color="auto"/>
      </w:divBdr>
    </w:div>
    <w:div w:id="1357848527">
      <w:bodyDiv w:val="1"/>
      <w:marLeft w:val="0"/>
      <w:marRight w:val="0"/>
      <w:marTop w:val="0"/>
      <w:marBottom w:val="0"/>
      <w:divBdr>
        <w:top w:val="none" w:sz="0" w:space="0" w:color="auto"/>
        <w:left w:val="none" w:sz="0" w:space="0" w:color="auto"/>
        <w:bottom w:val="none" w:sz="0" w:space="0" w:color="auto"/>
        <w:right w:val="none" w:sz="0" w:space="0" w:color="auto"/>
      </w:divBdr>
    </w:div>
    <w:div w:id="1364674463">
      <w:bodyDiv w:val="1"/>
      <w:marLeft w:val="0"/>
      <w:marRight w:val="0"/>
      <w:marTop w:val="0"/>
      <w:marBottom w:val="0"/>
      <w:divBdr>
        <w:top w:val="none" w:sz="0" w:space="0" w:color="auto"/>
        <w:left w:val="none" w:sz="0" w:space="0" w:color="auto"/>
        <w:bottom w:val="none" w:sz="0" w:space="0" w:color="auto"/>
        <w:right w:val="none" w:sz="0" w:space="0" w:color="auto"/>
      </w:divBdr>
    </w:div>
    <w:div w:id="1522746047">
      <w:bodyDiv w:val="1"/>
      <w:marLeft w:val="0"/>
      <w:marRight w:val="0"/>
      <w:marTop w:val="0"/>
      <w:marBottom w:val="0"/>
      <w:divBdr>
        <w:top w:val="none" w:sz="0" w:space="0" w:color="auto"/>
        <w:left w:val="none" w:sz="0" w:space="0" w:color="auto"/>
        <w:bottom w:val="none" w:sz="0" w:space="0" w:color="auto"/>
        <w:right w:val="none" w:sz="0" w:space="0" w:color="auto"/>
      </w:divBdr>
    </w:div>
    <w:div w:id="1534071993">
      <w:bodyDiv w:val="1"/>
      <w:marLeft w:val="0"/>
      <w:marRight w:val="0"/>
      <w:marTop w:val="0"/>
      <w:marBottom w:val="0"/>
      <w:divBdr>
        <w:top w:val="none" w:sz="0" w:space="0" w:color="auto"/>
        <w:left w:val="none" w:sz="0" w:space="0" w:color="auto"/>
        <w:bottom w:val="none" w:sz="0" w:space="0" w:color="auto"/>
        <w:right w:val="none" w:sz="0" w:space="0" w:color="auto"/>
      </w:divBdr>
    </w:div>
    <w:div w:id="1576041784">
      <w:bodyDiv w:val="1"/>
      <w:marLeft w:val="0"/>
      <w:marRight w:val="0"/>
      <w:marTop w:val="0"/>
      <w:marBottom w:val="0"/>
      <w:divBdr>
        <w:top w:val="none" w:sz="0" w:space="0" w:color="auto"/>
        <w:left w:val="none" w:sz="0" w:space="0" w:color="auto"/>
        <w:bottom w:val="none" w:sz="0" w:space="0" w:color="auto"/>
        <w:right w:val="none" w:sz="0" w:space="0" w:color="auto"/>
      </w:divBdr>
    </w:div>
    <w:div w:id="1595556207">
      <w:bodyDiv w:val="1"/>
      <w:marLeft w:val="0"/>
      <w:marRight w:val="0"/>
      <w:marTop w:val="0"/>
      <w:marBottom w:val="0"/>
      <w:divBdr>
        <w:top w:val="none" w:sz="0" w:space="0" w:color="auto"/>
        <w:left w:val="none" w:sz="0" w:space="0" w:color="auto"/>
        <w:bottom w:val="none" w:sz="0" w:space="0" w:color="auto"/>
        <w:right w:val="none" w:sz="0" w:space="0" w:color="auto"/>
      </w:divBdr>
    </w:div>
    <w:div w:id="1780949238">
      <w:bodyDiv w:val="1"/>
      <w:marLeft w:val="0"/>
      <w:marRight w:val="0"/>
      <w:marTop w:val="0"/>
      <w:marBottom w:val="0"/>
      <w:divBdr>
        <w:top w:val="none" w:sz="0" w:space="0" w:color="auto"/>
        <w:left w:val="none" w:sz="0" w:space="0" w:color="auto"/>
        <w:bottom w:val="none" w:sz="0" w:space="0" w:color="auto"/>
        <w:right w:val="none" w:sz="0" w:space="0" w:color="auto"/>
      </w:divBdr>
    </w:div>
    <w:div w:id="2113166223">
      <w:bodyDiv w:val="1"/>
      <w:marLeft w:val="0"/>
      <w:marRight w:val="0"/>
      <w:marTop w:val="0"/>
      <w:marBottom w:val="0"/>
      <w:divBdr>
        <w:top w:val="none" w:sz="0" w:space="0" w:color="auto"/>
        <w:left w:val="none" w:sz="0" w:space="0" w:color="auto"/>
        <w:bottom w:val="none" w:sz="0" w:space="0" w:color="auto"/>
        <w:right w:val="none" w:sz="0" w:space="0" w:color="auto"/>
      </w:divBdr>
    </w:div>
    <w:div w:id="21458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0E89-FAEE-43A0-8A9E-1E21A7D4487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20</Pages>
  <Words>5495</Words>
  <Characters>33926</Characters>
  <Application>Microsoft Office Word</Application>
  <DocSecurity>0</DocSecurity>
  <Lines>282</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JAARVERSLAG</vt:lpstr>
      <vt:lpstr>MODEL JAARVERSLAG</vt:lpstr>
    </vt:vector>
  </TitlesOfParts>
  <Company>Ministerie van Economische Zaken</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JAARVERSLAG</dc:title>
  <dc:creator>DVB/I&amp;A</dc:creator>
  <cp:lastModifiedBy>Luinstra, R.W.E. MSc (Renske)</cp:lastModifiedBy>
  <cp:revision>28</cp:revision>
  <cp:lastPrinted>2021-03-15T13:22:00Z</cp:lastPrinted>
  <dcterms:created xsi:type="dcterms:W3CDTF">2025-04-18T12:15:00Z</dcterms:created>
  <dcterms:modified xsi:type="dcterms:W3CDTF">2025-05-13T14:25:00Z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2023-01-30T14:36:11Z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d7235604-6627-41c6-8d92-28dc4ebbbfb3</vt:lpwstr>
  </property>
  <property fmtid="{D5CDD505-2E9C-101B-9397-08002B2CF9AE}" pid="8" name="MSIP_Label_4bde8109-f994-4a60-a1d3-5c95e2ff3620_ContentBits">
    <vt:lpwstr>0</vt:lpwstr>
  </property>
  <property fmtid="{D5CDD505-2E9C-101B-9397-08002B2CF9AE}" pid="9" name="MSIP_Label_798eb1ba-53af-4455-b09d-818c8f42fbe3_Enabled">
    <vt:lpwstr>true</vt:lpwstr>
  </property>
  <property fmtid="{D5CDD505-2E9C-101B-9397-08002B2CF9AE}" pid="10" name="MSIP_Label_798eb1ba-53af-4455-b09d-818c8f42fbe3_SetDate">
    <vt:lpwstr>2023-09-22T10:46:39Z</vt:lpwstr>
  </property>
  <property fmtid="{D5CDD505-2E9C-101B-9397-08002B2CF9AE}" pid="11" name="MSIP_Label_798eb1ba-53af-4455-b09d-818c8f42fbe3_Method">
    <vt:lpwstr>Standard</vt:lpwstr>
  </property>
  <property fmtid="{D5CDD505-2E9C-101B-9397-08002B2CF9AE}" pid="12" name="MSIP_Label_798eb1ba-53af-4455-b09d-818c8f42fbe3_Name">
    <vt:lpwstr>FIN-ADR-Rijksoverheid</vt:lpwstr>
  </property>
  <property fmtid="{D5CDD505-2E9C-101B-9397-08002B2CF9AE}" pid="13" name="MSIP_Label_798eb1ba-53af-4455-b09d-818c8f42fbe3_SiteId">
    <vt:lpwstr>84712536-f524-40a0-913b-5d25ba502732</vt:lpwstr>
  </property>
  <property fmtid="{D5CDD505-2E9C-101B-9397-08002B2CF9AE}" pid="14" name="MSIP_Label_798eb1ba-53af-4455-b09d-818c8f42fbe3_ActionId">
    <vt:lpwstr>0ce9c5cd-f021-4dcd-884c-d2aa2d586bd3</vt:lpwstr>
  </property>
  <property fmtid="{D5CDD505-2E9C-101B-9397-08002B2CF9AE}" pid="15" name="MSIP_Label_798eb1ba-53af-4455-b09d-818c8f42fbe3_ContentBits">
    <vt:lpwstr>0</vt:lpwstr>
  </property>
</Properties>
</file>